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235D" w14:textId="77777777" w:rsidR="00B163E4" w:rsidRDefault="003D7FF1" w:rsidP="00D57368">
      <w:pPr>
        <w:jc w:val="center"/>
        <w:rPr>
          <w:szCs w:val="24"/>
        </w:rPr>
      </w:pPr>
      <w:r w:rsidRPr="003D7FF1">
        <w:rPr>
          <w:noProof/>
          <w:szCs w:val="24"/>
          <w:lang w:eastAsia="zh-CN"/>
        </w:rPr>
        <w:drawing>
          <wp:inline distT="0" distB="0" distL="0" distR="0" wp14:anchorId="607BAFE6" wp14:editId="0417F7BB">
            <wp:extent cx="3381375" cy="1828800"/>
            <wp:effectExtent l="0" t="0" r="9525" b="0"/>
            <wp:docPr id="2" name="Picture 2" descr="Y:\Rankin\Yiren\paper figure and manuscript\Cancer Research\revised figures\supplementary 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ankin\Yiren\paper figure and manuscript\Cancer Research\revised figures\supplementary figure 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459A9" w14:textId="77777777" w:rsidR="00B163E4" w:rsidRDefault="00B163E4" w:rsidP="00B163E4">
      <w:pPr>
        <w:rPr>
          <w:szCs w:val="24"/>
        </w:rPr>
      </w:pPr>
    </w:p>
    <w:p w14:paraId="3DE08F0D" w14:textId="33C1EB0B" w:rsidR="003D7FF1" w:rsidRDefault="00B163E4" w:rsidP="00B163E4">
      <w:pPr>
        <w:spacing w:line="480" w:lineRule="auto"/>
        <w:jc w:val="both"/>
        <w:rPr>
          <w:szCs w:val="24"/>
        </w:rPr>
      </w:pPr>
      <w:r>
        <w:rPr>
          <w:b/>
          <w:szCs w:val="24"/>
        </w:rPr>
        <w:t>Supplementary Fig</w:t>
      </w:r>
      <w:r>
        <w:rPr>
          <w:rFonts w:hint="eastAsia"/>
          <w:b/>
          <w:szCs w:val="24"/>
          <w:lang w:eastAsia="zh-CN"/>
        </w:rPr>
        <w:t>.S</w:t>
      </w:r>
      <w:r w:rsidRPr="00CE6253">
        <w:rPr>
          <w:b/>
          <w:szCs w:val="24"/>
        </w:rPr>
        <w:t xml:space="preserve">3. </w:t>
      </w:r>
      <w:r w:rsidR="001473E7">
        <w:rPr>
          <w:b/>
          <w:szCs w:val="24"/>
        </w:rPr>
        <w:t xml:space="preserve">Genetic knockdown of AXL </w:t>
      </w:r>
      <w:r w:rsidR="00917796">
        <w:rPr>
          <w:b/>
          <w:szCs w:val="24"/>
        </w:rPr>
        <w:t xml:space="preserve">in </w:t>
      </w:r>
      <w:proofErr w:type="spellStart"/>
      <w:r w:rsidR="001473E7">
        <w:rPr>
          <w:b/>
          <w:szCs w:val="24"/>
        </w:rPr>
        <w:t>ccRCC</w:t>
      </w:r>
      <w:proofErr w:type="spellEnd"/>
      <w:r w:rsidR="001473E7">
        <w:rPr>
          <w:b/>
          <w:szCs w:val="24"/>
        </w:rPr>
        <w:t xml:space="preserve"> cell</w:t>
      </w:r>
      <w:r w:rsidR="00917796">
        <w:rPr>
          <w:b/>
          <w:szCs w:val="24"/>
        </w:rPr>
        <w:t>s reduces</w:t>
      </w:r>
      <w:r w:rsidR="001473E7">
        <w:rPr>
          <w:b/>
          <w:szCs w:val="24"/>
        </w:rPr>
        <w:t xml:space="preserve"> plasmin production</w:t>
      </w:r>
      <w:r w:rsidR="00917796">
        <w:rPr>
          <w:b/>
          <w:szCs w:val="24"/>
        </w:rPr>
        <w:t xml:space="preserve"> in vitro</w:t>
      </w:r>
      <w:bookmarkStart w:id="0" w:name="_GoBack"/>
      <w:bookmarkEnd w:id="0"/>
      <w:r w:rsidRPr="00CE6253">
        <w:rPr>
          <w:b/>
          <w:szCs w:val="24"/>
        </w:rPr>
        <w:t>.</w:t>
      </w:r>
      <w:r w:rsidR="003D7FF1">
        <w:rPr>
          <w:b/>
          <w:szCs w:val="24"/>
        </w:rPr>
        <w:t xml:space="preserve"> </w:t>
      </w:r>
      <w:r w:rsidR="003D7FF1" w:rsidRPr="00DD6278">
        <w:rPr>
          <w:szCs w:val="24"/>
        </w:rPr>
        <w:t xml:space="preserve">The rate of plasmin generation in </w:t>
      </w:r>
      <w:r w:rsidR="003D7FF1">
        <w:rPr>
          <w:szCs w:val="24"/>
        </w:rPr>
        <w:t>786-O</w:t>
      </w:r>
      <w:r w:rsidR="003D7FF1" w:rsidRPr="00DD6278">
        <w:rPr>
          <w:szCs w:val="24"/>
        </w:rPr>
        <w:t xml:space="preserve"> (A) or M62 (B) cells transfected with </w:t>
      </w:r>
      <w:r w:rsidR="003D7FF1">
        <w:rPr>
          <w:bCs/>
          <w:szCs w:val="24"/>
        </w:rPr>
        <w:t>shSCM</w:t>
      </w:r>
      <w:r w:rsidR="003D7FF1" w:rsidRPr="00DD6278">
        <w:rPr>
          <w:bCs/>
          <w:szCs w:val="24"/>
        </w:rPr>
        <w:t>1, shAXL1,</w:t>
      </w:r>
      <w:r w:rsidR="003D7FF1" w:rsidRPr="00DD6278">
        <w:rPr>
          <w:szCs w:val="24"/>
        </w:rPr>
        <w:t xml:space="preserve"> </w:t>
      </w:r>
      <w:r w:rsidR="003D7FF1">
        <w:rPr>
          <w:szCs w:val="24"/>
        </w:rPr>
        <w:t>shSCM</w:t>
      </w:r>
      <w:r w:rsidR="003D7FF1" w:rsidRPr="00DD6278">
        <w:rPr>
          <w:szCs w:val="24"/>
        </w:rPr>
        <w:t xml:space="preserve">2 or shAXL2. Solid lines indicate the average and dashed lines indicate the variance. </w:t>
      </w:r>
    </w:p>
    <w:p w14:paraId="6ADCAA5B" w14:textId="77777777" w:rsidR="003D7FF1" w:rsidRDefault="003D7FF1" w:rsidP="00B163E4">
      <w:pPr>
        <w:spacing w:line="480" w:lineRule="auto"/>
        <w:jc w:val="both"/>
        <w:rPr>
          <w:szCs w:val="24"/>
        </w:rPr>
      </w:pPr>
    </w:p>
    <w:p w14:paraId="2E804D96" w14:textId="77777777" w:rsidR="00B163E4" w:rsidRDefault="00B163E4" w:rsidP="00B163E4">
      <w:pPr>
        <w:rPr>
          <w:b/>
          <w:bCs/>
          <w:kern w:val="32"/>
          <w:sz w:val="22"/>
          <w:szCs w:val="22"/>
        </w:rPr>
      </w:pPr>
      <w:r>
        <w:rPr>
          <w:sz w:val="22"/>
          <w:szCs w:val="22"/>
        </w:rPr>
        <w:br w:type="page"/>
      </w:r>
    </w:p>
    <w:p w14:paraId="0B2D35F5" w14:textId="77777777" w:rsidR="00EB0BCD" w:rsidRPr="00B163E4" w:rsidRDefault="00EB0BCD" w:rsidP="00B163E4"/>
    <w:sectPr w:rsidR="00EB0BCD" w:rsidRPr="00B1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56"/>
    <w:rsid w:val="001473E7"/>
    <w:rsid w:val="003D7FF1"/>
    <w:rsid w:val="007B6C17"/>
    <w:rsid w:val="00856A56"/>
    <w:rsid w:val="00917796"/>
    <w:rsid w:val="00B163E4"/>
    <w:rsid w:val="00B61D3A"/>
    <w:rsid w:val="00D57368"/>
    <w:rsid w:val="00D75C6C"/>
    <w:rsid w:val="00E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28F7"/>
  <w15:chartTrackingRefBased/>
  <w15:docId w15:val="{3262A64D-1913-4DE5-BCA5-756E314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A56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Text">
    <w:name w:val="SM Text"/>
    <w:basedOn w:val="Normal"/>
    <w:qFormat/>
    <w:rsid w:val="00856A56"/>
    <w:pPr>
      <w:ind w:firstLin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Yiren Xiao</dc:creator>
  <cp:keywords/>
  <dc:description/>
  <cp:lastModifiedBy>Erinn Bruno Rankin</cp:lastModifiedBy>
  <cp:revision>5</cp:revision>
  <dcterms:created xsi:type="dcterms:W3CDTF">2019-05-04T18:12:00Z</dcterms:created>
  <dcterms:modified xsi:type="dcterms:W3CDTF">2019-08-05T22:25:00Z</dcterms:modified>
</cp:coreProperties>
</file>