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59688" w14:textId="3C5CADFB" w:rsidR="00224F9F" w:rsidRPr="007226C6" w:rsidRDefault="00224F9F" w:rsidP="00224F9F">
      <w:pPr>
        <w:rPr>
          <w:rFonts w:ascii="Arial" w:hAnsi="Arial" w:cs="Arial"/>
          <w:sz w:val="20"/>
          <w:szCs w:val="22"/>
        </w:rPr>
      </w:pPr>
      <w:r>
        <w:rPr>
          <w:rFonts w:ascii="Arial" w:hAnsi="Arial" w:cs="Arial"/>
          <w:b/>
          <w:sz w:val="20"/>
          <w:szCs w:val="22"/>
        </w:rPr>
        <w:t>Supplementary Table 1</w:t>
      </w:r>
      <w:r w:rsidRPr="007226C6">
        <w:rPr>
          <w:rFonts w:ascii="Arial" w:hAnsi="Arial" w:cs="Arial"/>
          <w:b/>
          <w:sz w:val="20"/>
          <w:szCs w:val="22"/>
        </w:rPr>
        <w:t xml:space="preserve">. </w:t>
      </w:r>
      <w:r>
        <w:rPr>
          <w:rFonts w:ascii="Arial" w:hAnsi="Arial" w:cs="Arial"/>
          <w:sz w:val="20"/>
          <w:szCs w:val="22"/>
        </w:rPr>
        <w:t xml:space="preserve">Adjusted </w:t>
      </w:r>
      <w:r w:rsidRPr="007226C6">
        <w:rPr>
          <w:rFonts w:ascii="Arial" w:hAnsi="Arial" w:cs="Arial"/>
          <w:sz w:val="20"/>
          <w:szCs w:val="22"/>
        </w:rPr>
        <w:t xml:space="preserve">ORs and 95% CIs for the association between CRP and </w:t>
      </w:r>
      <w:r>
        <w:rPr>
          <w:rFonts w:ascii="Arial" w:hAnsi="Arial" w:cs="Arial"/>
          <w:sz w:val="20"/>
          <w:szCs w:val="22"/>
        </w:rPr>
        <w:t>ovarian cancer</w:t>
      </w:r>
      <w:r w:rsidRPr="007226C6">
        <w:rPr>
          <w:rFonts w:ascii="Arial" w:hAnsi="Arial" w:cs="Arial"/>
          <w:sz w:val="20"/>
          <w:szCs w:val="22"/>
        </w:rPr>
        <w:t xml:space="preserve"> risk overall </w:t>
      </w:r>
      <w:r>
        <w:rPr>
          <w:rFonts w:ascii="Arial" w:hAnsi="Arial" w:cs="Arial"/>
          <w:sz w:val="20"/>
          <w:szCs w:val="22"/>
        </w:rPr>
        <w:t xml:space="preserve">and </w:t>
      </w:r>
      <w:r w:rsidRPr="007226C6">
        <w:rPr>
          <w:rFonts w:ascii="Arial" w:hAnsi="Arial" w:cs="Arial"/>
          <w:sz w:val="20"/>
          <w:szCs w:val="22"/>
        </w:rPr>
        <w:t xml:space="preserve">by </w:t>
      </w:r>
      <w:r>
        <w:rPr>
          <w:rFonts w:ascii="Arial" w:hAnsi="Arial" w:cs="Arial"/>
          <w:sz w:val="20"/>
          <w:szCs w:val="22"/>
        </w:rPr>
        <w:t>study*</w:t>
      </w:r>
    </w:p>
    <w:tbl>
      <w:tblPr>
        <w:tblStyle w:val="TableGrid"/>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720"/>
        <w:gridCol w:w="1080"/>
        <w:gridCol w:w="720"/>
        <w:gridCol w:w="1080"/>
        <w:gridCol w:w="720"/>
        <w:gridCol w:w="1080"/>
        <w:gridCol w:w="720"/>
        <w:gridCol w:w="1080"/>
        <w:gridCol w:w="810"/>
        <w:gridCol w:w="1080"/>
        <w:gridCol w:w="720"/>
        <w:gridCol w:w="1080"/>
        <w:gridCol w:w="720"/>
        <w:gridCol w:w="1080"/>
      </w:tblGrid>
      <w:tr w:rsidR="00E256D0" w:rsidRPr="00224F9F" w14:paraId="608DB2AB" w14:textId="75545B45" w:rsidTr="00212D30">
        <w:trPr>
          <w:trHeight w:val="432"/>
        </w:trPr>
        <w:tc>
          <w:tcPr>
            <w:tcW w:w="1530" w:type="dxa"/>
            <w:tcBorders>
              <w:top w:val="single" w:sz="4" w:space="0" w:color="auto"/>
            </w:tcBorders>
            <w:vAlign w:val="center"/>
          </w:tcPr>
          <w:p w14:paraId="3EFC8745" w14:textId="77777777" w:rsidR="00E256D0" w:rsidRPr="00224F9F" w:rsidRDefault="00E256D0" w:rsidP="00520836">
            <w:pPr>
              <w:rPr>
                <w:rFonts w:ascii="Arial" w:hAnsi="Arial" w:cs="Arial"/>
                <w:b/>
                <w:sz w:val="16"/>
                <w:szCs w:val="16"/>
              </w:rPr>
            </w:pPr>
          </w:p>
        </w:tc>
        <w:tc>
          <w:tcPr>
            <w:tcW w:w="1800" w:type="dxa"/>
            <w:gridSpan w:val="2"/>
            <w:tcBorders>
              <w:top w:val="single" w:sz="4" w:space="0" w:color="auto"/>
              <w:bottom w:val="single" w:sz="4" w:space="0" w:color="auto"/>
            </w:tcBorders>
            <w:vAlign w:val="center"/>
          </w:tcPr>
          <w:p w14:paraId="78DE2DD1" w14:textId="77777777" w:rsidR="00E256D0" w:rsidRPr="00224F9F" w:rsidRDefault="00E256D0" w:rsidP="00520836">
            <w:pPr>
              <w:jc w:val="center"/>
              <w:rPr>
                <w:rFonts w:ascii="Arial" w:hAnsi="Arial" w:cs="Arial"/>
                <w:b/>
                <w:sz w:val="16"/>
                <w:szCs w:val="16"/>
              </w:rPr>
            </w:pPr>
            <w:r w:rsidRPr="00224F9F">
              <w:rPr>
                <w:rFonts w:ascii="Arial" w:hAnsi="Arial" w:cs="Arial"/>
                <w:b/>
                <w:sz w:val="16"/>
                <w:szCs w:val="16"/>
              </w:rPr>
              <w:t>Invasive Epithelial Ovarian Cancer</w:t>
            </w:r>
          </w:p>
        </w:tc>
        <w:tc>
          <w:tcPr>
            <w:tcW w:w="1800" w:type="dxa"/>
            <w:gridSpan w:val="2"/>
            <w:tcBorders>
              <w:top w:val="single" w:sz="4" w:space="0" w:color="auto"/>
              <w:bottom w:val="single" w:sz="4" w:space="0" w:color="auto"/>
            </w:tcBorders>
            <w:vAlign w:val="center"/>
          </w:tcPr>
          <w:p w14:paraId="7E909D43" w14:textId="43E68302" w:rsidR="00E256D0" w:rsidRPr="00224F9F" w:rsidRDefault="00E256D0" w:rsidP="00520836">
            <w:pPr>
              <w:jc w:val="center"/>
              <w:rPr>
                <w:rFonts w:ascii="Arial" w:hAnsi="Arial" w:cs="Arial"/>
                <w:b/>
                <w:sz w:val="16"/>
                <w:szCs w:val="16"/>
              </w:rPr>
            </w:pPr>
            <w:r w:rsidRPr="00224F9F">
              <w:rPr>
                <w:rFonts w:ascii="Arial" w:hAnsi="Arial" w:cs="Arial"/>
                <w:b/>
                <w:sz w:val="16"/>
                <w:szCs w:val="16"/>
              </w:rPr>
              <w:t>CLUE</w:t>
            </w:r>
          </w:p>
        </w:tc>
        <w:tc>
          <w:tcPr>
            <w:tcW w:w="1800" w:type="dxa"/>
            <w:gridSpan w:val="2"/>
            <w:tcBorders>
              <w:top w:val="single" w:sz="4" w:space="0" w:color="auto"/>
              <w:bottom w:val="single" w:sz="4" w:space="0" w:color="auto"/>
            </w:tcBorders>
            <w:vAlign w:val="center"/>
          </w:tcPr>
          <w:p w14:paraId="0CEE1ABD" w14:textId="3B5D9521" w:rsidR="00E256D0" w:rsidRPr="00224F9F" w:rsidRDefault="00E256D0" w:rsidP="00520836">
            <w:pPr>
              <w:jc w:val="center"/>
              <w:rPr>
                <w:rFonts w:ascii="Arial" w:hAnsi="Arial" w:cs="Arial"/>
                <w:b/>
                <w:sz w:val="16"/>
                <w:szCs w:val="16"/>
              </w:rPr>
            </w:pPr>
            <w:r>
              <w:rPr>
                <w:rFonts w:ascii="Arial" w:hAnsi="Arial" w:cs="Arial"/>
                <w:b/>
                <w:sz w:val="16"/>
                <w:szCs w:val="16"/>
              </w:rPr>
              <w:t>EPIC</w:t>
            </w:r>
          </w:p>
        </w:tc>
        <w:tc>
          <w:tcPr>
            <w:tcW w:w="1800" w:type="dxa"/>
            <w:gridSpan w:val="2"/>
            <w:tcBorders>
              <w:top w:val="single" w:sz="4" w:space="0" w:color="auto"/>
              <w:bottom w:val="single" w:sz="4" w:space="0" w:color="auto"/>
            </w:tcBorders>
            <w:vAlign w:val="center"/>
          </w:tcPr>
          <w:p w14:paraId="258480D4" w14:textId="7F1FF8B4" w:rsidR="00E256D0" w:rsidRPr="00224F9F" w:rsidRDefault="00E256D0" w:rsidP="00520836">
            <w:pPr>
              <w:jc w:val="center"/>
              <w:rPr>
                <w:rFonts w:ascii="Arial" w:hAnsi="Arial" w:cs="Arial"/>
                <w:b/>
                <w:sz w:val="16"/>
                <w:szCs w:val="16"/>
              </w:rPr>
            </w:pPr>
            <w:r>
              <w:rPr>
                <w:rFonts w:ascii="Arial" w:hAnsi="Arial" w:cs="Arial"/>
                <w:b/>
                <w:sz w:val="16"/>
                <w:szCs w:val="16"/>
              </w:rPr>
              <w:t>NHS</w:t>
            </w:r>
          </w:p>
        </w:tc>
        <w:tc>
          <w:tcPr>
            <w:tcW w:w="1890" w:type="dxa"/>
            <w:gridSpan w:val="2"/>
            <w:tcBorders>
              <w:top w:val="single" w:sz="4" w:space="0" w:color="auto"/>
              <w:bottom w:val="single" w:sz="4" w:space="0" w:color="auto"/>
            </w:tcBorders>
            <w:vAlign w:val="center"/>
          </w:tcPr>
          <w:p w14:paraId="674F1962" w14:textId="3F59C531" w:rsidR="00E256D0" w:rsidRPr="00224F9F" w:rsidRDefault="00E256D0" w:rsidP="00520836">
            <w:pPr>
              <w:jc w:val="center"/>
              <w:rPr>
                <w:rFonts w:ascii="Arial" w:hAnsi="Arial" w:cs="Arial"/>
                <w:b/>
                <w:sz w:val="16"/>
                <w:szCs w:val="16"/>
              </w:rPr>
            </w:pPr>
            <w:r>
              <w:rPr>
                <w:rFonts w:ascii="Arial" w:hAnsi="Arial" w:cs="Arial"/>
                <w:b/>
                <w:sz w:val="16"/>
                <w:szCs w:val="16"/>
              </w:rPr>
              <w:t>NHSII</w:t>
            </w:r>
          </w:p>
        </w:tc>
        <w:tc>
          <w:tcPr>
            <w:tcW w:w="1800" w:type="dxa"/>
            <w:gridSpan w:val="2"/>
            <w:tcBorders>
              <w:top w:val="single" w:sz="4" w:space="0" w:color="auto"/>
              <w:bottom w:val="single" w:sz="4" w:space="0" w:color="auto"/>
            </w:tcBorders>
            <w:vAlign w:val="center"/>
          </w:tcPr>
          <w:p w14:paraId="58AB6955" w14:textId="39047AAB" w:rsidR="00E256D0" w:rsidRDefault="00E256D0" w:rsidP="00520836">
            <w:pPr>
              <w:jc w:val="center"/>
              <w:rPr>
                <w:rFonts w:ascii="Arial" w:hAnsi="Arial" w:cs="Arial"/>
                <w:b/>
                <w:sz w:val="16"/>
                <w:szCs w:val="16"/>
              </w:rPr>
            </w:pPr>
            <w:r>
              <w:rPr>
                <w:rFonts w:ascii="Arial" w:hAnsi="Arial" w:cs="Arial"/>
                <w:b/>
                <w:sz w:val="16"/>
                <w:szCs w:val="16"/>
              </w:rPr>
              <w:t>NYU WHS</w:t>
            </w:r>
          </w:p>
        </w:tc>
        <w:tc>
          <w:tcPr>
            <w:tcW w:w="1800" w:type="dxa"/>
            <w:gridSpan w:val="2"/>
            <w:tcBorders>
              <w:top w:val="single" w:sz="4" w:space="0" w:color="auto"/>
              <w:bottom w:val="single" w:sz="4" w:space="0" w:color="auto"/>
            </w:tcBorders>
            <w:vAlign w:val="center"/>
          </w:tcPr>
          <w:p w14:paraId="403E606D" w14:textId="56B16B33" w:rsidR="00E256D0" w:rsidRDefault="00E256D0" w:rsidP="00520836">
            <w:pPr>
              <w:jc w:val="center"/>
              <w:rPr>
                <w:rFonts w:ascii="Arial" w:hAnsi="Arial" w:cs="Arial"/>
                <w:b/>
                <w:sz w:val="16"/>
                <w:szCs w:val="16"/>
              </w:rPr>
            </w:pPr>
            <w:r>
              <w:rPr>
                <w:rFonts w:ascii="Arial" w:hAnsi="Arial" w:cs="Arial"/>
                <w:b/>
                <w:sz w:val="16"/>
                <w:szCs w:val="16"/>
              </w:rPr>
              <w:t>PLCO</w:t>
            </w:r>
          </w:p>
        </w:tc>
      </w:tr>
      <w:tr w:rsidR="00212D30" w:rsidRPr="00224F9F" w14:paraId="42AA363F" w14:textId="340600E7" w:rsidTr="00212D30">
        <w:trPr>
          <w:trHeight w:val="432"/>
        </w:trPr>
        <w:tc>
          <w:tcPr>
            <w:tcW w:w="1530" w:type="dxa"/>
            <w:tcBorders>
              <w:bottom w:val="single" w:sz="4" w:space="0" w:color="auto"/>
            </w:tcBorders>
            <w:vAlign w:val="center"/>
          </w:tcPr>
          <w:p w14:paraId="370C43CE" w14:textId="77777777" w:rsidR="00520836" w:rsidRPr="00224F9F" w:rsidRDefault="00520836" w:rsidP="00520836">
            <w:pPr>
              <w:rPr>
                <w:rFonts w:ascii="Arial" w:hAnsi="Arial" w:cs="Arial"/>
                <w:b/>
                <w:sz w:val="16"/>
                <w:szCs w:val="16"/>
              </w:rPr>
            </w:pPr>
            <w:r w:rsidRPr="00224F9F">
              <w:rPr>
                <w:rFonts w:ascii="Arial" w:hAnsi="Arial" w:cs="Arial"/>
                <w:b/>
                <w:sz w:val="16"/>
                <w:szCs w:val="16"/>
              </w:rPr>
              <w:t xml:space="preserve">CRP </w:t>
            </w:r>
          </w:p>
        </w:tc>
        <w:tc>
          <w:tcPr>
            <w:tcW w:w="720" w:type="dxa"/>
            <w:tcBorders>
              <w:top w:val="single" w:sz="4" w:space="0" w:color="auto"/>
              <w:bottom w:val="single" w:sz="4" w:space="0" w:color="auto"/>
            </w:tcBorders>
            <w:vAlign w:val="center"/>
          </w:tcPr>
          <w:p w14:paraId="6C920F13" w14:textId="77777777" w:rsidR="00520836" w:rsidRPr="00224F9F" w:rsidRDefault="00520836" w:rsidP="00520836">
            <w:pPr>
              <w:jc w:val="center"/>
              <w:rPr>
                <w:rFonts w:ascii="Arial" w:hAnsi="Arial" w:cs="Arial"/>
                <w:b/>
                <w:sz w:val="16"/>
                <w:szCs w:val="16"/>
              </w:rPr>
            </w:pPr>
            <w:r w:rsidRPr="00224F9F">
              <w:rPr>
                <w:rFonts w:ascii="Arial" w:hAnsi="Arial" w:cs="Arial"/>
                <w:b/>
                <w:sz w:val="16"/>
                <w:szCs w:val="16"/>
              </w:rPr>
              <w:t>No. of Cases</w:t>
            </w:r>
          </w:p>
        </w:tc>
        <w:tc>
          <w:tcPr>
            <w:tcW w:w="1080" w:type="dxa"/>
            <w:tcBorders>
              <w:top w:val="single" w:sz="4" w:space="0" w:color="auto"/>
              <w:bottom w:val="single" w:sz="4" w:space="0" w:color="auto"/>
            </w:tcBorders>
            <w:vAlign w:val="center"/>
          </w:tcPr>
          <w:p w14:paraId="366D2538" w14:textId="30FAE382" w:rsidR="00520836" w:rsidRDefault="00520836" w:rsidP="00520836">
            <w:pPr>
              <w:jc w:val="center"/>
              <w:rPr>
                <w:rFonts w:ascii="Arial" w:hAnsi="Arial" w:cs="Arial"/>
                <w:b/>
                <w:sz w:val="16"/>
                <w:szCs w:val="16"/>
              </w:rPr>
            </w:pPr>
            <w:r w:rsidRPr="00224F9F">
              <w:rPr>
                <w:rFonts w:ascii="Arial" w:hAnsi="Arial" w:cs="Arial"/>
                <w:b/>
                <w:sz w:val="16"/>
                <w:szCs w:val="16"/>
              </w:rPr>
              <w:t>OR</w:t>
            </w:r>
          </w:p>
          <w:p w14:paraId="3A59328E" w14:textId="657E3968" w:rsidR="00520836" w:rsidRPr="00224F9F" w:rsidRDefault="00520836" w:rsidP="00520836">
            <w:pPr>
              <w:jc w:val="center"/>
              <w:rPr>
                <w:rFonts w:ascii="Arial" w:hAnsi="Arial" w:cs="Arial"/>
                <w:b/>
                <w:sz w:val="16"/>
                <w:szCs w:val="16"/>
              </w:rPr>
            </w:pPr>
            <w:r w:rsidRPr="00224F9F">
              <w:rPr>
                <w:rFonts w:ascii="Arial" w:hAnsi="Arial" w:cs="Arial"/>
                <w:b/>
                <w:sz w:val="16"/>
                <w:szCs w:val="16"/>
              </w:rPr>
              <w:t>(95% CI)</w:t>
            </w:r>
            <w:r w:rsidRPr="00224F9F">
              <w:rPr>
                <w:rFonts w:ascii="Arial" w:hAnsi="Arial" w:cs="Arial"/>
                <w:b/>
                <w:sz w:val="16"/>
                <w:szCs w:val="16"/>
                <w:vertAlign w:val="superscript"/>
              </w:rPr>
              <w:t>a</w:t>
            </w:r>
          </w:p>
        </w:tc>
        <w:tc>
          <w:tcPr>
            <w:tcW w:w="720" w:type="dxa"/>
            <w:tcBorders>
              <w:top w:val="single" w:sz="4" w:space="0" w:color="auto"/>
              <w:bottom w:val="single" w:sz="4" w:space="0" w:color="auto"/>
            </w:tcBorders>
            <w:vAlign w:val="center"/>
          </w:tcPr>
          <w:p w14:paraId="0AF545BC" w14:textId="77777777" w:rsidR="00520836" w:rsidRPr="00224F9F" w:rsidRDefault="00520836" w:rsidP="00520836">
            <w:pPr>
              <w:jc w:val="center"/>
              <w:rPr>
                <w:rFonts w:ascii="Arial" w:hAnsi="Arial" w:cs="Arial"/>
                <w:b/>
                <w:sz w:val="16"/>
                <w:szCs w:val="16"/>
              </w:rPr>
            </w:pPr>
            <w:r w:rsidRPr="00224F9F">
              <w:rPr>
                <w:rFonts w:ascii="Arial" w:hAnsi="Arial" w:cs="Arial"/>
                <w:b/>
                <w:sz w:val="16"/>
                <w:szCs w:val="16"/>
              </w:rPr>
              <w:t>No. of Cases</w:t>
            </w:r>
          </w:p>
        </w:tc>
        <w:tc>
          <w:tcPr>
            <w:tcW w:w="1080" w:type="dxa"/>
            <w:tcBorders>
              <w:top w:val="single" w:sz="4" w:space="0" w:color="auto"/>
              <w:bottom w:val="single" w:sz="4" w:space="0" w:color="auto"/>
            </w:tcBorders>
            <w:vAlign w:val="center"/>
          </w:tcPr>
          <w:p w14:paraId="69BA2320" w14:textId="23F6BD3B" w:rsidR="00520836" w:rsidRDefault="00520836" w:rsidP="00520836">
            <w:pPr>
              <w:jc w:val="center"/>
              <w:rPr>
                <w:rFonts w:ascii="Arial" w:hAnsi="Arial" w:cs="Arial"/>
                <w:b/>
                <w:sz w:val="16"/>
                <w:szCs w:val="16"/>
              </w:rPr>
            </w:pPr>
            <w:r w:rsidRPr="00224F9F">
              <w:rPr>
                <w:rFonts w:ascii="Arial" w:hAnsi="Arial" w:cs="Arial"/>
                <w:b/>
                <w:sz w:val="16"/>
                <w:szCs w:val="16"/>
              </w:rPr>
              <w:t>OR</w:t>
            </w:r>
          </w:p>
          <w:p w14:paraId="7E80F018" w14:textId="0715C884" w:rsidR="00520836" w:rsidRPr="00224F9F" w:rsidRDefault="00520836" w:rsidP="00520836">
            <w:pPr>
              <w:jc w:val="center"/>
              <w:rPr>
                <w:rFonts w:ascii="Arial" w:hAnsi="Arial" w:cs="Arial"/>
                <w:b/>
                <w:sz w:val="16"/>
                <w:szCs w:val="16"/>
              </w:rPr>
            </w:pPr>
            <w:r w:rsidRPr="00224F9F">
              <w:rPr>
                <w:rFonts w:ascii="Arial" w:hAnsi="Arial" w:cs="Arial"/>
                <w:b/>
                <w:sz w:val="16"/>
                <w:szCs w:val="16"/>
              </w:rPr>
              <w:t>(95% CI)</w:t>
            </w:r>
            <w:r w:rsidRPr="00224F9F">
              <w:rPr>
                <w:rFonts w:ascii="Arial" w:hAnsi="Arial" w:cs="Arial"/>
                <w:b/>
                <w:sz w:val="16"/>
                <w:szCs w:val="16"/>
                <w:vertAlign w:val="superscript"/>
              </w:rPr>
              <w:t>a</w:t>
            </w:r>
          </w:p>
        </w:tc>
        <w:tc>
          <w:tcPr>
            <w:tcW w:w="720" w:type="dxa"/>
            <w:tcBorders>
              <w:top w:val="single" w:sz="4" w:space="0" w:color="auto"/>
              <w:bottom w:val="single" w:sz="4" w:space="0" w:color="auto"/>
            </w:tcBorders>
            <w:vAlign w:val="center"/>
          </w:tcPr>
          <w:p w14:paraId="3387CEC4" w14:textId="77777777" w:rsidR="00520836" w:rsidRPr="00224F9F" w:rsidRDefault="00520836" w:rsidP="00520836">
            <w:pPr>
              <w:jc w:val="center"/>
              <w:rPr>
                <w:rFonts w:ascii="Arial" w:hAnsi="Arial" w:cs="Arial"/>
                <w:b/>
                <w:sz w:val="16"/>
                <w:szCs w:val="16"/>
              </w:rPr>
            </w:pPr>
            <w:r w:rsidRPr="00224F9F">
              <w:rPr>
                <w:rFonts w:ascii="Arial" w:hAnsi="Arial" w:cs="Arial"/>
                <w:b/>
                <w:sz w:val="16"/>
                <w:szCs w:val="16"/>
              </w:rPr>
              <w:t>No. of Cases</w:t>
            </w:r>
          </w:p>
        </w:tc>
        <w:tc>
          <w:tcPr>
            <w:tcW w:w="1080" w:type="dxa"/>
            <w:tcBorders>
              <w:top w:val="single" w:sz="4" w:space="0" w:color="auto"/>
              <w:bottom w:val="single" w:sz="4" w:space="0" w:color="auto"/>
            </w:tcBorders>
            <w:vAlign w:val="center"/>
          </w:tcPr>
          <w:p w14:paraId="4E7B837C" w14:textId="4BC65374" w:rsidR="00520836" w:rsidRDefault="00520836" w:rsidP="00520836">
            <w:pPr>
              <w:jc w:val="center"/>
              <w:rPr>
                <w:rFonts w:ascii="Arial" w:hAnsi="Arial" w:cs="Arial"/>
                <w:b/>
                <w:sz w:val="16"/>
                <w:szCs w:val="16"/>
              </w:rPr>
            </w:pPr>
            <w:r w:rsidRPr="00224F9F">
              <w:rPr>
                <w:rFonts w:ascii="Arial" w:hAnsi="Arial" w:cs="Arial"/>
                <w:b/>
                <w:sz w:val="16"/>
                <w:szCs w:val="16"/>
              </w:rPr>
              <w:t>OR</w:t>
            </w:r>
          </w:p>
          <w:p w14:paraId="7C140D64" w14:textId="423D8DF3" w:rsidR="00520836" w:rsidRPr="00224F9F" w:rsidRDefault="00520836" w:rsidP="00520836">
            <w:pPr>
              <w:jc w:val="center"/>
              <w:rPr>
                <w:rFonts w:ascii="Arial" w:hAnsi="Arial" w:cs="Arial"/>
                <w:b/>
                <w:sz w:val="16"/>
                <w:szCs w:val="16"/>
              </w:rPr>
            </w:pPr>
            <w:r w:rsidRPr="00224F9F">
              <w:rPr>
                <w:rFonts w:ascii="Arial" w:hAnsi="Arial" w:cs="Arial"/>
                <w:b/>
                <w:sz w:val="16"/>
                <w:szCs w:val="16"/>
              </w:rPr>
              <w:t>(95% CI)</w:t>
            </w:r>
            <w:r w:rsidRPr="00224F9F">
              <w:rPr>
                <w:rFonts w:ascii="Arial" w:hAnsi="Arial" w:cs="Arial"/>
                <w:b/>
                <w:sz w:val="16"/>
                <w:szCs w:val="16"/>
                <w:vertAlign w:val="superscript"/>
              </w:rPr>
              <w:t>a</w:t>
            </w:r>
          </w:p>
        </w:tc>
        <w:tc>
          <w:tcPr>
            <w:tcW w:w="720" w:type="dxa"/>
            <w:tcBorders>
              <w:top w:val="single" w:sz="4" w:space="0" w:color="auto"/>
              <w:bottom w:val="single" w:sz="4" w:space="0" w:color="auto"/>
            </w:tcBorders>
            <w:vAlign w:val="center"/>
          </w:tcPr>
          <w:p w14:paraId="2852AD84" w14:textId="77777777" w:rsidR="00520836" w:rsidRPr="00224F9F" w:rsidRDefault="00520836" w:rsidP="00520836">
            <w:pPr>
              <w:jc w:val="center"/>
              <w:rPr>
                <w:rFonts w:ascii="Arial" w:hAnsi="Arial" w:cs="Arial"/>
                <w:b/>
                <w:sz w:val="16"/>
                <w:szCs w:val="16"/>
              </w:rPr>
            </w:pPr>
            <w:r w:rsidRPr="00224F9F">
              <w:rPr>
                <w:rFonts w:ascii="Arial" w:hAnsi="Arial" w:cs="Arial"/>
                <w:b/>
                <w:sz w:val="16"/>
                <w:szCs w:val="16"/>
              </w:rPr>
              <w:t>No. of Cases</w:t>
            </w:r>
          </w:p>
        </w:tc>
        <w:tc>
          <w:tcPr>
            <w:tcW w:w="1080" w:type="dxa"/>
            <w:tcBorders>
              <w:top w:val="single" w:sz="4" w:space="0" w:color="auto"/>
              <w:bottom w:val="single" w:sz="4" w:space="0" w:color="auto"/>
            </w:tcBorders>
            <w:vAlign w:val="center"/>
          </w:tcPr>
          <w:p w14:paraId="114A1335" w14:textId="127C6CE0" w:rsidR="00520836" w:rsidRDefault="00520836" w:rsidP="00520836">
            <w:pPr>
              <w:jc w:val="center"/>
              <w:rPr>
                <w:rFonts w:ascii="Arial" w:hAnsi="Arial" w:cs="Arial"/>
                <w:b/>
                <w:sz w:val="16"/>
                <w:szCs w:val="16"/>
              </w:rPr>
            </w:pPr>
            <w:r w:rsidRPr="00224F9F">
              <w:rPr>
                <w:rFonts w:ascii="Arial" w:hAnsi="Arial" w:cs="Arial"/>
                <w:b/>
                <w:sz w:val="16"/>
                <w:szCs w:val="16"/>
              </w:rPr>
              <w:t>OR</w:t>
            </w:r>
          </w:p>
          <w:p w14:paraId="06D761EB" w14:textId="7CCE4C17" w:rsidR="00520836" w:rsidRPr="00224F9F" w:rsidRDefault="00520836" w:rsidP="00520836">
            <w:pPr>
              <w:jc w:val="center"/>
              <w:rPr>
                <w:rFonts w:ascii="Arial" w:hAnsi="Arial" w:cs="Arial"/>
                <w:b/>
                <w:sz w:val="16"/>
                <w:szCs w:val="16"/>
              </w:rPr>
            </w:pPr>
            <w:r w:rsidRPr="00224F9F">
              <w:rPr>
                <w:rFonts w:ascii="Arial" w:hAnsi="Arial" w:cs="Arial"/>
                <w:b/>
                <w:sz w:val="16"/>
                <w:szCs w:val="16"/>
              </w:rPr>
              <w:t>(95% CI)</w:t>
            </w:r>
            <w:r w:rsidRPr="00224F9F">
              <w:rPr>
                <w:rFonts w:ascii="Arial" w:hAnsi="Arial" w:cs="Arial"/>
                <w:b/>
                <w:sz w:val="16"/>
                <w:szCs w:val="16"/>
                <w:vertAlign w:val="superscript"/>
              </w:rPr>
              <w:t>a</w:t>
            </w:r>
          </w:p>
        </w:tc>
        <w:tc>
          <w:tcPr>
            <w:tcW w:w="810" w:type="dxa"/>
            <w:tcBorders>
              <w:top w:val="single" w:sz="4" w:space="0" w:color="auto"/>
              <w:bottom w:val="single" w:sz="4" w:space="0" w:color="auto"/>
            </w:tcBorders>
            <w:vAlign w:val="center"/>
          </w:tcPr>
          <w:p w14:paraId="0FD43A5B" w14:textId="77777777" w:rsidR="00520836" w:rsidRPr="00224F9F" w:rsidRDefault="00520836" w:rsidP="00520836">
            <w:pPr>
              <w:jc w:val="center"/>
              <w:rPr>
                <w:rFonts w:ascii="Arial" w:hAnsi="Arial" w:cs="Arial"/>
                <w:b/>
                <w:sz w:val="16"/>
                <w:szCs w:val="16"/>
              </w:rPr>
            </w:pPr>
            <w:r w:rsidRPr="00224F9F">
              <w:rPr>
                <w:rFonts w:ascii="Arial" w:hAnsi="Arial" w:cs="Arial"/>
                <w:b/>
                <w:sz w:val="16"/>
                <w:szCs w:val="16"/>
              </w:rPr>
              <w:t>No. of Cases</w:t>
            </w:r>
          </w:p>
        </w:tc>
        <w:tc>
          <w:tcPr>
            <w:tcW w:w="1080" w:type="dxa"/>
            <w:tcBorders>
              <w:top w:val="single" w:sz="4" w:space="0" w:color="auto"/>
              <w:bottom w:val="single" w:sz="4" w:space="0" w:color="auto"/>
            </w:tcBorders>
            <w:vAlign w:val="center"/>
          </w:tcPr>
          <w:p w14:paraId="049C8035" w14:textId="4A6977C9" w:rsidR="00520836" w:rsidRDefault="00520836" w:rsidP="00520836">
            <w:pPr>
              <w:jc w:val="center"/>
              <w:rPr>
                <w:rFonts w:ascii="Arial" w:hAnsi="Arial" w:cs="Arial"/>
                <w:b/>
                <w:sz w:val="16"/>
                <w:szCs w:val="16"/>
              </w:rPr>
            </w:pPr>
            <w:r w:rsidRPr="00224F9F">
              <w:rPr>
                <w:rFonts w:ascii="Arial" w:hAnsi="Arial" w:cs="Arial"/>
                <w:b/>
                <w:sz w:val="16"/>
                <w:szCs w:val="16"/>
              </w:rPr>
              <w:t>OR</w:t>
            </w:r>
          </w:p>
          <w:p w14:paraId="5BCF818F" w14:textId="5296F75D" w:rsidR="00520836" w:rsidRPr="00224F9F" w:rsidRDefault="00520836" w:rsidP="00520836">
            <w:pPr>
              <w:jc w:val="center"/>
              <w:rPr>
                <w:rFonts w:ascii="Arial" w:hAnsi="Arial" w:cs="Arial"/>
                <w:b/>
                <w:sz w:val="16"/>
                <w:szCs w:val="16"/>
              </w:rPr>
            </w:pPr>
            <w:r w:rsidRPr="00224F9F">
              <w:rPr>
                <w:rFonts w:ascii="Arial" w:hAnsi="Arial" w:cs="Arial"/>
                <w:b/>
                <w:sz w:val="16"/>
                <w:szCs w:val="16"/>
              </w:rPr>
              <w:t>(95% CI)</w:t>
            </w:r>
            <w:r w:rsidRPr="00224F9F">
              <w:rPr>
                <w:rFonts w:ascii="Arial" w:hAnsi="Arial" w:cs="Arial"/>
                <w:b/>
                <w:sz w:val="16"/>
                <w:szCs w:val="16"/>
                <w:vertAlign w:val="superscript"/>
              </w:rPr>
              <w:t>a</w:t>
            </w:r>
          </w:p>
        </w:tc>
        <w:tc>
          <w:tcPr>
            <w:tcW w:w="720" w:type="dxa"/>
            <w:tcBorders>
              <w:top w:val="single" w:sz="4" w:space="0" w:color="auto"/>
              <w:bottom w:val="single" w:sz="4" w:space="0" w:color="auto"/>
            </w:tcBorders>
            <w:vAlign w:val="center"/>
          </w:tcPr>
          <w:p w14:paraId="0A21CE80" w14:textId="0FCCCBA5" w:rsidR="00520836" w:rsidRPr="00224F9F" w:rsidRDefault="00520836" w:rsidP="00520836">
            <w:pPr>
              <w:jc w:val="center"/>
              <w:rPr>
                <w:rFonts w:ascii="Arial" w:hAnsi="Arial" w:cs="Arial"/>
                <w:b/>
                <w:sz w:val="16"/>
                <w:szCs w:val="16"/>
              </w:rPr>
            </w:pPr>
            <w:r w:rsidRPr="00224F9F">
              <w:rPr>
                <w:rFonts w:ascii="Arial" w:hAnsi="Arial" w:cs="Arial"/>
                <w:b/>
                <w:sz w:val="16"/>
                <w:szCs w:val="16"/>
              </w:rPr>
              <w:t>No. of Cases</w:t>
            </w:r>
          </w:p>
        </w:tc>
        <w:tc>
          <w:tcPr>
            <w:tcW w:w="1080" w:type="dxa"/>
            <w:tcBorders>
              <w:top w:val="single" w:sz="4" w:space="0" w:color="auto"/>
              <w:bottom w:val="single" w:sz="4" w:space="0" w:color="auto"/>
            </w:tcBorders>
            <w:vAlign w:val="center"/>
          </w:tcPr>
          <w:p w14:paraId="3EAD3DCD" w14:textId="4B252C84" w:rsidR="00520836" w:rsidRDefault="00520836" w:rsidP="00520836">
            <w:pPr>
              <w:jc w:val="center"/>
              <w:rPr>
                <w:rFonts w:ascii="Arial" w:hAnsi="Arial" w:cs="Arial"/>
                <w:b/>
                <w:sz w:val="16"/>
                <w:szCs w:val="16"/>
              </w:rPr>
            </w:pPr>
            <w:r w:rsidRPr="00224F9F">
              <w:rPr>
                <w:rFonts w:ascii="Arial" w:hAnsi="Arial" w:cs="Arial"/>
                <w:b/>
                <w:sz w:val="16"/>
                <w:szCs w:val="16"/>
              </w:rPr>
              <w:t>OR</w:t>
            </w:r>
          </w:p>
          <w:p w14:paraId="43A6DE70" w14:textId="1728B88B" w:rsidR="00520836" w:rsidRPr="00224F9F" w:rsidRDefault="00520836" w:rsidP="00520836">
            <w:pPr>
              <w:jc w:val="center"/>
              <w:rPr>
                <w:rFonts w:ascii="Arial" w:hAnsi="Arial" w:cs="Arial"/>
                <w:b/>
                <w:sz w:val="16"/>
                <w:szCs w:val="16"/>
              </w:rPr>
            </w:pPr>
            <w:r w:rsidRPr="00224F9F">
              <w:rPr>
                <w:rFonts w:ascii="Arial" w:hAnsi="Arial" w:cs="Arial"/>
                <w:b/>
                <w:sz w:val="16"/>
                <w:szCs w:val="16"/>
              </w:rPr>
              <w:t>(95% CI)</w:t>
            </w:r>
            <w:r w:rsidRPr="00224F9F">
              <w:rPr>
                <w:rFonts w:ascii="Arial" w:hAnsi="Arial" w:cs="Arial"/>
                <w:b/>
                <w:sz w:val="16"/>
                <w:szCs w:val="16"/>
                <w:vertAlign w:val="superscript"/>
              </w:rPr>
              <w:t>a</w:t>
            </w:r>
          </w:p>
        </w:tc>
        <w:tc>
          <w:tcPr>
            <w:tcW w:w="720" w:type="dxa"/>
            <w:tcBorders>
              <w:top w:val="single" w:sz="4" w:space="0" w:color="auto"/>
              <w:bottom w:val="single" w:sz="4" w:space="0" w:color="auto"/>
            </w:tcBorders>
            <w:vAlign w:val="center"/>
          </w:tcPr>
          <w:p w14:paraId="08F82756" w14:textId="613B5266" w:rsidR="00520836" w:rsidRPr="00224F9F" w:rsidRDefault="00520836" w:rsidP="00520836">
            <w:pPr>
              <w:jc w:val="center"/>
              <w:rPr>
                <w:rFonts w:ascii="Arial" w:hAnsi="Arial" w:cs="Arial"/>
                <w:b/>
                <w:sz w:val="16"/>
                <w:szCs w:val="16"/>
              </w:rPr>
            </w:pPr>
            <w:r w:rsidRPr="00224F9F">
              <w:rPr>
                <w:rFonts w:ascii="Arial" w:hAnsi="Arial" w:cs="Arial"/>
                <w:b/>
                <w:sz w:val="16"/>
                <w:szCs w:val="16"/>
              </w:rPr>
              <w:t>No. of Cases</w:t>
            </w:r>
          </w:p>
        </w:tc>
        <w:tc>
          <w:tcPr>
            <w:tcW w:w="1080" w:type="dxa"/>
            <w:tcBorders>
              <w:top w:val="single" w:sz="4" w:space="0" w:color="auto"/>
              <w:bottom w:val="single" w:sz="4" w:space="0" w:color="auto"/>
            </w:tcBorders>
            <w:vAlign w:val="center"/>
          </w:tcPr>
          <w:p w14:paraId="3BD4F73C" w14:textId="6C299D44" w:rsidR="00520836" w:rsidRDefault="00520836" w:rsidP="00520836">
            <w:pPr>
              <w:jc w:val="center"/>
              <w:rPr>
                <w:rFonts w:ascii="Arial" w:hAnsi="Arial" w:cs="Arial"/>
                <w:b/>
                <w:sz w:val="16"/>
                <w:szCs w:val="16"/>
              </w:rPr>
            </w:pPr>
            <w:r w:rsidRPr="00224F9F">
              <w:rPr>
                <w:rFonts w:ascii="Arial" w:hAnsi="Arial" w:cs="Arial"/>
                <w:b/>
                <w:sz w:val="16"/>
                <w:szCs w:val="16"/>
              </w:rPr>
              <w:t>OR</w:t>
            </w:r>
          </w:p>
          <w:p w14:paraId="655D6672" w14:textId="741D8D03" w:rsidR="00520836" w:rsidRPr="00224F9F" w:rsidRDefault="00520836" w:rsidP="00520836">
            <w:pPr>
              <w:jc w:val="center"/>
              <w:rPr>
                <w:rFonts w:ascii="Arial" w:hAnsi="Arial" w:cs="Arial"/>
                <w:b/>
                <w:sz w:val="16"/>
                <w:szCs w:val="16"/>
              </w:rPr>
            </w:pPr>
            <w:r w:rsidRPr="00224F9F">
              <w:rPr>
                <w:rFonts w:ascii="Arial" w:hAnsi="Arial" w:cs="Arial"/>
                <w:b/>
                <w:sz w:val="16"/>
                <w:szCs w:val="16"/>
              </w:rPr>
              <w:t>(95% CI)</w:t>
            </w:r>
            <w:r w:rsidRPr="00224F9F">
              <w:rPr>
                <w:rFonts w:ascii="Arial" w:hAnsi="Arial" w:cs="Arial"/>
                <w:b/>
                <w:sz w:val="16"/>
                <w:szCs w:val="16"/>
                <w:vertAlign w:val="superscript"/>
              </w:rPr>
              <w:t>a</w:t>
            </w:r>
          </w:p>
        </w:tc>
      </w:tr>
      <w:tr w:rsidR="00212D30" w:rsidRPr="00224F9F" w14:paraId="58C22E27" w14:textId="4B301D06" w:rsidTr="00212D30">
        <w:trPr>
          <w:trHeight w:val="432"/>
        </w:trPr>
        <w:tc>
          <w:tcPr>
            <w:tcW w:w="1530" w:type="dxa"/>
            <w:vAlign w:val="center"/>
          </w:tcPr>
          <w:p w14:paraId="16EFECED" w14:textId="77777777" w:rsidR="00520836" w:rsidRPr="00224F9F" w:rsidRDefault="00520836" w:rsidP="00520836">
            <w:pPr>
              <w:rPr>
                <w:rFonts w:ascii="Arial" w:hAnsi="Arial" w:cs="Arial"/>
                <w:b/>
                <w:sz w:val="16"/>
                <w:szCs w:val="16"/>
              </w:rPr>
            </w:pPr>
            <w:r w:rsidRPr="00224F9F">
              <w:rPr>
                <w:rFonts w:ascii="Arial" w:hAnsi="Arial" w:cs="Arial"/>
                <w:b/>
                <w:sz w:val="16"/>
                <w:szCs w:val="16"/>
              </w:rPr>
              <w:t>Continuous, per 1mg/</w:t>
            </w:r>
            <w:proofErr w:type="spellStart"/>
            <w:r w:rsidRPr="00224F9F">
              <w:rPr>
                <w:rFonts w:ascii="Arial" w:hAnsi="Arial" w:cs="Arial"/>
                <w:b/>
                <w:sz w:val="16"/>
                <w:szCs w:val="16"/>
              </w:rPr>
              <w:t>L</w:t>
            </w:r>
            <w:r w:rsidRPr="00224F9F">
              <w:rPr>
                <w:rFonts w:ascii="Arial" w:hAnsi="Arial" w:cs="Arial"/>
                <w:b/>
                <w:sz w:val="16"/>
                <w:szCs w:val="16"/>
                <w:vertAlign w:val="superscript"/>
              </w:rPr>
              <w:t>b</w:t>
            </w:r>
            <w:proofErr w:type="spellEnd"/>
          </w:p>
        </w:tc>
        <w:tc>
          <w:tcPr>
            <w:tcW w:w="720" w:type="dxa"/>
            <w:vAlign w:val="center"/>
          </w:tcPr>
          <w:p w14:paraId="0D60F201" w14:textId="77777777" w:rsidR="00520836" w:rsidRPr="00224F9F" w:rsidRDefault="00520836" w:rsidP="00520836">
            <w:pPr>
              <w:jc w:val="center"/>
              <w:rPr>
                <w:rFonts w:ascii="Arial" w:hAnsi="Arial" w:cs="Arial"/>
                <w:sz w:val="16"/>
                <w:szCs w:val="16"/>
              </w:rPr>
            </w:pPr>
            <w:r w:rsidRPr="00224F9F">
              <w:rPr>
                <w:rFonts w:ascii="Arial" w:hAnsi="Arial" w:cs="Arial"/>
                <w:sz w:val="16"/>
                <w:szCs w:val="16"/>
              </w:rPr>
              <w:t>1091</w:t>
            </w:r>
          </w:p>
        </w:tc>
        <w:tc>
          <w:tcPr>
            <w:tcW w:w="1080" w:type="dxa"/>
            <w:vAlign w:val="center"/>
          </w:tcPr>
          <w:p w14:paraId="7357A69A" w14:textId="13832754" w:rsidR="00520836" w:rsidRDefault="00520836" w:rsidP="00520836">
            <w:pPr>
              <w:jc w:val="center"/>
              <w:rPr>
                <w:rFonts w:ascii="Arial" w:hAnsi="Arial" w:cs="Arial"/>
                <w:sz w:val="16"/>
                <w:szCs w:val="16"/>
              </w:rPr>
            </w:pPr>
            <w:r w:rsidRPr="00224F9F">
              <w:rPr>
                <w:rFonts w:ascii="Arial" w:hAnsi="Arial" w:cs="Arial"/>
                <w:sz w:val="16"/>
                <w:szCs w:val="16"/>
              </w:rPr>
              <w:t>1.06</w:t>
            </w:r>
          </w:p>
          <w:p w14:paraId="5B30C2CA" w14:textId="452D3BB0" w:rsidR="00520836" w:rsidRPr="00224F9F" w:rsidRDefault="00520836" w:rsidP="00520836">
            <w:pPr>
              <w:jc w:val="center"/>
              <w:rPr>
                <w:rFonts w:ascii="Arial" w:hAnsi="Arial" w:cs="Arial"/>
                <w:sz w:val="16"/>
                <w:szCs w:val="16"/>
              </w:rPr>
            </w:pPr>
            <w:r w:rsidRPr="00224F9F">
              <w:rPr>
                <w:rFonts w:ascii="Arial" w:hAnsi="Arial" w:cs="Arial"/>
                <w:sz w:val="16"/>
                <w:szCs w:val="16"/>
              </w:rPr>
              <w:t>(0.99, 1.14)</w:t>
            </w:r>
          </w:p>
        </w:tc>
        <w:tc>
          <w:tcPr>
            <w:tcW w:w="720" w:type="dxa"/>
            <w:vAlign w:val="center"/>
          </w:tcPr>
          <w:p w14:paraId="78ADA296" w14:textId="57C1AF1C" w:rsidR="00520836" w:rsidRPr="00224F9F" w:rsidRDefault="005955D7" w:rsidP="005955D7">
            <w:pPr>
              <w:jc w:val="center"/>
              <w:rPr>
                <w:rFonts w:ascii="Arial" w:hAnsi="Arial" w:cs="Arial"/>
                <w:sz w:val="16"/>
                <w:szCs w:val="16"/>
              </w:rPr>
            </w:pPr>
            <w:r>
              <w:rPr>
                <w:rFonts w:ascii="Arial" w:hAnsi="Arial" w:cs="Arial"/>
                <w:sz w:val="16"/>
                <w:szCs w:val="16"/>
              </w:rPr>
              <w:t>52</w:t>
            </w:r>
          </w:p>
        </w:tc>
        <w:tc>
          <w:tcPr>
            <w:tcW w:w="1080" w:type="dxa"/>
            <w:vAlign w:val="center"/>
          </w:tcPr>
          <w:p w14:paraId="211AECAE" w14:textId="2B8D965A" w:rsidR="00520836" w:rsidRDefault="00520836" w:rsidP="00520836">
            <w:pPr>
              <w:jc w:val="center"/>
              <w:rPr>
                <w:rFonts w:ascii="Arial" w:hAnsi="Arial" w:cs="Arial"/>
                <w:sz w:val="16"/>
                <w:szCs w:val="16"/>
              </w:rPr>
            </w:pPr>
            <w:r w:rsidRPr="00224F9F">
              <w:rPr>
                <w:rFonts w:ascii="Arial" w:hAnsi="Arial" w:cs="Arial"/>
                <w:sz w:val="16"/>
                <w:szCs w:val="16"/>
              </w:rPr>
              <w:t>1.</w:t>
            </w:r>
            <w:r>
              <w:rPr>
                <w:rFonts w:ascii="Arial" w:hAnsi="Arial" w:cs="Arial"/>
                <w:sz w:val="16"/>
                <w:szCs w:val="16"/>
              </w:rPr>
              <w:t>29</w:t>
            </w:r>
          </w:p>
          <w:p w14:paraId="38434137" w14:textId="1F07248E" w:rsidR="00520836" w:rsidRPr="00224F9F" w:rsidRDefault="00520836" w:rsidP="00520836">
            <w:pPr>
              <w:jc w:val="center"/>
              <w:rPr>
                <w:rFonts w:ascii="Arial" w:hAnsi="Arial" w:cs="Arial"/>
                <w:sz w:val="16"/>
                <w:szCs w:val="16"/>
              </w:rPr>
            </w:pPr>
            <w:r w:rsidRPr="00224F9F">
              <w:rPr>
                <w:rFonts w:ascii="Arial" w:hAnsi="Arial" w:cs="Arial"/>
                <w:sz w:val="16"/>
                <w:szCs w:val="16"/>
              </w:rPr>
              <w:t>(0.</w:t>
            </w:r>
            <w:r>
              <w:rPr>
                <w:rFonts w:ascii="Arial" w:hAnsi="Arial" w:cs="Arial"/>
                <w:sz w:val="16"/>
                <w:szCs w:val="16"/>
              </w:rPr>
              <w:t>83</w:t>
            </w:r>
            <w:r w:rsidRPr="00224F9F">
              <w:rPr>
                <w:rFonts w:ascii="Arial" w:hAnsi="Arial" w:cs="Arial"/>
                <w:sz w:val="16"/>
                <w:szCs w:val="16"/>
              </w:rPr>
              <w:t xml:space="preserve">, </w:t>
            </w:r>
            <w:r>
              <w:rPr>
                <w:rFonts w:ascii="Arial" w:hAnsi="Arial" w:cs="Arial"/>
                <w:sz w:val="16"/>
                <w:szCs w:val="16"/>
              </w:rPr>
              <w:t>2.01</w:t>
            </w:r>
            <w:r w:rsidRPr="00224F9F">
              <w:rPr>
                <w:rFonts w:ascii="Arial" w:hAnsi="Arial" w:cs="Arial"/>
                <w:sz w:val="16"/>
                <w:szCs w:val="16"/>
              </w:rPr>
              <w:t>)</w:t>
            </w:r>
          </w:p>
        </w:tc>
        <w:tc>
          <w:tcPr>
            <w:tcW w:w="720" w:type="dxa"/>
            <w:vAlign w:val="center"/>
          </w:tcPr>
          <w:p w14:paraId="0729A40A" w14:textId="72CC2465" w:rsidR="00520836" w:rsidRPr="00224F9F" w:rsidRDefault="005955D7" w:rsidP="00520836">
            <w:pPr>
              <w:jc w:val="center"/>
              <w:rPr>
                <w:rFonts w:ascii="Arial" w:hAnsi="Arial" w:cs="Arial"/>
                <w:sz w:val="16"/>
                <w:szCs w:val="16"/>
              </w:rPr>
            </w:pPr>
            <w:r>
              <w:rPr>
                <w:rFonts w:ascii="Arial" w:hAnsi="Arial" w:cs="Arial"/>
                <w:sz w:val="16"/>
                <w:szCs w:val="16"/>
              </w:rPr>
              <w:t>581</w:t>
            </w:r>
          </w:p>
        </w:tc>
        <w:tc>
          <w:tcPr>
            <w:tcW w:w="1080" w:type="dxa"/>
            <w:vAlign w:val="center"/>
          </w:tcPr>
          <w:p w14:paraId="2CEC1823" w14:textId="00690A5F" w:rsidR="00520836" w:rsidRDefault="00520836" w:rsidP="00520836">
            <w:pPr>
              <w:jc w:val="center"/>
              <w:rPr>
                <w:rFonts w:ascii="Arial" w:hAnsi="Arial" w:cs="Arial"/>
                <w:sz w:val="16"/>
                <w:szCs w:val="16"/>
              </w:rPr>
            </w:pPr>
            <w:r w:rsidRPr="00224F9F">
              <w:rPr>
                <w:rFonts w:ascii="Arial" w:hAnsi="Arial" w:cs="Arial"/>
                <w:sz w:val="16"/>
                <w:szCs w:val="16"/>
              </w:rPr>
              <w:t>1.</w:t>
            </w:r>
            <w:r w:rsidR="005955D7">
              <w:rPr>
                <w:rFonts w:ascii="Arial" w:hAnsi="Arial" w:cs="Arial"/>
                <w:sz w:val="16"/>
                <w:szCs w:val="16"/>
              </w:rPr>
              <w:t>01</w:t>
            </w:r>
          </w:p>
          <w:p w14:paraId="6386CAEE" w14:textId="5FC6CC30" w:rsidR="00520836" w:rsidRPr="00224F9F" w:rsidRDefault="00520836" w:rsidP="00520836">
            <w:pPr>
              <w:jc w:val="center"/>
              <w:rPr>
                <w:rFonts w:ascii="Arial" w:hAnsi="Arial" w:cs="Arial"/>
                <w:sz w:val="16"/>
                <w:szCs w:val="16"/>
              </w:rPr>
            </w:pPr>
            <w:r w:rsidRPr="00224F9F">
              <w:rPr>
                <w:rFonts w:ascii="Arial" w:hAnsi="Arial" w:cs="Arial"/>
                <w:sz w:val="16"/>
                <w:szCs w:val="16"/>
              </w:rPr>
              <w:t>(0.</w:t>
            </w:r>
            <w:r w:rsidR="005955D7">
              <w:rPr>
                <w:rFonts w:ascii="Arial" w:hAnsi="Arial" w:cs="Arial"/>
                <w:sz w:val="16"/>
                <w:szCs w:val="16"/>
              </w:rPr>
              <w:t>91,</w:t>
            </w:r>
            <w:r w:rsidRPr="00224F9F">
              <w:rPr>
                <w:rFonts w:ascii="Arial" w:hAnsi="Arial" w:cs="Arial"/>
                <w:sz w:val="16"/>
                <w:szCs w:val="16"/>
              </w:rPr>
              <w:t xml:space="preserve"> 1.</w:t>
            </w:r>
            <w:r w:rsidR="005955D7">
              <w:rPr>
                <w:rFonts w:ascii="Arial" w:hAnsi="Arial" w:cs="Arial"/>
                <w:sz w:val="16"/>
                <w:szCs w:val="16"/>
              </w:rPr>
              <w:t>11</w:t>
            </w:r>
            <w:r w:rsidRPr="00224F9F">
              <w:rPr>
                <w:rFonts w:ascii="Arial" w:hAnsi="Arial" w:cs="Arial"/>
                <w:sz w:val="16"/>
                <w:szCs w:val="16"/>
              </w:rPr>
              <w:t>)</w:t>
            </w:r>
          </w:p>
        </w:tc>
        <w:tc>
          <w:tcPr>
            <w:tcW w:w="720" w:type="dxa"/>
            <w:vAlign w:val="center"/>
          </w:tcPr>
          <w:p w14:paraId="4523E840" w14:textId="19589BA3" w:rsidR="00520836" w:rsidRPr="00224F9F" w:rsidRDefault="005955D7" w:rsidP="00520836">
            <w:pPr>
              <w:jc w:val="center"/>
              <w:rPr>
                <w:rFonts w:ascii="Arial" w:hAnsi="Arial" w:cs="Arial"/>
                <w:sz w:val="16"/>
                <w:szCs w:val="16"/>
              </w:rPr>
            </w:pPr>
            <w:r>
              <w:rPr>
                <w:rFonts w:ascii="Arial" w:hAnsi="Arial" w:cs="Arial"/>
                <w:sz w:val="16"/>
                <w:szCs w:val="16"/>
              </w:rPr>
              <w:t>217</w:t>
            </w:r>
          </w:p>
        </w:tc>
        <w:tc>
          <w:tcPr>
            <w:tcW w:w="1080" w:type="dxa"/>
            <w:vAlign w:val="center"/>
          </w:tcPr>
          <w:p w14:paraId="727B133D" w14:textId="7F8F6F7B" w:rsidR="00520836" w:rsidRDefault="00520836" w:rsidP="00520836">
            <w:pPr>
              <w:jc w:val="center"/>
              <w:rPr>
                <w:rFonts w:ascii="Arial" w:hAnsi="Arial" w:cs="Arial"/>
                <w:sz w:val="16"/>
                <w:szCs w:val="16"/>
              </w:rPr>
            </w:pPr>
            <w:r w:rsidRPr="00224F9F">
              <w:rPr>
                <w:rFonts w:ascii="Arial" w:hAnsi="Arial" w:cs="Arial"/>
                <w:sz w:val="16"/>
                <w:szCs w:val="16"/>
              </w:rPr>
              <w:t>1.</w:t>
            </w:r>
            <w:r w:rsidR="00E92E7A">
              <w:rPr>
                <w:rFonts w:ascii="Arial" w:hAnsi="Arial" w:cs="Arial"/>
                <w:sz w:val="16"/>
                <w:szCs w:val="16"/>
              </w:rPr>
              <w:t>10</w:t>
            </w:r>
          </w:p>
          <w:p w14:paraId="0D91A649" w14:textId="7056ECF6" w:rsidR="00520836" w:rsidRPr="00224F9F" w:rsidRDefault="00520836" w:rsidP="00520836">
            <w:pPr>
              <w:jc w:val="center"/>
              <w:rPr>
                <w:rFonts w:ascii="Arial" w:hAnsi="Arial" w:cs="Arial"/>
                <w:sz w:val="16"/>
                <w:szCs w:val="16"/>
              </w:rPr>
            </w:pPr>
            <w:r w:rsidRPr="00224F9F">
              <w:rPr>
                <w:rFonts w:ascii="Arial" w:hAnsi="Arial" w:cs="Arial"/>
                <w:sz w:val="16"/>
                <w:szCs w:val="16"/>
              </w:rPr>
              <w:t>(0.</w:t>
            </w:r>
            <w:r w:rsidR="00E92E7A">
              <w:rPr>
                <w:rFonts w:ascii="Arial" w:hAnsi="Arial" w:cs="Arial"/>
                <w:sz w:val="16"/>
                <w:szCs w:val="16"/>
              </w:rPr>
              <w:t>9</w:t>
            </w:r>
            <w:r w:rsidRPr="00224F9F">
              <w:rPr>
                <w:rFonts w:ascii="Arial" w:hAnsi="Arial" w:cs="Arial"/>
                <w:sz w:val="16"/>
                <w:szCs w:val="16"/>
              </w:rPr>
              <w:t>4, 1.</w:t>
            </w:r>
            <w:r w:rsidR="00E92E7A">
              <w:rPr>
                <w:rFonts w:ascii="Arial" w:hAnsi="Arial" w:cs="Arial"/>
                <w:sz w:val="16"/>
                <w:szCs w:val="16"/>
              </w:rPr>
              <w:t>28</w:t>
            </w:r>
            <w:r w:rsidRPr="00224F9F">
              <w:rPr>
                <w:rFonts w:ascii="Arial" w:hAnsi="Arial" w:cs="Arial"/>
                <w:sz w:val="16"/>
                <w:szCs w:val="16"/>
              </w:rPr>
              <w:t>)</w:t>
            </w:r>
          </w:p>
        </w:tc>
        <w:tc>
          <w:tcPr>
            <w:tcW w:w="810" w:type="dxa"/>
            <w:vAlign w:val="center"/>
          </w:tcPr>
          <w:p w14:paraId="27A4F97D" w14:textId="0900C094" w:rsidR="00520836" w:rsidRPr="00224F9F" w:rsidRDefault="00E256D0" w:rsidP="00520836">
            <w:pPr>
              <w:jc w:val="center"/>
              <w:rPr>
                <w:rFonts w:ascii="Arial" w:hAnsi="Arial" w:cs="Arial"/>
                <w:sz w:val="16"/>
                <w:szCs w:val="16"/>
              </w:rPr>
            </w:pPr>
            <w:r>
              <w:rPr>
                <w:rFonts w:ascii="Arial" w:hAnsi="Arial" w:cs="Arial"/>
                <w:sz w:val="16"/>
                <w:szCs w:val="16"/>
              </w:rPr>
              <w:t>50</w:t>
            </w:r>
          </w:p>
        </w:tc>
        <w:tc>
          <w:tcPr>
            <w:tcW w:w="1080" w:type="dxa"/>
            <w:vAlign w:val="center"/>
          </w:tcPr>
          <w:p w14:paraId="2BC866F4" w14:textId="67CE796C" w:rsidR="00520836" w:rsidRDefault="00520836" w:rsidP="00520836">
            <w:pPr>
              <w:jc w:val="center"/>
              <w:rPr>
                <w:rFonts w:ascii="Arial" w:hAnsi="Arial" w:cs="Arial"/>
                <w:sz w:val="16"/>
                <w:szCs w:val="16"/>
              </w:rPr>
            </w:pPr>
            <w:r w:rsidRPr="00224F9F">
              <w:rPr>
                <w:rFonts w:ascii="Arial" w:hAnsi="Arial" w:cs="Arial"/>
                <w:sz w:val="16"/>
                <w:szCs w:val="16"/>
              </w:rPr>
              <w:t>1.</w:t>
            </w:r>
            <w:r w:rsidR="00E256D0">
              <w:rPr>
                <w:rFonts w:ascii="Arial" w:hAnsi="Arial" w:cs="Arial"/>
                <w:sz w:val="16"/>
                <w:szCs w:val="16"/>
              </w:rPr>
              <w:t>13</w:t>
            </w:r>
          </w:p>
          <w:p w14:paraId="7F04085F" w14:textId="6020AFE8" w:rsidR="00520836" w:rsidRPr="00224F9F" w:rsidRDefault="00520836" w:rsidP="00520836">
            <w:pPr>
              <w:jc w:val="center"/>
              <w:rPr>
                <w:rFonts w:ascii="Arial" w:hAnsi="Arial" w:cs="Arial"/>
                <w:sz w:val="16"/>
                <w:szCs w:val="16"/>
              </w:rPr>
            </w:pPr>
            <w:r w:rsidRPr="00224F9F">
              <w:rPr>
                <w:rFonts w:ascii="Arial" w:hAnsi="Arial" w:cs="Arial"/>
                <w:sz w:val="16"/>
                <w:szCs w:val="16"/>
              </w:rPr>
              <w:t>(0.7</w:t>
            </w:r>
            <w:r w:rsidR="00E256D0">
              <w:rPr>
                <w:rFonts w:ascii="Arial" w:hAnsi="Arial" w:cs="Arial"/>
                <w:sz w:val="16"/>
                <w:szCs w:val="16"/>
              </w:rPr>
              <w:t>9</w:t>
            </w:r>
            <w:r w:rsidRPr="00224F9F">
              <w:rPr>
                <w:rFonts w:ascii="Arial" w:hAnsi="Arial" w:cs="Arial"/>
                <w:sz w:val="16"/>
                <w:szCs w:val="16"/>
              </w:rPr>
              <w:t>, 1.</w:t>
            </w:r>
            <w:r w:rsidR="00E256D0">
              <w:rPr>
                <w:rFonts w:ascii="Arial" w:hAnsi="Arial" w:cs="Arial"/>
                <w:sz w:val="16"/>
                <w:szCs w:val="16"/>
              </w:rPr>
              <w:t>60</w:t>
            </w:r>
            <w:r w:rsidRPr="00224F9F">
              <w:rPr>
                <w:rFonts w:ascii="Arial" w:hAnsi="Arial" w:cs="Arial"/>
                <w:sz w:val="16"/>
                <w:szCs w:val="16"/>
              </w:rPr>
              <w:t>)</w:t>
            </w:r>
          </w:p>
        </w:tc>
        <w:tc>
          <w:tcPr>
            <w:tcW w:w="720" w:type="dxa"/>
            <w:vAlign w:val="center"/>
          </w:tcPr>
          <w:p w14:paraId="4C5AC8AA" w14:textId="61E54A48" w:rsidR="00520836" w:rsidRPr="00224F9F" w:rsidRDefault="00E256D0" w:rsidP="00520836">
            <w:pPr>
              <w:jc w:val="center"/>
              <w:rPr>
                <w:rFonts w:ascii="Arial" w:hAnsi="Arial" w:cs="Arial"/>
                <w:sz w:val="16"/>
                <w:szCs w:val="16"/>
              </w:rPr>
            </w:pPr>
            <w:r>
              <w:rPr>
                <w:rFonts w:ascii="Arial" w:hAnsi="Arial" w:cs="Arial"/>
                <w:sz w:val="16"/>
                <w:szCs w:val="16"/>
              </w:rPr>
              <w:t>48</w:t>
            </w:r>
          </w:p>
        </w:tc>
        <w:tc>
          <w:tcPr>
            <w:tcW w:w="1080" w:type="dxa"/>
            <w:vAlign w:val="center"/>
          </w:tcPr>
          <w:p w14:paraId="7E4033F7" w14:textId="77777777" w:rsidR="00520836" w:rsidRDefault="00E256D0" w:rsidP="00520836">
            <w:pPr>
              <w:jc w:val="center"/>
              <w:rPr>
                <w:rFonts w:ascii="Arial" w:hAnsi="Arial" w:cs="Arial"/>
                <w:sz w:val="16"/>
                <w:szCs w:val="16"/>
              </w:rPr>
            </w:pPr>
            <w:r>
              <w:rPr>
                <w:rFonts w:ascii="Arial" w:hAnsi="Arial" w:cs="Arial"/>
                <w:sz w:val="16"/>
                <w:szCs w:val="16"/>
              </w:rPr>
              <w:t>1.13</w:t>
            </w:r>
          </w:p>
          <w:p w14:paraId="49DBB73F" w14:textId="7F24A41D" w:rsidR="00E256D0" w:rsidRPr="00224F9F" w:rsidRDefault="00E256D0" w:rsidP="00520836">
            <w:pPr>
              <w:jc w:val="center"/>
              <w:rPr>
                <w:rFonts w:ascii="Arial" w:hAnsi="Arial" w:cs="Arial"/>
                <w:sz w:val="16"/>
                <w:szCs w:val="16"/>
              </w:rPr>
            </w:pPr>
            <w:r>
              <w:rPr>
                <w:rFonts w:ascii="Arial" w:hAnsi="Arial" w:cs="Arial"/>
                <w:sz w:val="16"/>
                <w:szCs w:val="16"/>
              </w:rPr>
              <w:t>(0.76, 1.70)</w:t>
            </w:r>
          </w:p>
        </w:tc>
        <w:tc>
          <w:tcPr>
            <w:tcW w:w="720" w:type="dxa"/>
            <w:vAlign w:val="center"/>
          </w:tcPr>
          <w:p w14:paraId="1B0B627B" w14:textId="1973B83F" w:rsidR="00520836" w:rsidRPr="00224F9F" w:rsidRDefault="00E256D0" w:rsidP="00520836">
            <w:pPr>
              <w:jc w:val="center"/>
              <w:rPr>
                <w:rFonts w:ascii="Arial" w:hAnsi="Arial" w:cs="Arial"/>
                <w:sz w:val="16"/>
                <w:szCs w:val="16"/>
              </w:rPr>
            </w:pPr>
            <w:r>
              <w:rPr>
                <w:rFonts w:ascii="Arial" w:hAnsi="Arial" w:cs="Arial"/>
                <w:sz w:val="16"/>
                <w:szCs w:val="16"/>
              </w:rPr>
              <w:t>143</w:t>
            </w:r>
          </w:p>
        </w:tc>
        <w:tc>
          <w:tcPr>
            <w:tcW w:w="1080" w:type="dxa"/>
            <w:vAlign w:val="center"/>
          </w:tcPr>
          <w:p w14:paraId="519D9390" w14:textId="77777777" w:rsidR="00520836" w:rsidRPr="00E256D0" w:rsidRDefault="00E256D0" w:rsidP="00520836">
            <w:pPr>
              <w:jc w:val="center"/>
              <w:rPr>
                <w:rFonts w:ascii="Arial" w:hAnsi="Arial" w:cs="Arial"/>
                <w:b/>
                <w:sz w:val="16"/>
                <w:szCs w:val="16"/>
              </w:rPr>
            </w:pPr>
            <w:r w:rsidRPr="00E256D0">
              <w:rPr>
                <w:rFonts w:ascii="Arial" w:hAnsi="Arial" w:cs="Arial"/>
                <w:b/>
                <w:sz w:val="16"/>
                <w:szCs w:val="16"/>
              </w:rPr>
              <w:t>1.22</w:t>
            </w:r>
          </w:p>
          <w:p w14:paraId="0FD64174" w14:textId="056E1F40" w:rsidR="00E256D0" w:rsidRPr="00224F9F" w:rsidRDefault="00E256D0" w:rsidP="00520836">
            <w:pPr>
              <w:jc w:val="center"/>
              <w:rPr>
                <w:rFonts w:ascii="Arial" w:hAnsi="Arial" w:cs="Arial"/>
                <w:sz w:val="16"/>
                <w:szCs w:val="16"/>
              </w:rPr>
            </w:pPr>
            <w:r w:rsidRPr="00E256D0">
              <w:rPr>
                <w:rFonts w:ascii="Arial" w:hAnsi="Arial" w:cs="Arial"/>
                <w:b/>
                <w:sz w:val="16"/>
                <w:szCs w:val="16"/>
              </w:rPr>
              <w:t>(1.00, 1.49)</w:t>
            </w:r>
          </w:p>
        </w:tc>
      </w:tr>
      <w:tr w:rsidR="00212D30" w:rsidRPr="00224F9F" w14:paraId="60F1496A" w14:textId="2999C38D" w:rsidTr="00212D30">
        <w:trPr>
          <w:trHeight w:val="432"/>
        </w:trPr>
        <w:tc>
          <w:tcPr>
            <w:tcW w:w="1530" w:type="dxa"/>
            <w:vAlign w:val="center"/>
          </w:tcPr>
          <w:p w14:paraId="2C7181EF" w14:textId="77777777" w:rsidR="00520836" w:rsidRPr="00224F9F" w:rsidRDefault="00520836" w:rsidP="00520836">
            <w:pPr>
              <w:rPr>
                <w:rFonts w:ascii="Arial" w:hAnsi="Arial" w:cs="Arial"/>
                <w:b/>
                <w:sz w:val="16"/>
                <w:szCs w:val="16"/>
              </w:rPr>
            </w:pPr>
            <w:proofErr w:type="spellStart"/>
            <w:r w:rsidRPr="00224F9F">
              <w:rPr>
                <w:rFonts w:ascii="Arial" w:hAnsi="Arial" w:cs="Arial"/>
                <w:b/>
                <w:sz w:val="16"/>
                <w:szCs w:val="16"/>
              </w:rPr>
              <w:t>Tertiles</w:t>
            </w:r>
            <w:proofErr w:type="spellEnd"/>
          </w:p>
        </w:tc>
        <w:tc>
          <w:tcPr>
            <w:tcW w:w="720" w:type="dxa"/>
            <w:vAlign w:val="center"/>
          </w:tcPr>
          <w:p w14:paraId="199279A8" w14:textId="77777777" w:rsidR="00520836" w:rsidRPr="00224F9F" w:rsidRDefault="00520836" w:rsidP="00520836">
            <w:pPr>
              <w:jc w:val="center"/>
              <w:rPr>
                <w:rFonts w:ascii="Arial" w:hAnsi="Arial" w:cs="Arial"/>
                <w:sz w:val="16"/>
                <w:szCs w:val="16"/>
              </w:rPr>
            </w:pPr>
          </w:p>
        </w:tc>
        <w:tc>
          <w:tcPr>
            <w:tcW w:w="1080" w:type="dxa"/>
            <w:vAlign w:val="center"/>
          </w:tcPr>
          <w:p w14:paraId="2351CE9E" w14:textId="77777777" w:rsidR="00520836" w:rsidRPr="00224F9F" w:rsidRDefault="00520836" w:rsidP="00520836">
            <w:pPr>
              <w:jc w:val="center"/>
              <w:rPr>
                <w:rFonts w:ascii="Arial" w:hAnsi="Arial" w:cs="Arial"/>
                <w:sz w:val="16"/>
                <w:szCs w:val="16"/>
              </w:rPr>
            </w:pPr>
          </w:p>
        </w:tc>
        <w:tc>
          <w:tcPr>
            <w:tcW w:w="720" w:type="dxa"/>
            <w:vAlign w:val="center"/>
          </w:tcPr>
          <w:p w14:paraId="147039CD" w14:textId="77777777" w:rsidR="00520836" w:rsidRPr="00224F9F" w:rsidRDefault="00520836" w:rsidP="00520836">
            <w:pPr>
              <w:jc w:val="center"/>
              <w:rPr>
                <w:rFonts w:ascii="Arial" w:hAnsi="Arial" w:cs="Arial"/>
                <w:sz w:val="16"/>
                <w:szCs w:val="16"/>
              </w:rPr>
            </w:pPr>
          </w:p>
        </w:tc>
        <w:tc>
          <w:tcPr>
            <w:tcW w:w="1080" w:type="dxa"/>
            <w:vAlign w:val="center"/>
          </w:tcPr>
          <w:p w14:paraId="30661C01" w14:textId="77777777" w:rsidR="00520836" w:rsidRPr="00224F9F" w:rsidRDefault="00520836" w:rsidP="00520836">
            <w:pPr>
              <w:jc w:val="center"/>
              <w:rPr>
                <w:rFonts w:ascii="Arial" w:hAnsi="Arial" w:cs="Arial"/>
                <w:sz w:val="16"/>
                <w:szCs w:val="16"/>
              </w:rPr>
            </w:pPr>
          </w:p>
        </w:tc>
        <w:tc>
          <w:tcPr>
            <w:tcW w:w="720" w:type="dxa"/>
            <w:vAlign w:val="center"/>
          </w:tcPr>
          <w:p w14:paraId="584D247C" w14:textId="77777777" w:rsidR="00520836" w:rsidRPr="00224F9F" w:rsidRDefault="00520836" w:rsidP="00520836">
            <w:pPr>
              <w:jc w:val="center"/>
              <w:rPr>
                <w:rFonts w:ascii="Arial" w:hAnsi="Arial" w:cs="Arial"/>
                <w:sz w:val="16"/>
                <w:szCs w:val="16"/>
              </w:rPr>
            </w:pPr>
          </w:p>
        </w:tc>
        <w:tc>
          <w:tcPr>
            <w:tcW w:w="1080" w:type="dxa"/>
            <w:vAlign w:val="center"/>
          </w:tcPr>
          <w:p w14:paraId="227D85E3" w14:textId="77777777" w:rsidR="00520836" w:rsidRPr="00224F9F" w:rsidRDefault="00520836" w:rsidP="00520836">
            <w:pPr>
              <w:jc w:val="center"/>
              <w:rPr>
                <w:rFonts w:ascii="Arial" w:hAnsi="Arial" w:cs="Arial"/>
                <w:sz w:val="16"/>
                <w:szCs w:val="16"/>
              </w:rPr>
            </w:pPr>
          </w:p>
        </w:tc>
        <w:tc>
          <w:tcPr>
            <w:tcW w:w="720" w:type="dxa"/>
            <w:vAlign w:val="center"/>
          </w:tcPr>
          <w:p w14:paraId="44860AF7" w14:textId="77777777" w:rsidR="00520836" w:rsidRPr="00224F9F" w:rsidRDefault="00520836" w:rsidP="00520836">
            <w:pPr>
              <w:jc w:val="center"/>
              <w:rPr>
                <w:rFonts w:ascii="Arial" w:hAnsi="Arial" w:cs="Arial"/>
                <w:sz w:val="16"/>
                <w:szCs w:val="16"/>
              </w:rPr>
            </w:pPr>
          </w:p>
        </w:tc>
        <w:tc>
          <w:tcPr>
            <w:tcW w:w="1080" w:type="dxa"/>
            <w:vAlign w:val="center"/>
          </w:tcPr>
          <w:p w14:paraId="655F73BB" w14:textId="77777777" w:rsidR="00520836" w:rsidRPr="00224F9F" w:rsidRDefault="00520836" w:rsidP="00520836">
            <w:pPr>
              <w:jc w:val="center"/>
              <w:rPr>
                <w:rFonts w:ascii="Arial" w:hAnsi="Arial" w:cs="Arial"/>
                <w:sz w:val="16"/>
                <w:szCs w:val="16"/>
              </w:rPr>
            </w:pPr>
          </w:p>
        </w:tc>
        <w:tc>
          <w:tcPr>
            <w:tcW w:w="810" w:type="dxa"/>
            <w:vAlign w:val="center"/>
          </w:tcPr>
          <w:p w14:paraId="19E7AA26" w14:textId="77777777" w:rsidR="00520836" w:rsidRPr="00224F9F" w:rsidRDefault="00520836" w:rsidP="00520836">
            <w:pPr>
              <w:jc w:val="center"/>
              <w:rPr>
                <w:rFonts w:ascii="Arial" w:hAnsi="Arial" w:cs="Arial"/>
                <w:sz w:val="16"/>
                <w:szCs w:val="16"/>
              </w:rPr>
            </w:pPr>
          </w:p>
        </w:tc>
        <w:tc>
          <w:tcPr>
            <w:tcW w:w="1080" w:type="dxa"/>
            <w:vAlign w:val="center"/>
          </w:tcPr>
          <w:p w14:paraId="677725C8" w14:textId="77777777" w:rsidR="00520836" w:rsidRPr="00224F9F" w:rsidRDefault="00520836" w:rsidP="00520836">
            <w:pPr>
              <w:jc w:val="center"/>
              <w:rPr>
                <w:rFonts w:ascii="Arial" w:hAnsi="Arial" w:cs="Arial"/>
                <w:sz w:val="16"/>
                <w:szCs w:val="16"/>
              </w:rPr>
            </w:pPr>
          </w:p>
        </w:tc>
        <w:tc>
          <w:tcPr>
            <w:tcW w:w="720" w:type="dxa"/>
            <w:vAlign w:val="center"/>
          </w:tcPr>
          <w:p w14:paraId="5AF49B5F" w14:textId="77777777" w:rsidR="00520836" w:rsidRPr="00224F9F" w:rsidRDefault="00520836" w:rsidP="00520836">
            <w:pPr>
              <w:jc w:val="center"/>
              <w:rPr>
                <w:rFonts w:ascii="Arial" w:hAnsi="Arial" w:cs="Arial"/>
                <w:sz w:val="16"/>
                <w:szCs w:val="16"/>
              </w:rPr>
            </w:pPr>
          </w:p>
        </w:tc>
        <w:tc>
          <w:tcPr>
            <w:tcW w:w="1080" w:type="dxa"/>
            <w:vAlign w:val="center"/>
          </w:tcPr>
          <w:p w14:paraId="7BF857F7" w14:textId="77777777" w:rsidR="00520836" w:rsidRPr="00224F9F" w:rsidRDefault="00520836" w:rsidP="00520836">
            <w:pPr>
              <w:jc w:val="center"/>
              <w:rPr>
                <w:rFonts w:ascii="Arial" w:hAnsi="Arial" w:cs="Arial"/>
                <w:sz w:val="16"/>
                <w:szCs w:val="16"/>
              </w:rPr>
            </w:pPr>
          </w:p>
        </w:tc>
        <w:tc>
          <w:tcPr>
            <w:tcW w:w="720" w:type="dxa"/>
            <w:vAlign w:val="center"/>
          </w:tcPr>
          <w:p w14:paraId="56E8F4DB" w14:textId="77777777" w:rsidR="00520836" w:rsidRPr="00224F9F" w:rsidRDefault="00520836" w:rsidP="00520836">
            <w:pPr>
              <w:jc w:val="center"/>
              <w:rPr>
                <w:rFonts w:ascii="Arial" w:hAnsi="Arial" w:cs="Arial"/>
                <w:sz w:val="16"/>
                <w:szCs w:val="16"/>
              </w:rPr>
            </w:pPr>
          </w:p>
        </w:tc>
        <w:tc>
          <w:tcPr>
            <w:tcW w:w="1080" w:type="dxa"/>
            <w:vAlign w:val="center"/>
          </w:tcPr>
          <w:p w14:paraId="0AEFCBD9" w14:textId="77777777" w:rsidR="00520836" w:rsidRPr="00224F9F" w:rsidRDefault="00520836" w:rsidP="00520836">
            <w:pPr>
              <w:jc w:val="center"/>
              <w:rPr>
                <w:rFonts w:ascii="Arial" w:hAnsi="Arial" w:cs="Arial"/>
                <w:sz w:val="16"/>
                <w:szCs w:val="16"/>
              </w:rPr>
            </w:pPr>
          </w:p>
        </w:tc>
      </w:tr>
      <w:tr w:rsidR="00212D30" w:rsidRPr="00224F9F" w14:paraId="4C8B5266" w14:textId="2C6BEC38" w:rsidTr="00212D30">
        <w:trPr>
          <w:trHeight w:val="432"/>
        </w:trPr>
        <w:tc>
          <w:tcPr>
            <w:tcW w:w="1530" w:type="dxa"/>
            <w:vAlign w:val="center"/>
          </w:tcPr>
          <w:p w14:paraId="239A4698" w14:textId="77777777" w:rsidR="005955D7" w:rsidRPr="00224F9F" w:rsidRDefault="005955D7" w:rsidP="005955D7">
            <w:pPr>
              <w:rPr>
                <w:rFonts w:ascii="Arial" w:hAnsi="Arial" w:cs="Arial"/>
                <w:sz w:val="16"/>
                <w:szCs w:val="16"/>
              </w:rPr>
            </w:pPr>
            <w:r w:rsidRPr="00224F9F">
              <w:rPr>
                <w:rFonts w:ascii="Arial" w:hAnsi="Arial" w:cs="Arial"/>
                <w:sz w:val="16"/>
                <w:szCs w:val="16"/>
              </w:rPr>
              <w:t xml:space="preserve">  T1 (&lt;0.77 mg/L)</w:t>
            </w:r>
          </w:p>
        </w:tc>
        <w:tc>
          <w:tcPr>
            <w:tcW w:w="720" w:type="dxa"/>
            <w:vAlign w:val="center"/>
          </w:tcPr>
          <w:p w14:paraId="7092FBF3" w14:textId="77777777" w:rsidR="005955D7" w:rsidRPr="00224F9F" w:rsidRDefault="005955D7" w:rsidP="005955D7">
            <w:pPr>
              <w:jc w:val="center"/>
              <w:rPr>
                <w:rFonts w:ascii="Arial" w:hAnsi="Arial" w:cs="Arial"/>
                <w:sz w:val="16"/>
                <w:szCs w:val="16"/>
              </w:rPr>
            </w:pPr>
            <w:r w:rsidRPr="00224F9F">
              <w:rPr>
                <w:rFonts w:ascii="Arial" w:hAnsi="Arial" w:cs="Arial"/>
                <w:sz w:val="16"/>
                <w:szCs w:val="16"/>
              </w:rPr>
              <w:t>333</w:t>
            </w:r>
          </w:p>
        </w:tc>
        <w:tc>
          <w:tcPr>
            <w:tcW w:w="1080" w:type="dxa"/>
            <w:vAlign w:val="center"/>
          </w:tcPr>
          <w:p w14:paraId="6EC1FD5D" w14:textId="73A1D73A" w:rsidR="005955D7" w:rsidRDefault="005955D7" w:rsidP="005955D7">
            <w:pPr>
              <w:jc w:val="center"/>
              <w:rPr>
                <w:rFonts w:ascii="Arial" w:hAnsi="Arial" w:cs="Arial"/>
                <w:sz w:val="16"/>
                <w:szCs w:val="16"/>
              </w:rPr>
            </w:pPr>
            <w:r w:rsidRPr="00224F9F">
              <w:rPr>
                <w:rFonts w:ascii="Arial" w:hAnsi="Arial" w:cs="Arial"/>
                <w:sz w:val="16"/>
                <w:szCs w:val="16"/>
              </w:rPr>
              <w:t>1.00</w:t>
            </w:r>
          </w:p>
          <w:p w14:paraId="51D88519" w14:textId="049F4FB8" w:rsidR="005955D7" w:rsidRPr="00224F9F" w:rsidRDefault="005955D7" w:rsidP="005955D7">
            <w:pPr>
              <w:jc w:val="center"/>
              <w:rPr>
                <w:rFonts w:ascii="Arial" w:hAnsi="Arial" w:cs="Arial"/>
                <w:sz w:val="16"/>
                <w:szCs w:val="16"/>
              </w:rPr>
            </w:pPr>
            <w:r w:rsidRPr="00224F9F">
              <w:rPr>
                <w:rFonts w:ascii="Arial" w:hAnsi="Arial" w:cs="Arial"/>
                <w:sz w:val="16"/>
                <w:szCs w:val="16"/>
              </w:rPr>
              <w:t>(Referent)</w:t>
            </w:r>
          </w:p>
        </w:tc>
        <w:tc>
          <w:tcPr>
            <w:tcW w:w="720" w:type="dxa"/>
            <w:vAlign w:val="center"/>
          </w:tcPr>
          <w:p w14:paraId="7A76F89B" w14:textId="61A5EBAB" w:rsidR="005955D7" w:rsidRPr="00224F9F" w:rsidRDefault="005955D7" w:rsidP="005955D7">
            <w:pPr>
              <w:jc w:val="center"/>
              <w:rPr>
                <w:rFonts w:ascii="Arial" w:hAnsi="Arial" w:cs="Arial"/>
                <w:sz w:val="16"/>
                <w:szCs w:val="16"/>
              </w:rPr>
            </w:pPr>
            <w:r>
              <w:rPr>
                <w:rFonts w:ascii="Arial" w:hAnsi="Arial" w:cs="Arial"/>
                <w:sz w:val="16"/>
                <w:szCs w:val="16"/>
              </w:rPr>
              <w:t>12</w:t>
            </w:r>
          </w:p>
        </w:tc>
        <w:tc>
          <w:tcPr>
            <w:tcW w:w="1080" w:type="dxa"/>
            <w:vAlign w:val="center"/>
          </w:tcPr>
          <w:p w14:paraId="2FC92007" w14:textId="22CAB665" w:rsidR="005955D7" w:rsidRDefault="005955D7" w:rsidP="005955D7">
            <w:pPr>
              <w:jc w:val="center"/>
              <w:rPr>
                <w:rFonts w:ascii="Arial" w:hAnsi="Arial" w:cs="Arial"/>
                <w:sz w:val="16"/>
                <w:szCs w:val="16"/>
              </w:rPr>
            </w:pPr>
            <w:r w:rsidRPr="00224F9F">
              <w:rPr>
                <w:rFonts w:ascii="Arial" w:hAnsi="Arial" w:cs="Arial"/>
                <w:sz w:val="16"/>
                <w:szCs w:val="16"/>
              </w:rPr>
              <w:t>1.00</w:t>
            </w:r>
          </w:p>
          <w:p w14:paraId="412C3B0F" w14:textId="20F69BF1" w:rsidR="005955D7" w:rsidRPr="00224F9F" w:rsidRDefault="005955D7" w:rsidP="005955D7">
            <w:pPr>
              <w:jc w:val="center"/>
              <w:rPr>
                <w:rFonts w:ascii="Arial" w:hAnsi="Arial" w:cs="Arial"/>
                <w:sz w:val="16"/>
                <w:szCs w:val="16"/>
              </w:rPr>
            </w:pPr>
            <w:r w:rsidRPr="00224F9F">
              <w:rPr>
                <w:rFonts w:ascii="Arial" w:hAnsi="Arial" w:cs="Arial"/>
                <w:sz w:val="16"/>
                <w:szCs w:val="16"/>
              </w:rPr>
              <w:t>(Referent)</w:t>
            </w:r>
          </w:p>
        </w:tc>
        <w:tc>
          <w:tcPr>
            <w:tcW w:w="720" w:type="dxa"/>
            <w:vAlign w:val="center"/>
          </w:tcPr>
          <w:p w14:paraId="58E285E4" w14:textId="4E6F11BA" w:rsidR="005955D7" w:rsidRPr="00224F9F" w:rsidRDefault="005955D7" w:rsidP="005955D7">
            <w:pPr>
              <w:jc w:val="center"/>
              <w:rPr>
                <w:rFonts w:ascii="Arial" w:hAnsi="Arial" w:cs="Arial"/>
                <w:sz w:val="16"/>
                <w:szCs w:val="16"/>
              </w:rPr>
            </w:pPr>
            <w:r>
              <w:rPr>
                <w:rFonts w:ascii="Arial" w:hAnsi="Arial" w:cs="Arial"/>
                <w:sz w:val="16"/>
                <w:szCs w:val="16"/>
              </w:rPr>
              <w:t>181</w:t>
            </w:r>
          </w:p>
        </w:tc>
        <w:tc>
          <w:tcPr>
            <w:tcW w:w="1080" w:type="dxa"/>
            <w:vAlign w:val="center"/>
          </w:tcPr>
          <w:p w14:paraId="18A9C84C" w14:textId="55C410F0" w:rsidR="005955D7" w:rsidRDefault="005955D7" w:rsidP="005955D7">
            <w:pPr>
              <w:jc w:val="center"/>
              <w:rPr>
                <w:rFonts w:ascii="Arial" w:hAnsi="Arial" w:cs="Arial"/>
                <w:sz w:val="16"/>
                <w:szCs w:val="16"/>
              </w:rPr>
            </w:pPr>
            <w:r w:rsidRPr="00224F9F">
              <w:rPr>
                <w:rFonts w:ascii="Arial" w:hAnsi="Arial" w:cs="Arial"/>
                <w:sz w:val="16"/>
                <w:szCs w:val="16"/>
              </w:rPr>
              <w:t>1.00</w:t>
            </w:r>
          </w:p>
          <w:p w14:paraId="053754B2" w14:textId="7866BE91" w:rsidR="005955D7" w:rsidRPr="00224F9F" w:rsidRDefault="005955D7" w:rsidP="005955D7">
            <w:pPr>
              <w:jc w:val="center"/>
              <w:rPr>
                <w:rFonts w:ascii="Arial" w:hAnsi="Arial" w:cs="Arial"/>
                <w:sz w:val="16"/>
                <w:szCs w:val="16"/>
              </w:rPr>
            </w:pPr>
            <w:r w:rsidRPr="00224F9F">
              <w:rPr>
                <w:rFonts w:ascii="Arial" w:hAnsi="Arial" w:cs="Arial"/>
                <w:sz w:val="16"/>
                <w:szCs w:val="16"/>
              </w:rPr>
              <w:t>(Referent)</w:t>
            </w:r>
          </w:p>
        </w:tc>
        <w:tc>
          <w:tcPr>
            <w:tcW w:w="720" w:type="dxa"/>
            <w:vAlign w:val="center"/>
          </w:tcPr>
          <w:p w14:paraId="36B8F47A" w14:textId="16951D11" w:rsidR="005955D7" w:rsidRPr="00224F9F" w:rsidRDefault="005955D7" w:rsidP="005955D7">
            <w:pPr>
              <w:jc w:val="center"/>
              <w:rPr>
                <w:rFonts w:ascii="Arial" w:hAnsi="Arial" w:cs="Arial"/>
                <w:sz w:val="16"/>
                <w:szCs w:val="16"/>
              </w:rPr>
            </w:pPr>
            <w:r>
              <w:rPr>
                <w:rFonts w:ascii="Arial" w:hAnsi="Arial" w:cs="Arial"/>
                <w:sz w:val="16"/>
                <w:szCs w:val="16"/>
              </w:rPr>
              <w:t>70</w:t>
            </w:r>
          </w:p>
        </w:tc>
        <w:tc>
          <w:tcPr>
            <w:tcW w:w="1080" w:type="dxa"/>
            <w:vAlign w:val="center"/>
          </w:tcPr>
          <w:p w14:paraId="2946339A" w14:textId="5DCAB5A1" w:rsidR="005955D7" w:rsidRDefault="005955D7" w:rsidP="005955D7">
            <w:pPr>
              <w:jc w:val="center"/>
              <w:rPr>
                <w:rFonts w:ascii="Arial" w:hAnsi="Arial" w:cs="Arial"/>
                <w:sz w:val="16"/>
                <w:szCs w:val="16"/>
              </w:rPr>
            </w:pPr>
            <w:r w:rsidRPr="00224F9F">
              <w:rPr>
                <w:rFonts w:ascii="Arial" w:hAnsi="Arial" w:cs="Arial"/>
                <w:sz w:val="16"/>
                <w:szCs w:val="16"/>
              </w:rPr>
              <w:t>1.00</w:t>
            </w:r>
          </w:p>
          <w:p w14:paraId="7087AE8E" w14:textId="769E12DA" w:rsidR="005955D7" w:rsidRPr="00224F9F" w:rsidRDefault="005955D7" w:rsidP="005955D7">
            <w:pPr>
              <w:jc w:val="center"/>
              <w:rPr>
                <w:rFonts w:ascii="Arial" w:hAnsi="Arial" w:cs="Arial"/>
                <w:sz w:val="16"/>
                <w:szCs w:val="16"/>
              </w:rPr>
            </w:pPr>
            <w:r w:rsidRPr="00224F9F">
              <w:rPr>
                <w:rFonts w:ascii="Arial" w:hAnsi="Arial" w:cs="Arial"/>
                <w:sz w:val="16"/>
                <w:szCs w:val="16"/>
              </w:rPr>
              <w:t>(Referent)</w:t>
            </w:r>
          </w:p>
        </w:tc>
        <w:tc>
          <w:tcPr>
            <w:tcW w:w="810" w:type="dxa"/>
            <w:vAlign w:val="center"/>
          </w:tcPr>
          <w:p w14:paraId="20406D4E" w14:textId="4741D74F" w:rsidR="005955D7" w:rsidRPr="00224F9F" w:rsidRDefault="00E256D0" w:rsidP="005955D7">
            <w:pPr>
              <w:jc w:val="center"/>
              <w:rPr>
                <w:rFonts w:ascii="Arial" w:hAnsi="Arial" w:cs="Arial"/>
                <w:sz w:val="16"/>
                <w:szCs w:val="16"/>
              </w:rPr>
            </w:pPr>
            <w:r>
              <w:rPr>
                <w:rFonts w:ascii="Arial" w:hAnsi="Arial" w:cs="Arial"/>
                <w:sz w:val="16"/>
                <w:szCs w:val="16"/>
              </w:rPr>
              <w:t>21</w:t>
            </w:r>
          </w:p>
        </w:tc>
        <w:tc>
          <w:tcPr>
            <w:tcW w:w="1080" w:type="dxa"/>
            <w:vAlign w:val="center"/>
          </w:tcPr>
          <w:p w14:paraId="62AE1C94" w14:textId="77777777" w:rsidR="005955D7" w:rsidRPr="00224F9F" w:rsidRDefault="005955D7" w:rsidP="005955D7">
            <w:pPr>
              <w:jc w:val="center"/>
              <w:rPr>
                <w:rFonts w:ascii="Arial" w:hAnsi="Arial" w:cs="Arial"/>
                <w:sz w:val="16"/>
                <w:szCs w:val="16"/>
              </w:rPr>
            </w:pPr>
            <w:r w:rsidRPr="00224F9F">
              <w:rPr>
                <w:rFonts w:ascii="Arial" w:hAnsi="Arial" w:cs="Arial"/>
                <w:sz w:val="16"/>
                <w:szCs w:val="16"/>
              </w:rPr>
              <w:t>1.00 (Referent)</w:t>
            </w:r>
          </w:p>
        </w:tc>
        <w:tc>
          <w:tcPr>
            <w:tcW w:w="720" w:type="dxa"/>
            <w:vAlign w:val="center"/>
          </w:tcPr>
          <w:p w14:paraId="20726B32" w14:textId="4F81DADC" w:rsidR="005955D7" w:rsidRPr="00224F9F" w:rsidRDefault="00E256D0" w:rsidP="005955D7">
            <w:pPr>
              <w:jc w:val="center"/>
              <w:rPr>
                <w:rFonts w:ascii="Arial" w:hAnsi="Arial" w:cs="Arial"/>
                <w:sz w:val="16"/>
                <w:szCs w:val="16"/>
              </w:rPr>
            </w:pPr>
            <w:r>
              <w:rPr>
                <w:rFonts w:ascii="Arial" w:hAnsi="Arial" w:cs="Arial"/>
                <w:sz w:val="16"/>
                <w:szCs w:val="16"/>
              </w:rPr>
              <w:t>19</w:t>
            </w:r>
          </w:p>
        </w:tc>
        <w:tc>
          <w:tcPr>
            <w:tcW w:w="1080" w:type="dxa"/>
            <w:vAlign w:val="center"/>
          </w:tcPr>
          <w:p w14:paraId="4F92EDAE" w14:textId="77777777" w:rsidR="005955D7" w:rsidRDefault="00E256D0" w:rsidP="005955D7">
            <w:pPr>
              <w:jc w:val="center"/>
              <w:rPr>
                <w:rFonts w:ascii="Arial" w:hAnsi="Arial" w:cs="Arial"/>
                <w:sz w:val="16"/>
                <w:szCs w:val="16"/>
              </w:rPr>
            </w:pPr>
            <w:r>
              <w:rPr>
                <w:rFonts w:ascii="Arial" w:hAnsi="Arial" w:cs="Arial"/>
                <w:sz w:val="16"/>
                <w:szCs w:val="16"/>
              </w:rPr>
              <w:t>1.00</w:t>
            </w:r>
          </w:p>
          <w:p w14:paraId="0038C63F" w14:textId="07B24B73" w:rsidR="00E256D0" w:rsidRPr="00224F9F" w:rsidRDefault="00E256D0" w:rsidP="005955D7">
            <w:pPr>
              <w:jc w:val="center"/>
              <w:rPr>
                <w:rFonts w:ascii="Arial" w:hAnsi="Arial" w:cs="Arial"/>
                <w:sz w:val="16"/>
                <w:szCs w:val="16"/>
              </w:rPr>
            </w:pPr>
            <w:r>
              <w:rPr>
                <w:rFonts w:ascii="Arial" w:hAnsi="Arial" w:cs="Arial"/>
                <w:sz w:val="16"/>
                <w:szCs w:val="16"/>
              </w:rPr>
              <w:t>(Referent)</w:t>
            </w:r>
          </w:p>
        </w:tc>
        <w:tc>
          <w:tcPr>
            <w:tcW w:w="720" w:type="dxa"/>
            <w:vAlign w:val="center"/>
          </w:tcPr>
          <w:p w14:paraId="0A9625E6" w14:textId="6E456C8D" w:rsidR="005955D7" w:rsidRPr="00224F9F" w:rsidRDefault="00E256D0" w:rsidP="005955D7">
            <w:pPr>
              <w:jc w:val="center"/>
              <w:rPr>
                <w:rFonts w:ascii="Arial" w:hAnsi="Arial" w:cs="Arial"/>
                <w:sz w:val="16"/>
                <w:szCs w:val="16"/>
              </w:rPr>
            </w:pPr>
            <w:r>
              <w:rPr>
                <w:rFonts w:ascii="Arial" w:hAnsi="Arial" w:cs="Arial"/>
                <w:sz w:val="16"/>
                <w:szCs w:val="16"/>
              </w:rPr>
              <w:t>30</w:t>
            </w:r>
          </w:p>
        </w:tc>
        <w:tc>
          <w:tcPr>
            <w:tcW w:w="1080" w:type="dxa"/>
            <w:vAlign w:val="center"/>
          </w:tcPr>
          <w:p w14:paraId="3FEEAE58" w14:textId="77777777" w:rsidR="005955D7" w:rsidRDefault="00E256D0" w:rsidP="005955D7">
            <w:pPr>
              <w:jc w:val="center"/>
              <w:rPr>
                <w:rFonts w:ascii="Arial" w:hAnsi="Arial" w:cs="Arial"/>
                <w:sz w:val="16"/>
                <w:szCs w:val="16"/>
              </w:rPr>
            </w:pPr>
            <w:r>
              <w:rPr>
                <w:rFonts w:ascii="Arial" w:hAnsi="Arial" w:cs="Arial"/>
                <w:sz w:val="16"/>
                <w:szCs w:val="16"/>
              </w:rPr>
              <w:t>1.00</w:t>
            </w:r>
          </w:p>
          <w:p w14:paraId="4351F683" w14:textId="3D605146" w:rsidR="00E256D0" w:rsidRPr="00224F9F" w:rsidRDefault="00E256D0" w:rsidP="005955D7">
            <w:pPr>
              <w:jc w:val="center"/>
              <w:rPr>
                <w:rFonts w:ascii="Arial" w:hAnsi="Arial" w:cs="Arial"/>
                <w:sz w:val="16"/>
                <w:szCs w:val="16"/>
              </w:rPr>
            </w:pPr>
            <w:r>
              <w:rPr>
                <w:rFonts w:ascii="Arial" w:hAnsi="Arial" w:cs="Arial"/>
                <w:sz w:val="16"/>
                <w:szCs w:val="16"/>
              </w:rPr>
              <w:t>(Referent)</w:t>
            </w:r>
          </w:p>
        </w:tc>
      </w:tr>
      <w:tr w:rsidR="00212D30" w:rsidRPr="00224F9F" w14:paraId="132C0927" w14:textId="3A6AD515" w:rsidTr="00212D30">
        <w:trPr>
          <w:trHeight w:val="432"/>
        </w:trPr>
        <w:tc>
          <w:tcPr>
            <w:tcW w:w="1530" w:type="dxa"/>
            <w:vAlign w:val="center"/>
          </w:tcPr>
          <w:p w14:paraId="17E4FDD5" w14:textId="77777777" w:rsidR="005955D7" w:rsidRPr="00224F9F" w:rsidRDefault="005955D7" w:rsidP="005955D7">
            <w:pPr>
              <w:rPr>
                <w:rFonts w:ascii="Arial" w:hAnsi="Arial" w:cs="Arial"/>
                <w:sz w:val="16"/>
                <w:szCs w:val="16"/>
              </w:rPr>
            </w:pPr>
            <w:r w:rsidRPr="00224F9F">
              <w:rPr>
                <w:rFonts w:ascii="Arial" w:hAnsi="Arial" w:cs="Arial"/>
                <w:sz w:val="16"/>
                <w:szCs w:val="16"/>
              </w:rPr>
              <w:t xml:space="preserve">  T2 (</w:t>
            </w:r>
            <w:r w:rsidRPr="00224F9F">
              <w:rPr>
                <w:rFonts w:ascii="Arial" w:hAnsi="Arial" w:cs="Arial"/>
                <w:sz w:val="16"/>
                <w:szCs w:val="16"/>
              </w:rPr>
              <w:sym w:font="Symbol" w:char="F0B3"/>
            </w:r>
            <w:r w:rsidRPr="00224F9F">
              <w:rPr>
                <w:rFonts w:ascii="Arial" w:hAnsi="Arial" w:cs="Arial"/>
                <w:sz w:val="16"/>
                <w:szCs w:val="16"/>
              </w:rPr>
              <w:t>0.77 to &lt;2.25 mg/L)</w:t>
            </w:r>
          </w:p>
        </w:tc>
        <w:tc>
          <w:tcPr>
            <w:tcW w:w="720" w:type="dxa"/>
            <w:vAlign w:val="center"/>
          </w:tcPr>
          <w:p w14:paraId="46EA81A3" w14:textId="77777777" w:rsidR="005955D7" w:rsidRPr="00224F9F" w:rsidRDefault="005955D7" w:rsidP="005955D7">
            <w:pPr>
              <w:jc w:val="center"/>
              <w:rPr>
                <w:rFonts w:ascii="Arial" w:hAnsi="Arial" w:cs="Arial"/>
                <w:sz w:val="16"/>
                <w:szCs w:val="16"/>
              </w:rPr>
            </w:pPr>
            <w:r w:rsidRPr="00224F9F">
              <w:rPr>
                <w:rFonts w:ascii="Arial" w:hAnsi="Arial" w:cs="Arial"/>
                <w:sz w:val="16"/>
                <w:szCs w:val="16"/>
              </w:rPr>
              <w:t>367</w:t>
            </w:r>
          </w:p>
        </w:tc>
        <w:tc>
          <w:tcPr>
            <w:tcW w:w="1080" w:type="dxa"/>
            <w:vAlign w:val="center"/>
          </w:tcPr>
          <w:p w14:paraId="623B2E5A" w14:textId="44A6D7A6" w:rsidR="005955D7" w:rsidRDefault="005955D7" w:rsidP="005955D7">
            <w:pPr>
              <w:jc w:val="center"/>
              <w:rPr>
                <w:rFonts w:ascii="Arial" w:hAnsi="Arial" w:cs="Arial"/>
                <w:sz w:val="16"/>
                <w:szCs w:val="16"/>
              </w:rPr>
            </w:pPr>
            <w:r w:rsidRPr="00224F9F">
              <w:rPr>
                <w:rFonts w:ascii="Arial" w:hAnsi="Arial" w:cs="Arial"/>
                <w:sz w:val="16"/>
                <w:szCs w:val="16"/>
              </w:rPr>
              <w:t>1.11</w:t>
            </w:r>
          </w:p>
          <w:p w14:paraId="2D7C18F7" w14:textId="2321C97B" w:rsidR="005955D7" w:rsidRPr="00224F9F" w:rsidRDefault="005955D7" w:rsidP="005955D7">
            <w:pPr>
              <w:jc w:val="center"/>
              <w:rPr>
                <w:rFonts w:ascii="Arial" w:hAnsi="Arial" w:cs="Arial"/>
                <w:sz w:val="16"/>
                <w:szCs w:val="16"/>
              </w:rPr>
            </w:pPr>
            <w:r w:rsidRPr="00224F9F">
              <w:rPr>
                <w:rFonts w:ascii="Arial" w:hAnsi="Arial" w:cs="Arial"/>
                <w:sz w:val="16"/>
                <w:szCs w:val="16"/>
              </w:rPr>
              <w:t>(0.92, 1.33)</w:t>
            </w:r>
          </w:p>
        </w:tc>
        <w:tc>
          <w:tcPr>
            <w:tcW w:w="720" w:type="dxa"/>
            <w:vAlign w:val="center"/>
          </w:tcPr>
          <w:p w14:paraId="0CD691E7" w14:textId="7C0D58DD" w:rsidR="005955D7" w:rsidRPr="00224F9F" w:rsidRDefault="005955D7" w:rsidP="005955D7">
            <w:pPr>
              <w:jc w:val="center"/>
              <w:rPr>
                <w:rFonts w:ascii="Arial" w:hAnsi="Arial" w:cs="Arial"/>
                <w:sz w:val="16"/>
                <w:szCs w:val="16"/>
              </w:rPr>
            </w:pPr>
            <w:r>
              <w:rPr>
                <w:rFonts w:ascii="Arial" w:hAnsi="Arial" w:cs="Arial"/>
                <w:sz w:val="16"/>
                <w:szCs w:val="16"/>
              </w:rPr>
              <w:t>17</w:t>
            </w:r>
          </w:p>
        </w:tc>
        <w:tc>
          <w:tcPr>
            <w:tcW w:w="1080" w:type="dxa"/>
            <w:vAlign w:val="center"/>
          </w:tcPr>
          <w:p w14:paraId="37B58939" w14:textId="77777777" w:rsidR="005955D7" w:rsidRDefault="005955D7" w:rsidP="005955D7">
            <w:pPr>
              <w:jc w:val="center"/>
              <w:rPr>
                <w:rFonts w:ascii="Arial" w:hAnsi="Arial" w:cs="Arial"/>
                <w:sz w:val="16"/>
                <w:szCs w:val="16"/>
              </w:rPr>
            </w:pPr>
            <w:r>
              <w:rPr>
                <w:rFonts w:ascii="Arial" w:hAnsi="Arial" w:cs="Arial"/>
                <w:sz w:val="16"/>
                <w:szCs w:val="16"/>
              </w:rPr>
              <w:t>1.38</w:t>
            </w:r>
          </w:p>
          <w:p w14:paraId="1EA7FA0D" w14:textId="7CEB6754" w:rsidR="005955D7" w:rsidRPr="00224F9F" w:rsidRDefault="005955D7" w:rsidP="005955D7">
            <w:pPr>
              <w:jc w:val="center"/>
              <w:rPr>
                <w:rFonts w:ascii="Arial" w:hAnsi="Arial" w:cs="Arial"/>
                <w:sz w:val="16"/>
                <w:szCs w:val="16"/>
              </w:rPr>
            </w:pPr>
            <w:r>
              <w:rPr>
                <w:rFonts w:ascii="Arial" w:hAnsi="Arial" w:cs="Arial"/>
                <w:sz w:val="16"/>
                <w:szCs w:val="16"/>
              </w:rPr>
              <w:t>(0.51, 3.72)</w:t>
            </w:r>
          </w:p>
        </w:tc>
        <w:tc>
          <w:tcPr>
            <w:tcW w:w="720" w:type="dxa"/>
            <w:vAlign w:val="center"/>
          </w:tcPr>
          <w:p w14:paraId="2D3081DE" w14:textId="41957373" w:rsidR="005955D7" w:rsidRPr="00224F9F" w:rsidRDefault="005955D7" w:rsidP="005955D7">
            <w:pPr>
              <w:jc w:val="center"/>
              <w:rPr>
                <w:rFonts w:ascii="Arial" w:hAnsi="Arial" w:cs="Arial"/>
                <w:sz w:val="16"/>
                <w:szCs w:val="16"/>
              </w:rPr>
            </w:pPr>
            <w:r>
              <w:rPr>
                <w:rFonts w:ascii="Arial" w:hAnsi="Arial" w:cs="Arial"/>
                <w:sz w:val="16"/>
                <w:szCs w:val="16"/>
              </w:rPr>
              <w:t>206</w:t>
            </w:r>
          </w:p>
        </w:tc>
        <w:tc>
          <w:tcPr>
            <w:tcW w:w="1080" w:type="dxa"/>
            <w:vAlign w:val="center"/>
          </w:tcPr>
          <w:p w14:paraId="78A2CD73" w14:textId="1779915A" w:rsidR="005955D7" w:rsidRDefault="005955D7" w:rsidP="005955D7">
            <w:pPr>
              <w:jc w:val="center"/>
              <w:rPr>
                <w:rFonts w:ascii="Arial" w:hAnsi="Arial" w:cs="Arial"/>
                <w:sz w:val="16"/>
                <w:szCs w:val="16"/>
              </w:rPr>
            </w:pPr>
            <w:r w:rsidRPr="00224F9F">
              <w:rPr>
                <w:rFonts w:ascii="Arial" w:hAnsi="Arial" w:cs="Arial"/>
                <w:sz w:val="16"/>
                <w:szCs w:val="16"/>
              </w:rPr>
              <w:t>0.</w:t>
            </w:r>
            <w:r w:rsidR="00F65ADB">
              <w:rPr>
                <w:rFonts w:ascii="Arial" w:hAnsi="Arial" w:cs="Arial"/>
                <w:sz w:val="16"/>
                <w:szCs w:val="16"/>
              </w:rPr>
              <w:t>97</w:t>
            </w:r>
          </w:p>
          <w:p w14:paraId="38F2DD84" w14:textId="47D7A8CC" w:rsidR="005955D7" w:rsidRPr="00224F9F" w:rsidRDefault="005955D7" w:rsidP="005955D7">
            <w:pPr>
              <w:jc w:val="center"/>
              <w:rPr>
                <w:rFonts w:ascii="Arial" w:hAnsi="Arial" w:cs="Arial"/>
                <w:sz w:val="16"/>
                <w:szCs w:val="16"/>
              </w:rPr>
            </w:pPr>
            <w:r w:rsidRPr="00224F9F">
              <w:rPr>
                <w:rFonts w:ascii="Arial" w:hAnsi="Arial" w:cs="Arial"/>
                <w:sz w:val="16"/>
                <w:szCs w:val="16"/>
              </w:rPr>
              <w:t>(0.</w:t>
            </w:r>
            <w:r w:rsidR="00F65ADB">
              <w:rPr>
                <w:rFonts w:ascii="Arial" w:hAnsi="Arial" w:cs="Arial"/>
                <w:sz w:val="16"/>
                <w:szCs w:val="16"/>
              </w:rPr>
              <w:t>7</w:t>
            </w:r>
            <w:r w:rsidRPr="00224F9F">
              <w:rPr>
                <w:rFonts w:ascii="Arial" w:hAnsi="Arial" w:cs="Arial"/>
                <w:sz w:val="16"/>
                <w:szCs w:val="16"/>
              </w:rPr>
              <w:t>6, 1.</w:t>
            </w:r>
            <w:r w:rsidR="00F65ADB">
              <w:rPr>
                <w:rFonts w:ascii="Arial" w:hAnsi="Arial" w:cs="Arial"/>
                <w:sz w:val="16"/>
                <w:szCs w:val="16"/>
              </w:rPr>
              <w:t>25</w:t>
            </w:r>
            <w:r w:rsidRPr="00224F9F">
              <w:rPr>
                <w:rFonts w:ascii="Arial" w:hAnsi="Arial" w:cs="Arial"/>
                <w:sz w:val="16"/>
                <w:szCs w:val="16"/>
              </w:rPr>
              <w:t>)</w:t>
            </w:r>
          </w:p>
        </w:tc>
        <w:tc>
          <w:tcPr>
            <w:tcW w:w="720" w:type="dxa"/>
            <w:vAlign w:val="center"/>
          </w:tcPr>
          <w:p w14:paraId="5828EFD0" w14:textId="2A57FFE1" w:rsidR="005955D7" w:rsidRPr="00224F9F" w:rsidRDefault="005955D7" w:rsidP="005955D7">
            <w:pPr>
              <w:jc w:val="center"/>
              <w:rPr>
                <w:rFonts w:ascii="Arial" w:hAnsi="Arial" w:cs="Arial"/>
                <w:sz w:val="16"/>
                <w:szCs w:val="16"/>
              </w:rPr>
            </w:pPr>
            <w:r>
              <w:rPr>
                <w:rFonts w:ascii="Arial" w:hAnsi="Arial" w:cs="Arial"/>
                <w:sz w:val="16"/>
                <w:szCs w:val="16"/>
              </w:rPr>
              <w:t>76</w:t>
            </w:r>
          </w:p>
        </w:tc>
        <w:tc>
          <w:tcPr>
            <w:tcW w:w="1080" w:type="dxa"/>
            <w:vAlign w:val="center"/>
          </w:tcPr>
          <w:p w14:paraId="11E3BA75" w14:textId="0EB00054" w:rsidR="005955D7" w:rsidRDefault="004F6E4A" w:rsidP="005955D7">
            <w:pPr>
              <w:jc w:val="center"/>
              <w:rPr>
                <w:rFonts w:ascii="Arial" w:hAnsi="Arial" w:cs="Arial"/>
                <w:sz w:val="16"/>
                <w:szCs w:val="16"/>
              </w:rPr>
            </w:pPr>
            <w:r>
              <w:rPr>
                <w:rFonts w:ascii="Arial" w:hAnsi="Arial" w:cs="Arial"/>
                <w:sz w:val="16"/>
                <w:szCs w:val="16"/>
              </w:rPr>
              <w:t>1.17</w:t>
            </w:r>
          </w:p>
          <w:p w14:paraId="3584D6C1" w14:textId="2C3B36D1" w:rsidR="005955D7" w:rsidRPr="00224F9F" w:rsidRDefault="005955D7" w:rsidP="005955D7">
            <w:pPr>
              <w:jc w:val="center"/>
              <w:rPr>
                <w:rFonts w:ascii="Arial" w:hAnsi="Arial" w:cs="Arial"/>
                <w:sz w:val="16"/>
                <w:szCs w:val="16"/>
              </w:rPr>
            </w:pPr>
            <w:r w:rsidRPr="00224F9F">
              <w:rPr>
                <w:rFonts w:ascii="Arial" w:hAnsi="Arial" w:cs="Arial"/>
                <w:sz w:val="16"/>
                <w:szCs w:val="16"/>
              </w:rPr>
              <w:t>(0.</w:t>
            </w:r>
            <w:r w:rsidR="004F6E4A">
              <w:rPr>
                <w:rFonts w:ascii="Arial" w:hAnsi="Arial" w:cs="Arial"/>
                <w:sz w:val="16"/>
                <w:szCs w:val="16"/>
              </w:rPr>
              <w:t>77</w:t>
            </w:r>
            <w:r w:rsidRPr="00224F9F">
              <w:rPr>
                <w:rFonts w:ascii="Arial" w:hAnsi="Arial" w:cs="Arial"/>
                <w:sz w:val="16"/>
                <w:szCs w:val="16"/>
              </w:rPr>
              <w:t>, 1.</w:t>
            </w:r>
            <w:r w:rsidR="004F6E4A">
              <w:rPr>
                <w:rFonts w:ascii="Arial" w:hAnsi="Arial" w:cs="Arial"/>
                <w:sz w:val="16"/>
                <w:szCs w:val="16"/>
              </w:rPr>
              <w:t>76</w:t>
            </w:r>
            <w:r w:rsidRPr="00224F9F">
              <w:rPr>
                <w:rFonts w:ascii="Arial" w:hAnsi="Arial" w:cs="Arial"/>
                <w:sz w:val="16"/>
                <w:szCs w:val="16"/>
              </w:rPr>
              <w:t>)</w:t>
            </w:r>
          </w:p>
        </w:tc>
        <w:tc>
          <w:tcPr>
            <w:tcW w:w="810" w:type="dxa"/>
            <w:vAlign w:val="center"/>
          </w:tcPr>
          <w:p w14:paraId="442F7BEF" w14:textId="32A14E74" w:rsidR="005955D7" w:rsidRPr="00224F9F" w:rsidRDefault="00E256D0" w:rsidP="005955D7">
            <w:pPr>
              <w:jc w:val="center"/>
              <w:rPr>
                <w:rFonts w:ascii="Arial" w:hAnsi="Arial" w:cs="Arial"/>
                <w:sz w:val="16"/>
                <w:szCs w:val="16"/>
              </w:rPr>
            </w:pPr>
            <w:r>
              <w:rPr>
                <w:rFonts w:ascii="Arial" w:hAnsi="Arial" w:cs="Arial"/>
                <w:sz w:val="16"/>
                <w:szCs w:val="16"/>
              </w:rPr>
              <w:t>11</w:t>
            </w:r>
          </w:p>
        </w:tc>
        <w:tc>
          <w:tcPr>
            <w:tcW w:w="1080" w:type="dxa"/>
            <w:vAlign w:val="center"/>
          </w:tcPr>
          <w:p w14:paraId="3A67698E" w14:textId="007F3211" w:rsidR="005955D7" w:rsidRDefault="005955D7" w:rsidP="005955D7">
            <w:pPr>
              <w:jc w:val="center"/>
              <w:rPr>
                <w:rFonts w:ascii="Arial" w:hAnsi="Arial" w:cs="Arial"/>
                <w:sz w:val="16"/>
                <w:szCs w:val="16"/>
              </w:rPr>
            </w:pPr>
            <w:r w:rsidRPr="00224F9F">
              <w:rPr>
                <w:rFonts w:ascii="Arial" w:hAnsi="Arial" w:cs="Arial"/>
                <w:sz w:val="16"/>
                <w:szCs w:val="16"/>
              </w:rPr>
              <w:t>1.</w:t>
            </w:r>
            <w:r w:rsidR="00E256D0">
              <w:rPr>
                <w:rFonts w:ascii="Arial" w:hAnsi="Arial" w:cs="Arial"/>
                <w:sz w:val="16"/>
                <w:szCs w:val="16"/>
              </w:rPr>
              <w:t>43</w:t>
            </w:r>
          </w:p>
          <w:p w14:paraId="6CB26726" w14:textId="3AE706A2" w:rsidR="005955D7" w:rsidRPr="00224F9F" w:rsidRDefault="005955D7" w:rsidP="005955D7">
            <w:pPr>
              <w:jc w:val="center"/>
              <w:rPr>
                <w:rFonts w:ascii="Arial" w:hAnsi="Arial" w:cs="Arial"/>
                <w:sz w:val="16"/>
                <w:szCs w:val="16"/>
              </w:rPr>
            </w:pPr>
            <w:r w:rsidRPr="00224F9F">
              <w:rPr>
                <w:rFonts w:ascii="Arial" w:hAnsi="Arial" w:cs="Arial"/>
                <w:sz w:val="16"/>
                <w:szCs w:val="16"/>
              </w:rPr>
              <w:t>(0.</w:t>
            </w:r>
            <w:r w:rsidR="00E256D0">
              <w:rPr>
                <w:rFonts w:ascii="Arial" w:hAnsi="Arial" w:cs="Arial"/>
                <w:sz w:val="16"/>
                <w:szCs w:val="16"/>
              </w:rPr>
              <w:t>58</w:t>
            </w:r>
            <w:r w:rsidRPr="00224F9F">
              <w:rPr>
                <w:rFonts w:ascii="Arial" w:hAnsi="Arial" w:cs="Arial"/>
                <w:sz w:val="16"/>
                <w:szCs w:val="16"/>
              </w:rPr>
              <w:t xml:space="preserve">, </w:t>
            </w:r>
            <w:r w:rsidR="00E256D0">
              <w:rPr>
                <w:rFonts w:ascii="Arial" w:hAnsi="Arial" w:cs="Arial"/>
                <w:sz w:val="16"/>
                <w:szCs w:val="16"/>
              </w:rPr>
              <w:t>3.48</w:t>
            </w:r>
            <w:r w:rsidRPr="00224F9F">
              <w:rPr>
                <w:rFonts w:ascii="Arial" w:hAnsi="Arial" w:cs="Arial"/>
                <w:sz w:val="16"/>
                <w:szCs w:val="16"/>
              </w:rPr>
              <w:t>)</w:t>
            </w:r>
          </w:p>
        </w:tc>
        <w:tc>
          <w:tcPr>
            <w:tcW w:w="720" w:type="dxa"/>
            <w:vAlign w:val="center"/>
          </w:tcPr>
          <w:p w14:paraId="39EF25BB" w14:textId="3A534F26" w:rsidR="005955D7" w:rsidRPr="00224F9F" w:rsidRDefault="00E256D0" w:rsidP="005955D7">
            <w:pPr>
              <w:jc w:val="center"/>
              <w:rPr>
                <w:rFonts w:ascii="Arial" w:hAnsi="Arial" w:cs="Arial"/>
                <w:sz w:val="16"/>
                <w:szCs w:val="16"/>
              </w:rPr>
            </w:pPr>
            <w:r>
              <w:rPr>
                <w:rFonts w:ascii="Arial" w:hAnsi="Arial" w:cs="Arial"/>
                <w:sz w:val="16"/>
                <w:szCs w:val="16"/>
              </w:rPr>
              <w:t>20</w:t>
            </w:r>
          </w:p>
        </w:tc>
        <w:tc>
          <w:tcPr>
            <w:tcW w:w="1080" w:type="dxa"/>
            <w:vAlign w:val="center"/>
          </w:tcPr>
          <w:p w14:paraId="283B8373" w14:textId="77777777" w:rsidR="005955D7" w:rsidRDefault="00E256D0" w:rsidP="005955D7">
            <w:pPr>
              <w:jc w:val="center"/>
              <w:rPr>
                <w:rFonts w:ascii="Arial" w:hAnsi="Arial" w:cs="Arial"/>
                <w:sz w:val="16"/>
                <w:szCs w:val="16"/>
              </w:rPr>
            </w:pPr>
            <w:r>
              <w:rPr>
                <w:rFonts w:ascii="Arial" w:hAnsi="Arial" w:cs="Arial"/>
                <w:sz w:val="16"/>
                <w:szCs w:val="16"/>
              </w:rPr>
              <w:t>1.54</w:t>
            </w:r>
          </w:p>
          <w:p w14:paraId="0D9B2750" w14:textId="3E2F902D" w:rsidR="00E256D0" w:rsidRPr="00224F9F" w:rsidRDefault="00E256D0" w:rsidP="005955D7">
            <w:pPr>
              <w:jc w:val="center"/>
              <w:rPr>
                <w:rFonts w:ascii="Arial" w:hAnsi="Arial" w:cs="Arial"/>
                <w:sz w:val="16"/>
                <w:szCs w:val="16"/>
              </w:rPr>
            </w:pPr>
            <w:r>
              <w:rPr>
                <w:rFonts w:ascii="Arial" w:hAnsi="Arial" w:cs="Arial"/>
                <w:sz w:val="16"/>
                <w:szCs w:val="16"/>
              </w:rPr>
              <w:t>(0.63, 3.80)</w:t>
            </w:r>
          </w:p>
        </w:tc>
        <w:tc>
          <w:tcPr>
            <w:tcW w:w="720" w:type="dxa"/>
            <w:vAlign w:val="center"/>
          </w:tcPr>
          <w:p w14:paraId="3F36F70B" w14:textId="6C4302D5" w:rsidR="005955D7" w:rsidRPr="00224F9F" w:rsidRDefault="00E256D0" w:rsidP="005955D7">
            <w:pPr>
              <w:jc w:val="center"/>
              <w:rPr>
                <w:rFonts w:ascii="Arial" w:hAnsi="Arial" w:cs="Arial"/>
                <w:sz w:val="16"/>
                <w:szCs w:val="16"/>
              </w:rPr>
            </w:pPr>
            <w:r>
              <w:rPr>
                <w:rFonts w:ascii="Arial" w:hAnsi="Arial" w:cs="Arial"/>
                <w:sz w:val="16"/>
                <w:szCs w:val="16"/>
              </w:rPr>
              <w:t>37</w:t>
            </w:r>
          </w:p>
        </w:tc>
        <w:tc>
          <w:tcPr>
            <w:tcW w:w="1080" w:type="dxa"/>
            <w:vAlign w:val="center"/>
          </w:tcPr>
          <w:p w14:paraId="50E04BFE" w14:textId="77777777" w:rsidR="005955D7" w:rsidRDefault="00E256D0" w:rsidP="005955D7">
            <w:pPr>
              <w:jc w:val="center"/>
              <w:rPr>
                <w:rFonts w:ascii="Arial" w:hAnsi="Arial" w:cs="Arial"/>
                <w:sz w:val="16"/>
                <w:szCs w:val="16"/>
              </w:rPr>
            </w:pPr>
            <w:r>
              <w:rPr>
                <w:rFonts w:ascii="Arial" w:hAnsi="Arial" w:cs="Arial"/>
                <w:sz w:val="16"/>
                <w:szCs w:val="16"/>
              </w:rPr>
              <w:t>1.54</w:t>
            </w:r>
          </w:p>
          <w:p w14:paraId="2F7D6A23" w14:textId="26863DAC" w:rsidR="00E256D0" w:rsidRPr="00224F9F" w:rsidRDefault="00E256D0" w:rsidP="005955D7">
            <w:pPr>
              <w:jc w:val="center"/>
              <w:rPr>
                <w:rFonts w:ascii="Arial" w:hAnsi="Arial" w:cs="Arial"/>
                <w:sz w:val="16"/>
                <w:szCs w:val="16"/>
              </w:rPr>
            </w:pPr>
            <w:r>
              <w:rPr>
                <w:rFonts w:ascii="Arial" w:hAnsi="Arial" w:cs="Arial"/>
                <w:sz w:val="16"/>
                <w:szCs w:val="16"/>
              </w:rPr>
              <w:t>(0.79, 3.00)</w:t>
            </w:r>
          </w:p>
        </w:tc>
      </w:tr>
      <w:tr w:rsidR="00212D30" w:rsidRPr="00224F9F" w14:paraId="39BC30C4" w14:textId="795D7C94" w:rsidTr="00212D30">
        <w:trPr>
          <w:trHeight w:val="432"/>
        </w:trPr>
        <w:tc>
          <w:tcPr>
            <w:tcW w:w="1530" w:type="dxa"/>
            <w:vAlign w:val="center"/>
          </w:tcPr>
          <w:p w14:paraId="1B67E9D2" w14:textId="77777777" w:rsidR="005955D7" w:rsidRPr="00224F9F" w:rsidRDefault="005955D7" w:rsidP="005955D7">
            <w:pPr>
              <w:rPr>
                <w:rFonts w:ascii="Arial" w:hAnsi="Arial" w:cs="Arial"/>
                <w:sz w:val="16"/>
                <w:szCs w:val="16"/>
              </w:rPr>
            </w:pPr>
            <w:r w:rsidRPr="00224F9F">
              <w:rPr>
                <w:rFonts w:ascii="Arial" w:hAnsi="Arial" w:cs="Arial"/>
                <w:sz w:val="16"/>
                <w:szCs w:val="16"/>
              </w:rPr>
              <w:t xml:space="preserve">  T3 (</w:t>
            </w:r>
            <w:r w:rsidRPr="00224F9F">
              <w:rPr>
                <w:rFonts w:ascii="Arial" w:hAnsi="Arial" w:cs="Arial"/>
                <w:sz w:val="16"/>
                <w:szCs w:val="16"/>
              </w:rPr>
              <w:sym w:font="Symbol" w:char="F0B3"/>
            </w:r>
            <w:r w:rsidRPr="00224F9F">
              <w:rPr>
                <w:rFonts w:ascii="Arial" w:hAnsi="Arial" w:cs="Arial"/>
                <w:sz w:val="16"/>
                <w:szCs w:val="16"/>
              </w:rPr>
              <w:t>2.25 mg/L)</w:t>
            </w:r>
          </w:p>
        </w:tc>
        <w:tc>
          <w:tcPr>
            <w:tcW w:w="720" w:type="dxa"/>
            <w:vAlign w:val="center"/>
          </w:tcPr>
          <w:p w14:paraId="7C81F028" w14:textId="77777777" w:rsidR="005955D7" w:rsidRPr="00224F9F" w:rsidRDefault="005955D7" w:rsidP="005955D7">
            <w:pPr>
              <w:jc w:val="center"/>
              <w:rPr>
                <w:rFonts w:ascii="Arial" w:hAnsi="Arial" w:cs="Arial"/>
                <w:sz w:val="16"/>
                <w:szCs w:val="16"/>
              </w:rPr>
            </w:pPr>
            <w:r w:rsidRPr="00224F9F">
              <w:rPr>
                <w:rFonts w:ascii="Arial" w:hAnsi="Arial" w:cs="Arial"/>
                <w:sz w:val="16"/>
                <w:szCs w:val="16"/>
              </w:rPr>
              <w:t>391</w:t>
            </w:r>
          </w:p>
        </w:tc>
        <w:tc>
          <w:tcPr>
            <w:tcW w:w="1080" w:type="dxa"/>
            <w:vAlign w:val="center"/>
          </w:tcPr>
          <w:p w14:paraId="012E4693" w14:textId="6B5FDC67" w:rsidR="005955D7" w:rsidRDefault="005955D7" w:rsidP="005955D7">
            <w:pPr>
              <w:jc w:val="center"/>
              <w:rPr>
                <w:rFonts w:ascii="Arial" w:hAnsi="Arial" w:cs="Arial"/>
                <w:sz w:val="16"/>
                <w:szCs w:val="16"/>
              </w:rPr>
            </w:pPr>
            <w:r w:rsidRPr="00224F9F">
              <w:rPr>
                <w:rFonts w:ascii="Arial" w:hAnsi="Arial" w:cs="Arial"/>
                <w:sz w:val="16"/>
                <w:szCs w:val="16"/>
              </w:rPr>
              <w:t>1.12</w:t>
            </w:r>
          </w:p>
          <w:p w14:paraId="1FE72AB1" w14:textId="136E1527" w:rsidR="005955D7" w:rsidRPr="00224F9F" w:rsidRDefault="005955D7" w:rsidP="005955D7">
            <w:pPr>
              <w:jc w:val="center"/>
              <w:rPr>
                <w:rFonts w:ascii="Arial" w:hAnsi="Arial" w:cs="Arial"/>
                <w:sz w:val="16"/>
                <w:szCs w:val="16"/>
              </w:rPr>
            </w:pPr>
            <w:r w:rsidRPr="00224F9F">
              <w:rPr>
                <w:rFonts w:ascii="Arial" w:hAnsi="Arial" w:cs="Arial"/>
                <w:sz w:val="16"/>
                <w:szCs w:val="16"/>
              </w:rPr>
              <w:t>(0.93, 1.36)</w:t>
            </w:r>
          </w:p>
        </w:tc>
        <w:tc>
          <w:tcPr>
            <w:tcW w:w="720" w:type="dxa"/>
            <w:vAlign w:val="center"/>
          </w:tcPr>
          <w:p w14:paraId="025D7B08" w14:textId="58E048FA" w:rsidR="005955D7" w:rsidRPr="00224F9F" w:rsidRDefault="005955D7" w:rsidP="005955D7">
            <w:pPr>
              <w:jc w:val="center"/>
              <w:rPr>
                <w:rFonts w:ascii="Arial" w:hAnsi="Arial" w:cs="Arial"/>
                <w:sz w:val="16"/>
                <w:szCs w:val="16"/>
              </w:rPr>
            </w:pPr>
            <w:r>
              <w:rPr>
                <w:rFonts w:ascii="Arial" w:hAnsi="Arial" w:cs="Arial"/>
                <w:sz w:val="16"/>
                <w:szCs w:val="16"/>
              </w:rPr>
              <w:t>23</w:t>
            </w:r>
          </w:p>
        </w:tc>
        <w:tc>
          <w:tcPr>
            <w:tcW w:w="1080" w:type="dxa"/>
            <w:vAlign w:val="center"/>
          </w:tcPr>
          <w:p w14:paraId="6FAB65A8" w14:textId="77777777" w:rsidR="005955D7" w:rsidRDefault="005955D7" w:rsidP="005955D7">
            <w:pPr>
              <w:jc w:val="center"/>
              <w:rPr>
                <w:rFonts w:ascii="Arial" w:hAnsi="Arial" w:cs="Arial"/>
                <w:sz w:val="16"/>
                <w:szCs w:val="16"/>
              </w:rPr>
            </w:pPr>
            <w:r>
              <w:rPr>
                <w:rFonts w:ascii="Arial" w:hAnsi="Arial" w:cs="Arial"/>
                <w:sz w:val="16"/>
                <w:szCs w:val="16"/>
              </w:rPr>
              <w:t xml:space="preserve">2.03 </w:t>
            </w:r>
          </w:p>
          <w:p w14:paraId="57459442" w14:textId="1A84B1F3" w:rsidR="005955D7" w:rsidRPr="00224F9F" w:rsidRDefault="005955D7" w:rsidP="005955D7">
            <w:pPr>
              <w:jc w:val="center"/>
              <w:rPr>
                <w:rFonts w:ascii="Arial" w:hAnsi="Arial" w:cs="Arial"/>
                <w:sz w:val="16"/>
                <w:szCs w:val="16"/>
              </w:rPr>
            </w:pPr>
            <w:r>
              <w:rPr>
                <w:rFonts w:ascii="Arial" w:hAnsi="Arial" w:cs="Arial"/>
                <w:sz w:val="16"/>
                <w:szCs w:val="16"/>
              </w:rPr>
              <w:t>(0.67, 6.14)</w:t>
            </w:r>
          </w:p>
        </w:tc>
        <w:tc>
          <w:tcPr>
            <w:tcW w:w="720" w:type="dxa"/>
            <w:vAlign w:val="center"/>
          </w:tcPr>
          <w:p w14:paraId="23558438" w14:textId="566D1E4C" w:rsidR="005955D7" w:rsidRPr="00224F9F" w:rsidRDefault="005955D7" w:rsidP="005955D7">
            <w:pPr>
              <w:jc w:val="center"/>
              <w:rPr>
                <w:rFonts w:ascii="Arial" w:hAnsi="Arial" w:cs="Arial"/>
                <w:sz w:val="16"/>
                <w:szCs w:val="16"/>
              </w:rPr>
            </w:pPr>
            <w:r>
              <w:rPr>
                <w:rFonts w:ascii="Arial" w:hAnsi="Arial" w:cs="Arial"/>
                <w:sz w:val="16"/>
                <w:szCs w:val="16"/>
              </w:rPr>
              <w:t>194</w:t>
            </w:r>
          </w:p>
        </w:tc>
        <w:tc>
          <w:tcPr>
            <w:tcW w:w="1080" w:type="dxa"/>
            <w:vAlign w:val="center"/>
          </w:tcPr>
          <w:p w14:paraId="4AF13766" w14:textId="63C92BC0" w:rsidR="005955D7" w:rsidRDefault="00F65ADB" w:rsidP="005955D7">
            <w:pPr>
              <w:jc w:val="center"/>
              <w:rPr>
                <w:rFonts w:ascii="Arial" w:hAnsi="Arial" w:cs="Arial"/>
                <w:sz w:val="16"/>
                <w:szCs w:val="16"/>
              </w:rPr>
            </w:pPr>
            <w:r>
              <w:rPr>
                <w:rFonts w:ascii="Arial" w:hAnsi="Arial" w:cs="Arial"/>
                <w:sz w:val="16"/>
                <w:szCs w:val="16"/>
              </w:rPr>
              <w:t>0.96</w:t>
            </w:r>
          </w:p>
          <w:p w14:paraId="22BE1377" w14:textId="1424D920" w:rsidR="005955D7" w:rsidRPr="00224F9F" w:rsidRDefault="005955D7" w:rsidP="005955D7">
            <w:pPr>
              <w:jc w:val="center"/>
              <w:rPr>
                <w:rFonts w:ascii="Arial" w:hAnsi="Arial" w:cs="Arial"/>
                <w:sz w:val="16"/>
                <w:szCs w:val="16"/>
              </w:rPr>
            </w:pPr>
            <w:r w:rsidRPr="00224F9F">
              <w:rPr>
                <w:rFonts w:ascii="Arial" w:hAnsi="Arial" w:cs="Arial"/>
                <w:sz w:val="16"/>
                <w:szCs w:val="16"/>
              </w:rPr>
              <w:t>(0.7</w:t>
            </w:r>
            <w:r w:rsidR="00F65ADB">
              <w:rPr>
                <w:rFonts w:ascii="Arial" w:hAnsi="Arial" w:cs="Arial"/>
                <w:sz w:val="16"/>
                <w:szCs w:val="16"/>
              </w:rPr>
              <w:t>4</w:t>
            </w:r>
            <w:r w:rsidRPr="00224F9F">
              <w:rPr>
                <w:rFonts w:ascii="Arial" w:hAnsi="Arial" w:cs="Arial"/>
                <w:sz w:val="16"/>
                <w:szCs w:val="16"/>
              </w:rPr>
              <w:t xml:space="preserve">, </w:t>
            </w:r>
            <w:r w:rsidR="00F65ADB">
              <w:rPr>
                <w:rFonts w:ascii="Arial" w:hAnsi="Arial" w:cs="Arial"/>
                <w:sz w:val="16"/>
                <w:szCs w:val="16"/>
              </w:rPr>
              <w:t>1</w:t>
            </w:r>
            <w:r w:rsidRPr="00224F9F">
              <w:rPr>
                <w:rFonts w:ascii="Arial" w:hAnsi="Arial" w:cs="Arial"/>
                <w:sz w:val="16"/>
                <w:szCs w:val="16"/>
              </w:rPr>
              <w:t>.27)</w:t>
            </w:r>
          </w:p>
        </w:tc>
        <w:tc>
          <w:tcPr>
            <w:tcW w:w="720" w:type="dxa"/>
            <w:vAlign w:val="center"/>
          </w:tcPr>
          <w:p w14:paraId="70FD7BC4" w14:textId="5C1621A0" w:rsidR="005955D7" w:rsidRPr="00224F9F" w:rsidRDefault="005955D7" w:rsidP="005955D7">
            <w:pPr>
              <w:jc w:val="center"/>
              <w:rPr>
                <w:rFonts w:ascii="Arial" w:hAnsi="Arial" w:cs="Arial"/>
                <w:sz w:val="16"/>
                <w:szCs w:val="16"/>
              </w:rPr>
            </w:pPr>
            <w:r>
              <w:rPr>
                <w:rFonts w:ascii="Arial" w:hAnsi="Arial" w:cs="Arial"/>
                <w:sz w:val="16"/>
                <w:szCs w:val="16"/>
              </w:rPr>
              <w:t>71</w:t>
            </w:r>
          </w:p>
        </w:tc>
        <w:tc>
          <w:tcPr>
            <w:tcW w:w="1080" w:type="dxa"/>
            <w:vAlign w:val="center"/>
          </w:tcPr>
          <w:p w14:paraId="661A1051" w14:textId="1DBE8D8B" w:rsidR="005955D7" w:rsidRDefault="005955D7" w:rsidP="005955D7">
            <w:pPr>
              <w:jc w:val="center"/>
              <w:rPr>
                <w:rFonts w:ascii="Arial" w:hAnsi="Arial" w:cs="Arial"/>
                <w:sz w:val="16"/>
                <w:szCs w:val="16"/>
              </w:rPr>
            </w:pPr>
            <w:r w:rsidRPr="00224F9F">
              <w:rPr>
                <w:rFonts w:ascii="Arial" w:hAnsi="Arial" w:cs="Arial"/>
                <w:sz w:val="16"/>
                <w:szCs w:val="16"/>
              </w:rPr>
              <w:t>1.</w:t>
            </w:r>
            <w:r w:rsidR="004F6E4A">
              <w:rPr>
                <w:rFonts w:ascii="Arial" w:hAnsi="Arial" w:cs="Arial"/>
                <w:sz w:val="16"/>
                <w:szCs w:val="16"/>
              </w:rPr>
              <w:t>25</w:t>
            </w:r>
          </w:p>
          <w:p w14:paraId="47820F9B" w14:textId="7382631B" w:rsidR="005955D7" w:rsidRPr="00224F9F" w:rsidRDefault="005955D7" w:rsidP="005955D7">
            <w:pPr>
              <w:jc w:val="center"/>
              <w:rPr>
                <w:rFonts w:ascii="Arial" w:hAnsi="Arial" w:cs="Arial"/>
                <w:sz w:val="16"/>
                <w:szCs w:val="16"/>
              </w:rPr>
            </w:pPr>
            <w:r w:rsidRPr="00224F9F">
              <w:rPr>
                <w:rFonts w:ascii="Arial" w:hAnsi="Arial" w:cs="Arial"/>
                <w:sz w:val="16"/>
                <w:szCs w:val="16"/>
              </w:rPr>
              <w:t>(0.</w:t>
            </w:r>
            <w:r w:rsidR="004F6E4A">
              <w:rPr>
                <w:rFonts w:ascii="Arial" w:hAnsi="Arial" w:cs="Arial"/>
                <w:sz w:val="16"/>
                <w:szCs w:val="16"/>
              </w:rPr>
              <w:t>79</w:t>
            </w:r>
            <w:r w:rsidRPr="00224F9F">
              <w:rPr>
                <w:rFonts w:ascii="Arial" w:hAnsi="Arial" w:cs="Arial"/>
                <w:sz w:val="16"/>
                <w:szCs w:val="16"/>
              </w:rPr>
              <w:t xml:space="preserve">, </w:t>
            </w:r>
            <w:r w:rsidR="004F6E4A">
              <w:rPr>
                <w:rFonts w:ascii="Arial" w:hAnsi="Arial" w:cs="Arial"/>
                <w:sz w:val="16"/>
                <w:szCs w:val="16"/>
              </w:rPr>
              <w:t>1.97</w:t>
            </w:r>
            <w:r w:rsidRPr="00224F9F">
              <w:rPr>
                <w:rFonts w:ascii="Arial" w:hAnsi="Arial" w:cs="Arial"/>
                <w:sz w:val="16"/>
                <w:szCs w:val="16"/>
              </w:rPr>
              <w:t>)</w:t>
            </w:r>
          </w:p>
        </w:tc>
        <w:tc>
          <w:tcPr>
            <w:tcW w:w="810" w:type="dxa"/>
            <w:vAlign w:val="center"/>
          </w:tcPr>
          <w:p w14:paraId="639D7B75" w14:textId="193D1E13" w:rsidR="005955D7" w:rsidRPr="00224F9F" w:rsidRDefault="00E256D0" w:rsidP="005955D7">
            <w:pPr>
              <w:jc w:val="center"/>
              <w:rPr>
                <w:rFonts w:ascii="Arial" w:hAnsi="Arial" w:cs="Arial"/>
                <w:sz w:val="16"/>
                <w:szCs w:val="16"/>
              </w:rPr>
            </w:pPr>
            <w:r>
              <w:rPr>
                <w:rFonts w:ascii="Arial" w:hAnsi="Arial" w:cs="Arial"/>
                <w:sz w:val="16"/>
                <w:szCs w:val="16"/>
              </w:rPr>
              <w:t>18</w:t>
            </w:r>
          </w:p>
        </w:tc>
        <w:tc>
          <w:tcPr>
            <w:tcW w:w="1080" w:type="dxa"/>
            <w:vAlign w:val="center"/>
          </w:tcPr>
          <w:p w14:paraId="12A6AF32" w14:textId="2B97399D" w:rsidR="005955D7" w:rsidRDefault="00E256D0" w:rsidP="005955D7">
            <w:pPr>
              <w:jc w:val="center"/>
              <w:rPr>
                <w:rFonts w:ascii="Arial" w:hAnsi="Arial" w:cs="Arial"/>
                <w:sz w:val="16"/>
                <w:szCs w:val="16"/>
              </w:rPr>
            </w:pPr>
            <w:r>
              <w:rPr>
                <w:rFonts w:ascii="Arial" w:hAnsi="Arial" w:cs="Arial"/>
                <w:sz w:val="16"/>
                <w:szCs w:val="16"/>
              </w:rPr>
              <w:t>1.36</w:t>
            </w:r>
          </w:p>
          <w:p w14:paraId="2B9622A7" w14:textId="54F08DD9" w:rsidR="005955D7" w:rsidRPr="00224F9F" w:rsidRDefault="005955D7" w:rsidP="005955D7">
            <w:pPr>
              <w:jc w:val="center"/>
              <w:rPr>
                <w:rFonts w:ascii="Arial" w:hAnsi="Arial" w:cs="Arial"/>
                <w:sz w:val="16"/>
                <w:szCs w:val="16"/>
              </w:rPr>
            </w:pPr>
            <w:r w:rsidRPr="00224F9F">
              <w:rPr>
                <w:rFonts w:ascii="Arial" w:hAnsi="Arial" w:cs="Arial"/>
                <w:sz w:val="16"/>
                <w:szCs w:val="16"/>
              </w:rPr>
              <w:t>(0.</w:t>
            </w:r>
            <w:r w:rsidR="00E256D0">
              <w:rPr>
                <w:rFonts w:ascii="Arial" w:hAnsi="Arial" w:cs="Arial"/>
                <w:sz w:val="16"/>
                <w:szCs w:val="16"/>
              </w:rPr>
              <w:t>45</w:t>
            </w:r>
            <w:r w:rsidRPr="00224F9F">
              <w:rPr>
                <w:rFonts w:ascii="Arial" w:hAnsi="Arial" w:cs="Arial"/>
                <w:sz w:val="16"/>
                <w:szCs w:val="16"/>
              </w:rPr>
              <w:t xml:space="preserve">, </w:t>
            </w:r>
            <w:r w:rsidR="00E256D0">
              <w:rPr>
                <w:rFonts w:ascii="Arial" w:hAnsi="Arial" w:cs="Arial"/>
                <w:sz w:val="16"/>
                <w:szCs w:val="16"/>
              </w:rPr>
              <w:t>4.07</w:t>
            </w:r>
            <w:r w:rsidRPr="00224F9F">
              <w:rPr>
                <w:rFonts w:ascii="Arial" w:hAnsi="Arial" w:cs="Arial"/>
                <w:sz w:val="16"/>
                <w:szCs w:val="16"/>
              </w:rPr>
              <w:t>)</w:t>
            </w:r>
          </w:p>
        </w:tc>
        <w:tc>
          <w:tcPr>
            <w:tcW w:w="720" w:type="dxa"/>
            <w:vAlign w:val="center"/>
          </w:tcPr>
          <w:p w14:paraId="30C24723" w14:textId="29103475" w:rsidR="005955D7" w:rsidRPr="00224F9F" w:rsidRDefault="00E256D0" w:rsidP="005955D7">
            <w:pPr>
              <w:jc w:val="center"/>
              <w:rPr>
                <w:rFonts w:ascii="Arial" w:hAnsi="Arial" w:cs="Arial"/>
                <w:sz w:val="16"/>
                <w:szCs w:val="16"/>
              </w:rPr>
            </w:pPr>
            <w:r>
              <w:rPr>
                <w:rFonts w:ascii="Arial" w:hAnsi="Arial" w:cs="Arial"/>
                <w:sz w:val="16"/>
                <w:szCs w:val="16"/>
              </w:rPr>
              <w:t>9</w:t>
            </w:r>
          </w:p>
        </w:tc>
        <w:tc>
          <w:tcPr>
            <w:tcW w:w="1080" w:type="dxa"/>
            <w:vAlign w:val="center"/>
          </w:tcPr>
          <w:p w14:paraId="35B1EF15" w14:textId="77777777" w:rsidR="005955D7" w:rsidRDefault="00E256D0" w:rsidP="005955D7">
            <w:pPr>
              <w:jc w:val="center"/>
              <w:rPr>
                <w:rFonts w:ascii="Arial" w:hAnsi="Arial" w:cs="Arial"/>
                <w:sz w:val="16"/>
                <w:szCs w:val="16"/>
              </w:rPr>
            </w:pPr>
            <w:r>
              <w:rPr>
                <w:rFonts w:ascii="Arial" w:hAnsi="Arial" w:cs="Arial"/>
                <w:sz w:val="16"/>
                <w:szCs w:val="16"/>
              </w:rPr>
              <w:t>1.22</w:t>
            </w:r>
          </w:p>
          <w:p w14:paraId="6FF5D8E4" w14:textId="0FA4E583" w:rsidR="00E256D0" w:rsidRPr="00224F9F" w:rsidRDefault="00E256D0" w:rsidP="005955D7">
            <w:pPr>
              <w:jc w:val="center"/>
              <w:rPr>
                <w:rFonts w:ascii="Arial" w:hAnsi="Arial" w:cs="Arial"/>
                <w:sz w:val="16"/>
                <w:szCs w:val="16"/>
              </w:rPr>
            </w:pPr>
            <w:r>
              <w:rPr>
                <w:rFonts w:ascii="Arial" w:hAnsi="Arial" w:cs="Arial"/>
                <w:sz w:val="16"/>
                <w:szCs w:val="16"/>
              </w:rPr>
              <w:t>(0.39, 3.85)</w:t>
            </w:r>
          </w:p>
        </w:tc>
        <w:tc>
          <w:tcPr>
            <w:tcW w:w="720" w:type="dxa"/>
            <w:vAlign w:val="center"/>
          </w:tcPr>
          <w:p w14:paraId="17DEDD9F" w14:textId="1C619765" w:rsidR="005955D7" w:rsidRPr="00224F9F" w:rsidRDefault="00E256D0" w:rsidP="005955D7">
            <w:pPr>
              <w:jc w:val="center"/>
              <w:rPr>
                <w:rFonts w:ascii="Arial" w:hAnsi="Arial" w:cs="Arial"/>
                <w:sz w:val="16"/>
                <w:szCs w:val="16"/>
              </w:rPr>
            </w:pPr>
            <w:r>
              <w:rPr>
                <w:rFonts w:ascii="Arial" w:hAnsi="Arial" w:cs="Arial"/>
                <w:sz w:val="16"/>
                <w:szCs w:val="16"/>
              </w:rPr>
              <w:t>76</w:t>
            </w:r>
          </w:p>
        </w:tc>
        <w:tc>
          <w:tcPr>
            <w:tcW w:w="1080" w:type="dxa"/>
            <w:vAlign w:val="center"/>
          </w:tcPr>
          <w:p w14:paraId="3D2C379C" w14:textId="77777777" w:rsidR="005955D7" w:rsidRPr="00E256D0" w:rsidRDefault="00E256D0" w:rsidP="005955D7">
            <w:pPr>
              <w:jc w:val="center"/>
              <w:rPr>
                <w:rFonts w:ascii="Arial" w:hAnsi="Arial" w:cs="Arial"/>
                <w:b/>
                <w:sz w:val="16"/>
                <w:szCs w:val="16"/>
              </w:rPr>
            </w:pPr>
            <w:r w:rsidRPr="00E256D0">
              <w:rPr>
                <w:rFonts w:ascii="Arial" w:hAnsi="Arial" w:cs="Arial"/>
                <w:b/>
                <w:sz w:val="16"/>
                <w:szCs w:val="16"/>
              </w:rPr>
              <w:t>2.09</w:t>
            </w:r>
          </w:p>
          <w:p w14:paraId="12813EFE" w14:textId="72F2E91B" w:rsidR="00E256D0" w:rsidRPr="00E256D0" w:rsidRDefault="00E256D0" w:rsidP="005955D7">
            <w:pPr>
              <w:jc w:val="center"/>
              <w:rPr>
                <w:rFonts w:ascii="Arial" w:hAnsi="Arial" w:cs="Arial"/>
                <w:b/>
                <w:sz w:val="16"/>
                <w:szCs w:val="16"/>
              </w:rPr>
            </w:pPr>
            <w:r w:rsidRPr="00E256D0">
              <w:rPr>
                <w:rFonts w:ascii="Arial" w:hAnsi="Arial" w:cs="Arial"/>
                <w:b/>
                <w:sz w:val="16"/>
                <w:szCs w:val="16"/>
              </w:rPr>
              <w:t>(1.08, 4.04)</w:t>
            </w:r>
          </w:p>
        </w:tc>
      </w:tr>
      <w:tr w:rsidR="00212D30" w:rsidRPr="00224F9F" w14:paraId="325EE854" w14:textId="035A4841" w:rsidTr="00212D30">
        <w:trPr>
          <w:trHeight w:val="432"/>
        </w:trPr>
        <w:tc>
          <w:tcPr>
            <w:tcW w:w="1530" w:type="dxa"/>
            <w:vAlign w:val="center"/>
          </w:tcPr>
          <w:p w14:paraId="03A7AFB7" w14:textId="77777777" w:rsidR="00520836" w:rsidRPr="00224F9F" w:rsidRDefault="00520836" w:rsidP="00520836">
            <w:pPr>
              <w:rPr>
                <w:rFonts w:ascii="Arial" w:hAnsi="Arial" w:cs="Arial"/>
                <w:sz w:val="16"/>
                <w:szCs w:val="16"/>
              </w:rPr>
            </w:pPr>
            <w:r w:rsidRPr="00224F9F">
              <w:rPr>
                <w:rFonts w:ascii="Arial" w:hAnsi="Arial" w:cs="Arial"/>
                <w:sz w:val="16"/>
                <w:szCs w:val="16"/>
              </w:rPr>
              <w:t xml:space="preserve">  </w:t>
            </w:r>
            <w:proofErr w:type="spellStart"/>
            <w:r w:rsidRPr="00224F9F">
              <w:rPr>
                <w:rFonts w:ascii="Arial" w:hAnsi="Arial" w:cs="Arial"/>
                <w:sz w:val="16"/>
                <w:szCs w:val="16"/>
              </w:rPr>
              <w:t>P</w:t>
            </w:r>
            <w:r w:rsidRPr="00224F9F">
              <w:rPr>
                <w:rFonts w:ascii="Arial" w:hAnsi="Arial" w:cs="Arial"/>
                <w:sz w:val="16"/>
                <w:szCs w:val="16"/>
                <w:vertAlign w:val="subscript"/>
              </w:rPr>
              <w:t>trend</w:t>
            </w:r>
            <w:r w:rsidRPr="00224F9F">
              <w:rPr>
                <w:rFonts w:ascii="Arial" w:hAnsi="Arial" w:cs="Arial"/>
                <w:sz w:val="16"/>
                <w:szCs w:val="16"/>
                <w:vertAlign w:val="superscript"/>
              </w:rPr>
              <w:t>c</w:t>
            </w:r>
            <w:proofErr w:type="spellEnd"/>
          </w:p>
        </w:tc>
        <w:tc>
          <w:tcPr>
            <w:tcW w:w="720" w:type="dxa"/>
            <w:vAlign w:val="center"/>
          </w:tcPr>
          <w:p w14:paraId="530CB128" w14:textId="77777777" w:rsidR="00520836" w:rsidRPr="00224F9F" w:rsidRDefault="00520836" w:rsidP="00520836">
            <w:pPr>
              <w:jc w:val="center"/>
              <w:rPr>
                <w:rFonts w:ascii="Arial" w:hAnsi="Arial" w:cs="Arial"/>
                <w:sz w:val="16"/>
                <w:szCs w:val="16"/>
              </w:rPr>
            </w:pPr>
          </w:p>
        </w:tc>
        <w:tc>
          <w:tcPr>
            <w:tcW w:w="1080" w:type="dxa"/>
            <w:vAlign w:val="center"/>
          </w:tcPr>
          <w:p w14:paraId="28F535C8" w14:textId="77777777" w:rsidR="00520836" w:rsidRPr="00224F9F" w:rsidRDefault="00520836" w:rsidP="00520836">
            <w:pPr>
              <w:jc w:val="center"/>
              <w:rPr>
                <w:rFonts w:ascii="Arial" w:hAnsi="Arial" w:cs="Arial"/>
                <w:sz w:val="16"/>
                <w:szCs w:val="16"/>
              </w:rPr>
            </w:pPr>
            <w:r w:rsidRPr="00224F9F">
              <w:rPr>
                <w:rFonts w:ascii="Arial" w:hAnsi="Arial" w:cs="Arial"/>
                <w:sz w:val="16"/>
                <w:szCs w:val="16"/>
              </w:rPr>
              <w:t>0.34</w:t>
            </w:r>
          </w:p>
        </w:tc>
        <w:tc>
          <w:tcPr>
            <w:tcW w:w="720" w:type="dxa"/>
            <w:vAlign w:val="center"/>
          </w:tcPr>
          <w:p w14:paraId="621D02DC" w14:textId="77777777" w:rsidR="00520836" w:rsidRPr="00224F9F" w:rsidRDefault="00520836" w:rsidP="00520836">
            <w:pPr>
              <w:jc w:val="center"/>
              <w:rPr>
                <w:rFonts w:ascii="Arial" w:hAnsi="Arial" w:cs="Arial"/>
                <w:sz w:val="16"/>
                <w:szCs w:val="16"/>
              </w:rPr>
            </w:pPr>
          </w:p>
        </w:tc>
        <w:tc>
          <w:tcPr>
            <w:tcW w:w="1080" w:type="dxa"/>
            <w:vAlign w:val="center"/>
          </w:tcPr>
          <w:p w14:paraId="0E039D86" w14:textId="2DADBBF5" w:rsidR="00520836" w:rsidRPr="00224F9F" w:rsidRDefault="00520836" w:rsidP="00520836">
            <w:pPr>
              <w:jc w:val="center"/>
              <w:rPr>
                <w:rFonts w:ascii="Arial" w:hAnsi="Arial" w:cs="Arial"/>
                <w:sz w:val="16"/>
                <w:szCs w:val="16"/>
              </w:rPr>
            </w:pPr>
            <w:r w:rsidRPr="00224F9F">
              <w:rPr>
                <w:rFonts w:ascii="Arial" w:hAnsi="Arial" w:cs="Arial"/>
                <w:sz w:val="16"/>
                <w:szCs w:val="16"/>
              </w:rPr>
              <w:t>0.</w:t>
            </w:r>
            <w:r>
              <w:rPr>
                <w:rFonts w:ascii="Arial" w:hAnsi="Arial" w:cs="Arial"/>
                <w:sz w:val="16"/>
                <w:szCs w:val="16"/>
              </w:rPr>
              <w:t>23</w:t>
            </w:r>
          </w:p>
        </w:tc>
        <w:tc>
          <w:tcPr>
            <w:tcW w:w="720" w:type="dxa"/>
            <w:vAlign w:val="center"/>
          </w:tcPr>
          <w:p w14:paraId="3BBECADD" w14:textId="77777777" w:rsidR="00520836" w:rsidRPr="00224F9F" w:rsidRDefault="00520836" w:rsidP="00520836">
            <w:pPr>
              <w:jc w:val="center"/>
              <w:rPr>
                <w:rFonts w:ascii="Arial" w:hAnsi="Arial" w:cs="Arial"/>
                <w:sz w:val="16"/>
                <w:szCs w:val="16"/>
              </w:rPr>
            </w:pPr>
          </w:p>
        </w:tc>
        <w:tc>
          <w:tcPr>
            <w:tcW w:w="1080" w:type="dxa"/>
            <w:vAlign w:val="center"/>
          </w:tcPr>
          <w:p w14:paraId="21794812" w14:textId="74CD5E91" w:rsidR="00520836" w:rsidRPr="00224F9F" w:rsidRDefault="00520836" w:rsidP="00520836">
            <w:pPr>
              <w:jc w:val="center"/>
              <w:rPr>
                <w:rFonts w:ascii="Arial" w:hAnsi="Arial" w:cs="Arial"/>
                <w:sz w:val="16"/>
                <w:szCs w:val="16"/>
              </w:rPr>
            </w:pPr>
            <w:r w:rsidRPr="00224F9F">
              <w:rPr>
                <w:rFonts w:ascii="Arial" w:hAnsi="Arial" w:cs="Arial"/>
                <w:sz w:val="16"/>
                <w:szCs w:val="16"/>
              </w:rPr>
              <w:t>0.</w:t>
            </w:r>
            <w:r w:rsidR="00F65ADB">
              <w:rPr>
                <w:rFonts w:ascii="Arial" w:hAnsi="Arial" w:cs="Arial"/>
                <w:sz w:val="16"/>
                <w:szCs w:val="16"/>
              </w:rPr>
              <w:t>83</w:t>
            </w:r>
          </w:p>
        </w:tc>
        <w:tc>
          <w:tcPr>
            <w:tcW w:w="720" w:type="dxa"/>
            <w:vAlign w:val="center"/>
          </w:tcPr>
          <w:p w14:paraId="44CE8E77" w14:textId="77777777" w:rsidR="00520836" w:rsidRPr="00224F9F" w:rsidRDefault="00520836" w:rsidP="00520836">
            <w:pPr>
              <w:jc w:val="center"/>
              <w:rPr>
                <w:rFonts w:ascii="Arial" w:hAnsi="Arial" w:cs="Arial"/>
                <w:sz w:val="16"/>
                <w:szCs w:val="16"/>
              </w:rPr>
            </w:pPr>
          </w:p>
        </w:tc>
        <w:tc>
          <w:tcPr>
            <w:tcW w:w="1080" w:type="dxa"/>
            <w:vAlign w:val="center"/>
          </w:tcPr>
          <w:p w14:paraId="433C4059" w14:textId="598BD5B6" w:rsidR="00520836" w:rsidRPr="00224F9F" w:rsidRDefault="00520836" w:rsidP="00520836">
            <w:pPr>
              <w:jc w:val="center"/>
              <w:rPr>
                <w:rFonts w:ascii="Arial" w:hAnsi="Arial" w:cs="Arial"/>
                <w:sz w:val="16"/>
                <w:szCs w:val="16"/>
              </w:rPr>
            </w:pPr>
            <w:r w:rsidRPr="00224F9F">
              <w:rPr>
                <w:rFonts w:ascii="Arial" w:hAnsi="Arial" w:cs="Arial"/>
                <w:sz w:val="16"/>
                <w:szCs w:val="16"/>
              </w:rPr>
              <w:t>0.</w:t>
            </w:r>
            <w:r w:rsidR="004F6E4A">
              <w:rPr>
                <w:rFonts w:ascii="Arial" w:hAnsi="Arial" w:cs="Arial"/>
                <w:sz w:val="16"/>
                <w:szCs w:val="16"/>
              </w:rPr>
              <w:t>40</w:t>
            </w:r>
          </w:p>
        </w:tc>
        <w:tc>
          <w:tcPr>
            <w:tcW w:w="810" w:type="dxa"/>
            <w:vAlign w:val="center"/>
          </w:tcPr>
          <w:p w14:paraId="797D7D5B" w14:textId="77777777" w:rsidR="00520836" w:rsidRPr="00224F9F" w:rsidRDefault="00520836" w:rsidP="00520836">
            <w:pPr>
              <w:jc w:val="center"/>
              <w:rPr>
                <w:rFonts w:ascii="Arial" w:hAnsi="Arial" w:cs="Arial"/>
                <w:sz w:val="16"/>
                <w:szCs w:val="16"/>
              </w:rPr>
            </w:pPr>
          </w:p>
        </w:tc>
        <w:tc>
          <w:tcPr>
            <w:tcW w:w="1080" w:type="dxa"/>
            <w:vAlign w:val="center"/>
          </w:tcPr>
          <w:p w14:paraId="5E3F02E5" w14:textId="77777777" w:rsidR="00520836" w:rsidRPr="00224F9F" w:rsidRDefault="00520836" w:rsidP="00520836">
            <w:pPr>
              <w:jc w:val="center"/>
              <w:rPr>
                <w:rFonts w:ascii="Arial" w:hAnsi="Arial" w:cs="Arial"/>
                <w:sz w:val="16"/>
                <w:szCs w:val="16"/>
              </w:rPr>
            </w:pPr>
            <w:r w:rsidRPr="00224F9F">
              <w:rPr>
                <w:rFonts w:ascii="Arial" w:hAnsi="Arial" w:cs="Arial"/>
                <w:sz w:val="16"/>
                <w:szCs w:val="16"/>
              </w:rPr>
              <w:t>0.57</w:t>
            </w:r>
          </w:p>
        </w:tc>
        <w:tc>
          <w:tcPr>
            <w:tcW w:w="720" w:type="dxa"/>
            <w:vAlign w:val="center"/>
          </w:tcPr>
          <w:p w14:paraId="4E06299B" w14:textId="77777777" w:rsidR="00520836" w:rsidRPr="00224F9F" w:rsidRDefault="00520836" w:rsidP="00520836">
            <w:pPr>
              <w:jc w:val="center"/>
              <w:rPr>
                <w:rFonts w:ascii="Arial" w:hAnsi="Arial" w:cs="Arial"/>
                <w:sz w:val="16"/>
                <w:szCs w:val="16"/>
              </w:rPr>
            </w:pPr>
          </w:p>
        </w:tc>
        <w:tc>
          <w:tcPr>
            <w:tcW w:w="1080" w:type="dxa"/>
            <w:vAlign w:val="center"/>
          </w:tcPr>
          <w:p w14:paraId="086DE58F" w14:textId="78569C4F" w:rsidR="00520836" w:rsidRPr="00224F9F" w:rsidRDefault="00E256D0" w:rsidP="00520836">
            <w:pPr>
              <w:jc w:val="center"/>
              <w:rPr>
                <w:rFonts w:ascii="Arial" w:hAnsi="Arial" w:cs="Arial"/>
                <w:sz w:val="16"/>
                <w:szCs w:val="16"/>
              </w:rPr>
            </w:pPr>
            <w:r>
              <w:rPr>
                <w:rFonts w:ascii="Arial" w:hAnsi="Arial" w:cs="Arial"/>
                <w:sz w:val="16"/>
                <w:szCs w:val="16"/>
              </w:rPr>
              <w:t>0.80</w:t>
            </w:r>
          </w:p>
        </w:tc>
        <w:tc>
          <w:tcPr>
            <w:tcW w:w="720" w:type="dxa"/>
            <w:vAlign w:val="center"/>
          </w:tcPr>
          <w:p w14:paraId="0ED13718" w14:textId="77777777" w:rsidR="00520836" w:rsidRPr="00224F9F" w:rsidRDefault="00520836" w:rsidP="00520836">
            <w:pPr>
              <w:jc w:val="center"/>
              <w:rPr>
                <w:rFonts w:ascii="Arial" w:hAnsi="Arial" w:cs="Arial"/>
                <w:sz w:val="16"/>
                <w:szCs w:val="16"/>
              </w:rPr>
            </w:pPr>
          </w:p>
        </w:tc>
        <w:tc>
          <w:tcPr>
            <w:tcW w:w="1080" w:type="dxa"/>
            <w:vAlign w:val="center"/>
          </w:tcPr>
          <w:p w14:paraId="39929F02" w14:textId="589D44EF" w:rsidR="00520836" w:rsidRPr="00E256D0" w:rsidRDefault="00E256D0" w:rsidP="00520836">
            <w:pPr>
              <w:jc w:val="center"/>
              <w:rPr>
                <w:rFonts w:ascii="Arial" w:hAnsi="Arial" w:cs="Arial"/>
                <w:b/>
                <w:sz w:val="16"/>
                <w:szCs w:val="16"/>
              </w:rPr>
            </w:pPr>
            <w:r w:rsidRPr="00E256D0">
              <w:rPr>
                <w:rFonts w:ascii="Arial" w:hAnsi="Arial" w:cs="Arial"/>
                <w:b/>
                <w:sz w:val="16"/>
                <w:szCs w:val="16"/>
              </w:rPr>
              <w:t>0.04</w:t>
            </w:r>
          </w:p>
        </w:tc>
      </w:tr>
      <w:tr w:rsidR="00212D30" w:rsidRPr="00224F9F" w14:paraId="58F46032" w14:textId="48EAEECF" w:rsidTr="00212D30">
        <w:trPr>
          <w:trHeight w:val="432"/>
        </w:trPr>
        <w:tc>
          <w:tcPr>
            <w:tcW w:w="1530" w:type="dxa"/>
            <w:vAlign w:val="center"/>
          </w:tcPr>
          <w:p w14:paraId="7E03AFE2" w14:textId="77777777" w:rsidR="00520836" w:rsidRPr="00224F9F" w:rsidRDefault="00520836" w:rsidP="00520836">
            <w:pPr>
              <w:rPr>
                <w:rFonts w:ascii="Arial" w:hAnsi="Arial" w:cs="Arial"/>
                <w:b/>
                <w:sz w:val="16"/>
                <w:szCs w:val="16"/>
              </w:rPr>
            </w:pPr>
            <w:r w:rsidRPr="00224F9F">
              <w:rPr>
                <w:rFonts w:ascii="Arial" w:hAnsi="Arial" w:cs="Arial"/>
                <w:b/>
                <w:sz w:val="16"/>
                <w:szCs w:val="16"/>
              </w:rPr>
              <w:t>Clinical cut-points</w:t>
            </w:r>
          </w:p>
        </w:tc>
        <w:tc>
          <w:tcPr>
            <w:tcW w:w="720" w:type="dxa"/>
            <w:vAlign w:val="center"/>
          </w:tcPr>
          <w:p w14:paraId="6E7F7B57" w14:textId="77777777" w:rsidR="00520836" w:rsidRPr="00224F9F" w:rsidRDefault="00520836" w:rsidP="00520836">
            <w:pPr>
              <w:jc w:val="center"/>
              <w:rPr>
                <w:rFonts w:ascii="Arial" w:hAnsi="Arial" w:cs="Arial"/>
                <w:sz w:val="16"/>
                <w:szCs w:val="16"/>
              </w:rPr>
            </w:pPr>
          </w:p>
        </w:tc>
        <w:tc>
          <w:tcPr>
            <w:tcW w:w="1080" w:type="dxa"/>
            <w:vAlign w:val="center"/>
          </w:tcPr>
          <w:p w14:paraId="2BABBDC1" w14:textId="77777777" w:rsidR="00520836" w:rsidRPr="00224F9F" w:rsidRDefault="00520836" w:rsidP="00520836">
            <w:pPr>
              <w:jc w:val="center"/>
              <w:rPr>
                <w:rFonts w:ascii="Arial" w:hAnsi="Arial" w:cs="Arial"/>
                <w:sz w:val="16"/>
                <w:szCs w:val="16"/>
              </w:rPr>
            </w:pPr>
          </w:p>
        </w:tc>
        <w:tc>
          <w:tcPr>
            <w:tcW w:w="720" w:type="dxa"/>
            <w:vAlign w:val="center"/>
          </w:tcPr>
          <w:p w14:paraId="769B6668" w14:textId="77777777" w:rsidR="00520836" w:rsidRPr="00224F9F" w:rsidRDefault="00520836" w:rsidP="00520836">
            <w:pPr>
              <w:jc w:val="center"/>
              <w:rPr>
                <w:rFonts w:ascii="Arial" w:hAnsi="Arial" w:cs="Arial"/>
                <w:sz w:val="16"/>
                <w:szCs w:val="16"/>
              </w:rPr>
            </w:pPr>
          </w:p>
        </w:tc>
        <w:tc>
          <w:tcPr>
            <w:tcW w:w="1080" w:type="dxa"/>
            <w:vAlign w:val="center"/>
          </w:tcPr>
          <w:p w14:paraId="42B4A70E" w14:textId="77777777" w:rsidR="00520836" w:rsidRPr="00224F9F" w:rsidRDefault="00520836" w:rsidP="00520836">
            <w:pPr>
              <w:jc w:val="center"/>
              <w:rPr>
                <w:rFonts w:ascii="Arial" w:hAnsi="Arial" w:cs="Arial"/>
                <w:sz w:val="16"/>
                <w:szCs w:val="16"/>
              </w:rPr>
            </w:pPr>
          </w:p>
        </w:tc>
        <w:tc>
          <w:tcPr>
            <w:tcW w:w="720" w:type="dxa"/>
            <w:vAlign w:val="center"/>
          </w:tcPr>
          <w:p w14:paraId="2779A6EB" w14:textId="77777777" w:rsidR="00520836" w:rsidRPr="00224F9F" w:rsidRDefault="00520836" w:rsidP="00520836">
            <w:pPr>
              <w:jc w:val="center"/>
              <w:rPr>
                <w:rFonts w:ascii="Arial" w:hAnsi="Arial" w:cs="Arial"/>
                <w:sz w:val="16"/>
                <w:szCs w:val="16"/>
              </w:rPr>
            </w:pPr>
          </w:p>
        </w:tc>
        <w:tc>
          <w:tcPr>
            <w:tcW w:w="1080" w:type="dxa"/>
            <w:vAlign w:val="center"/>
          </w:tcPr>
          <w:p w14:paraId="01054F41" w14:textId="77777777" w:rsidR="00520836" w:rsidRPr="00224F9F" w:rsidRDefault="00520836" w:rsidP="00520836">
            <w:pPr>
              <w:jc w:val="center"/>
              <w:rPr>
                <w:rFonts w:ascii="Arial" w:hAnsi="Arial" w:cs="Arial"/>
                <w:sz w:val="16"/>
                <w:szCs w:val="16"/>
              </w:rPr>
            </w:pPr>
          </w:p>
        </w:tc>
        <w:tc>
          <w:tcPr>
            <w:tcW w:w="720" w:type="dxa"/>
            <w:vAlign w:val="center"/>
          </w:tcPr>
          <w:p w14:paraId="43BE27D6" w14:textId="77777777" w:rsidR="00520836" w:rsidRPr="00224F9F" w:rsidRDefault="00520836" w:rsidP="00520836">
            <w:pPr>
              <w:jc w:val="center"/>
              <w:rPr>
                <w:rFonts w:ascii="Arial" w:hAnsi="Arial" w:cs="Arial"/>
                <w:sz w:val="16"/>
                <w:szCs w:val="16"/>
              </w:rPr>
            </w:pPr>
          </w:p>
        </w:tc>
        <w:tc>
          <w:tcPr>
            <w:tcW w:w="1080" w:type="dxa"/>
            <w:vAlign w:val="center"/>
          </w:tcPr>
          <w:p w14:paraId="710B118F" w14:textId="77777777" w:rsidR="00520836" w:rsidRPr="00224F9F" w:rsidRDefault="00520836" w:rsidP="00520836">
            <w:pPr>
              <w:jc w:val="center"/>
              <w:rPr>
                <w:rFonts w:ascii="Arial" w:hAnsi="Arial" w:cs="Arial"/>
                <w:sz w:val="16"/>
                <w:szCs w:val="16"/>
              </w:rPr>
            </w:pPr>
          </w:p>
        </w:tc>
        <w:tc>
          <w:tcPr>
            <w:tcW w:w="810" w:type="dxa"/>
            <w:vAlign w:val="center"/>
          </w:tcPr>
          <w:p w14:paraId="50AD97EE" w14:textId="77777777" w:rsidR="00520836" w:rsidRPr="00224F9F" w:rsidRDefault="00520836" w:rsidP="00520836">
            <w:pPr>
              <w:jc w:val="center"/>
              <w:rPr>
                <w:rFonts w:ascii="Arial" w:hAnsi="Arial" w:cs="Arial"/>
                <w:sz w:val="16"/>
                <w:szCs w:val="16"/>
              </w:rPr>
            </w:pPr>
          </w:p>
        </w:tc>
        <w:tc>
          <w:tcPr>
            <w:tcW w:w="1080" w:type="dxa"/>
            <w:vAlign w:val="center"/>
          </w:tcPr>
          <w:p w14:paraId="2EAA5E67" w14:textId="77777777" w:rsidR="00520836" w:rsidRPr="00224F9F" w:rsidRDefault="00520836" w:rsidP="00520836">
            <w:pPr>
              <w:jc w:val="center"/>
              <w:rPr>
                <w:rFonts w:ascii="Arial" w:hAnsi="Arial" w:cs="Arial"/>
                <w:sz w:val="16"/>
                <w:szCs w:val="16"/>
              </w:rPr>
            </w:pPr>
          </w:p>
        </w:tc>
        <w:tc>
          <w:tcPr>
            <w:tcW w:w="720" w:type="dxa"/>
            <w:vAlign w:val="center"/>
          </w:tcPr>
          <w:p w14:paraId="388035A2" w14:textId="77777777" w:rsidR="00520836" w:rsidRPr="00224F9F" w:rsidRDefault="00520836" w:rsidP="00520836">
            <w:pPr>
              <w:jc w:val="center"/>
              <w:rPr>
                <w:rFonts w:ascii="Arial" w:hAnsi="Arial" w:cs="Arial"/>
                <w:sz w:val="16"/>
                <w:szCs w:val="16"/>
              </w:rPr>
            </w:pPr>
          </w:p>
        </w:tc>
        <w:tc>
          <w:tcPr>
            <w:tcW w:w="1080" w:type="dxa"/>
            <w:vAlign w:val="center"/>
          </w:tcPr>
          <w:p w14:paraId="229D92F4" w14:textId="77777777" w:rsidR="00520836" w:rsidRPr="00224F9F" w:rsidRDefault="00520836" w:rsidP="00520836">
            <w:pPr>
              <w:jc w:val="center"/>
              <w:rPr>
                <w:rFonts w:ascii="Arial" w:hAnsi="Arial" w:cs="Arial"/>
                <w:sz w:val="16"/>
                <w:szCs w:val="16"/>
              </w:rPr>
            </w:pPr>
          </w:p>
        </w:tc>
        <w:tc>
          <w:tcPr>
            <w:tcW w:w="720" w:type="dxa"/>
            <w:vAlign w:val="center"/>
          </w:tcPr>
          <w:p w14:paraId="7AABABE7" w14:textId="77777777" w:rsidR="00520836" w:rsidRPr="00224F9F" w:rsidRDefault="00520836" w:rsidP="00520836">
            <w:pPr>
              <w:jc w:val="center"/>
              <w:rPr>
                <w:rFonts w:ascii="Arial" w:hAnsi="Arial" w:cs="Arial"/>
                <w:sz w:val="16"/>
                <w:szCs w:val="16"/>
              </w:rPr>
            </w:pPr>
          </w:p>
        </w:tc>
        <w:tc>
          <w:tcPr>
            <w:tcW w:w="1080" w:type="dxa"/>
            <w:vAlign w:val="center"/>
          </w:tcPr>
          <w:p w14:paraId="77D8684B" w14:textId="77777777" w:rsidR="00520836" w:rsidRPr="00224F9F" w:rsidRDefault="00520836" w:rsidP="00520836">
            <w:pPr>
              <w:jc w:val="center"/>
              <w:rPr>
                <w:rFonts w:ascii="Arial" w:hAnsi="Arial" w:cs="Arial"/>
                <w:sz w:val="16"/>
                <w:szCs w:val="16"/>
              </w:rPr>
            </w:pPr>
          </w:p>
        </w:tc>
      </w:tr>
      <w:tr w:rsidR="00212D30" w:rsidRPr="00224F9F" w14:paraId="68AAA08C" w14:textId="4425F111" w:rsidTr="00212D30">
        <w:trPr>
          <w:trHeight w:val="432"/>
        </w:trPr>
        <w:tc>
          <w:tcPr>
            <w:tcW w:w="1530" w:type="dxa"/>
            <w:vAlign w:val="center"/>
          </w:tcPr>
          <w:p w14:paraId="321B42A5" w14:textId="77777777" w:rsidR="005955D7" w:rsidRPr="00224F9F" w:rsidRDefault="005955D7" w:rsidP="005955D7">
            <w:pPr>
              <w:rPr>
                <w:rFonts w:ascii="Arial" w:hAnsi="Arial" w:cs="Arial"/>
                <w:sz w:val="16"/>
                <w:szCs w:val="16"/>
              </w:rPr>
            </w:pPr>
            <w:r w:rsidRPr="00224F9F">
              <w:rPr>
                <w:rFonts w:ascii="Arial" w:hAnsi="Arial" w:cs="Arial"/>
                <w:sz w:val="16"/>
                <w:szCs w:val="16"/>
              </w:rPr>
              <w:t xml:space="preserve">  &lt;1 mg/L</w:t>
            </w:r>
          </w:p>
        </w:tc>
        <w:tc>
          <w:tcPr>
            <w:tcW w:w="720" w:type="dxa"/>
            <w:vAlign w:val="center"/>
          </w:tcPr>
          <w:p w14:paraId="5AD87DAB" w14:textId="77777777" w:rsidR="005955D7" w:rsidRPr="00224F9F" w:rsidRDefault="005955D7" w:rsidP="005955D7">
            <w:pPr>
              <w:jc w:val="center"/>
              <w:rPr>
                <w:rFonts w:ascii="Arial" w:hAnsi="Arial" w:cs="Arial"/>
                <w:sz w:val="16"/>
                <w:szCs w:val="16"/>
              </w:rPr>
            </w:pPr>
            <w:r w:rsidRPr="00224F9F">
              <w:rPr>
                <w:rFonts w:ascii="Arial" w:hAnsi="Arial" w:cs="Arial"/>
                <w:sz w:val="16"/>
                <w:szCs w:val="16"/>
              </w:rPr>
              <w:t>407</w:t>
            </w:r>
          </w:p>
        </w:tc>
        <w:tc>
          <w:tcPr>
            <w:tcW w:w="1080" w:type="dxa"/>
            <w:vAlign w:val="center"/>
          </w:tcPr>
          <w:p w14:paraId="6D518998" w14:textId="73D498D0" w:rsidR="005955D7" w:rsidRDefault="005955D7" w:rsidP="005955D7">
            <w:pPr>
              <w:jc w:val="center"/>
              <w:rPr>
                <w:rFonts w:ascii="Arial" w:hAnsi="Arial" w:cs="Arial"/>
                <w:sz w:val="16"/>
                <w:szCs w:val="16"/>
              </w:rPr>
            </w:pPr>
            <w:r w:rsidRPr="00224F9F">
              <w:rPr>
                <w:rFonts w:ascii="Arial" w:hAnsi="Arial" w:cs="Arial"/>
                <w:sz w:val="16"/>
                <w:szCs w:val="16"/>
              </w:rPr>
              <w:t>1.00</w:t>
            </w:r>
          </w:p>
          <w:p w14:paraId="3E59FF22" w14:textId="67561ADD" w:rsidR="005955D7" w:rsidRPr="00224F9F" w:rsidRDefault="005955D7" w:rsidP="005955D7">
            <w:pPr>
              <w:jc w:val="center"/>
              <w:rPr>
                <w:rFonts w:ascii="Arial" w:hAnsi="Arial" w:cs="Arial"/>
                <w:sz w:val="16"/>
                <w:szCs w:val="16"/>
              </w:rPr>
            </w:pPr>
            <w:r w:rsidRPr="00224F9F">
              <w:rPr>
                <w:rFonts w:ascii="Arial" w:hAnsi="Arial" w:cs="Arial"/>
                <w:sz w:val="16"/>
                <w:szCs w:val="16"/>
              </w:rPr>
              <w:t>(Referent)</w:t>
            </w:r>
          </w:p>
        </w:tc>
        <w:tc>
          <w:tcPr>
            <w:tcW w:w="720" w:type="dxa"/>
            <w:vAlign w:val="center"/>
          </w:tcPr>
          <w:p w14:paraId="1D9D986A" w14:textId="07B65903" w:rsidR="005955D7" w:rsidRPr="00224F9F" w:rsidRDefault="005955D7" w:rsidP="005955D7">
            <w:pPr>
              <w:jc w:val="center"/>
              <w:rPr>
                <w:rFonts w:ascii="Arial" w:hAnsi="Arial" w:cs="Arial"/>
                <w:sz w:val="16"/>
                <w:szCs w:val="16"/>
              </w:rPr>
            </w:pPr>
            <w:r>
              <w:rPr>
                <w:rFonts w:ascii="Arial" w:hAnsi="Arial" w:cs="Arial"/>
                <w:sz w:val="16"/>
                <w:szCs w:val="16"/>
              </w:rPr>
              <w:t>15</w:t>
            </w:r>
          </w:p>
        </w:tc>
        <w:tc>
          <w:tcPr>
            <w:tcW w:w="1080" w:type="dxa"/>
            <w:vAlign w:val="center"/>
          </w:tcPr>
          <w:p w14:paraId="28351371" w14:textId="3DF74BCA" w:rsidR="005955D7" w:rsidRDefault="005955D7" w:rsidP="005955D7">
            <w:pPr>
              <w:jc w:val="center"/>
              <w:rPr>
                <w:rFonts w:ascii="Arial" w:hAnsi="Arial" w:cs="Arial"/>
                <w:sz w:val="16"/>
                <w:szCs w:val="16"/>
              </w:rPr>
            </w:pPr>
            <w:r w:rsidRPr="00224F9F">
              <w:rPr>
                <w:rFonts w:ascii="Arial" w:hAnsi="Arial" w:cs="Arial"/>
                <w:sz w:val="16"/>
                <w:szCs w:val="16"/>
              </w:rPr>
              <w:t>1.00</w:t>
            </w:r>
          </w:p>
          <w:p w14:paraId="41ECE4E9" w14:textId="138D20EE" w:rsidR="005955D7" w:rsidRPr="00224F9F" w:rsidRDefault="005955D7" w:rsidP="005955D7">
            <w:pPr>
              <w:jc w:val="center"/>
              <w:rPr>
                <w:rFonts w:ascii="Arial" w:hAnsi="Arial" w:cs="Arial"/>
                <w:sz w:val="16"/>
                <w:szCs w:val="16"/>
              </w:rPr>
            </w:pPr>
            <w:r w:rsidRPr="00224F9F">
              <w:rPr>
                <w:rFonts w:ascii="Arial" w:hAnsi="Arial" w:cs="Arial"/>
                <w:sz w:val="16"/>
                <w:szCs w:val="16"/>
              </w:rPr>
              <w:t>(Referent)</w:t>
            </w:r>
          </w:p>
        </w:tc>
        <w:tc>
          <w:tcPr>
            <w:tcW w:w="720" w:type="dxa"/>
            <w:vAlign w:val="center"/>
          </w:tcPr>
          <w:p w14:paraId="3816A6A5" w14:textId="3F867722" w:rsidR="005955D7" w:rsidRPr="00224F9F" w:rsidRDefault="005955D7" w:rsidP="005955D7">
            <w:pPr>
              <w:jc w:val="center"/>
              <w:rPr>
                <w:rFonts w:ascii="Arial" w:hAnsi="Arial" w:cs="Arial"/>
                <w:sz w:val="16"/>
                <w:szCs w:val="16"/>
              </w:rPr>
            </w:pPr>
            <w:r>
              <w:rPr>
                <w:rFonts w:ascii="Arial" w:hAnsi="Arial" w:cs="Arial"/>
                <w:sz w:val="16"/>
                <w:szCs w:val="16"/>
              </w:rPr>
              <w:t>224</w:t>
            </w:r>
          </w:p>
        </w:tc>
        <w:tc>
          <w:tcPr>
            <w:tcW w:w="1080" w:type="dxa"/>
            <w:vAlign w:val="center"/>
          </w:tcPr>
          <w:p w14:paraId="1A1BED37" w14:textId="53235155" w:rsidR="005955D7" w:rsidRDefault="005955D7" w:rsidP="005955D7">
            <w:pPr>
              <w:jc w:val="center"/>
              <w:rPr>
                <w:rFonts w:ascii="Arial" w:hAnsi="Arial" w:cs="Arial"/>
                <w:sz w:val="16"/>
                <w:szCs w:val="16"/>
              </w:rPr>
            </w:pPr>
            <w:r w:rsidRPr="00224F9F">
              <w:rPr>
                <w:rFonts w:ascii="Arial" w:hAnsi="Arial" w:cs="Arial"/>
                <w:sz w:val="16"/>
                <w:szCs w:val="16"/>
              </w:rPr>
              <w:t>1.00</w:t>
            </w:r>
          </w:p>
          <w:p w14:paraId="5803E646" w14:textId="22E72FA7" w:rsidR="005955D7" w:rsidRPr="00224F9F" w:rsidRDefault="005955D7" w:rsidP="005955D7">
            <w:pPr>
              <w:jc w:val="center"/>
              <w:rPr>
                <w:rFonts w:ascii="Arial" w:hAnsi="Arial" w:cs="Arial"/>
                <w:sz w:val="16"/>
                <w:szCs w:val="16"/>
              </w:rPr>
            </w:pPr>
            <w:r w:rsidRPr="00224F9F">
              <w:rPr>
                <w:rFonts w:ascii="Arial" w:hAnsi="Arial" w:cs="Arial"/>
                <w:sz w:val="16"/>
                <w:szCs w:val="16"/>
              </w:rPr>
              <w:t>(Referent)</w:t>
            </w:r>
          </w:p>
        </w:tc>
        <w:tc>
          <w:tcPr>
            <w:tcW w:w="720" w:type="dxa"/>
            <w:vAlign w:val="center"/>
          </w:tcPr>
          <w:p w14:paraId="28A5FF92" w14:textId="3758C330" w:rsidR="005955D7" w:rsidRPr="00224F9F" w:rsidRDefault="005955D7" w:rsidP="005955D7">
            <w:pPr>
              <w:jc w:val="center"/>
              <w:rPr>
                <w:rFonts w:ascii="Arial" w:hAnsi="Arial" w:cs="Arial"/>
                <w:sz w:val="16"/>
                <w:szCs w:val="16"/>
              </w:rPr>
            </w:pPr>
            <w:r>
              <w:rPr>
                <w:rFonts w:ascii="Arial" w:hAnsi="Arial" w:cs="Arial"/>
                <w:sz w:val="16"/>
                <w:szCs w:val="16"/>
              </w:rPr>
              <w:t>88</w:t>
            </w:r>
          </w:p>
        </w:tc>
        <w:tc>
          <w:tcPr>
            <w:tcW w:w="1080" w:type="dxa"/>
            <w:vAlign w:val="center"/>
          </w:tcPr>
          <w:p w14:paraId="03835E69" w14:textId="0CF418A0" w:rsidR="005955D7" w:rsidRDefault="005955D7" w:rsidP="005955D7">
            <w:pPr>
              <w:jc w:val="center"/>
              <w:rPr>
                <w:rFonts w:ascii="Arial" w:hAnsi="Arial" w:cs="Arial"/>
                <w:sz w:val="16"/>
                <w:szCs w:val="16"/>
              </w:rPr>
            </w:pPr>
            <w:r w:rsidRPr="00224F9F">
              <w:rPr>
                <w:rFonts w:ascii="Arial" w:hAnsi="Arial" w:cs="Arial"/>
                <w:sz w:val="16"/>
                <w:szCs w:val="16"/>
              </w:rPr>
              <w:t>1.00</w:t>
            </w:r>
          </w:p>
          <w:p w14:paraId="034A4C59" w14:textId="10F0DE0D" w:rsidR="005955D7" w:rsidRPr="00224F9F" w:rsidRDefault="005955D7" w:rsidP="005955D7">
            <w:pPr>
              <w:jc w:val="center"/>
              <w:rPr>
                <w:rFonts w:ascii="Arial" w:hAnsi="Arial" w:cs="Arial"/>
                <w:sz w:val="16"/>
                <w:szCs w:val="16"/>
              </w:rPr>
            </w:pPr>
            <w:r w:rsidRPr="00224F9F">
              <w:rPr>
                <w:rFonts w:ascii="Arial" w:hAnsi="Arial" w:cs="Arial"/>
                <w:sz w:val="16"/>
                <w:szCs w:val="16"/>
              </w:rPr>
              <w:t>(Referent)</w:t>
            </w:r>
          </w:p>
        </w:tc>
        <w:tc>
          <w:tcPr>
            <w:tcW w:w="810" w:type="dxa"/>
            <w:vAlign w:val="center"/>
          </w:tcPr>
          <w:p w14:paraId="545FB0AC" w14:textId="610CF0F4" w:rsidR="005955D7" w:rsidRPr="00224F9F" w:rsidRDefault="00E256D0" w:rsidP="005955D7">
            <w:pPr>
              <w:jc w:val="center"/>
              <w:rPr>
                <w:rFonts w:ascii="Arial" w:hAnsi="Arial" w:cs="Arial"/>
                <w:sz w:val="16"/>
                <w:szCs w:val="16"/>
              </w:rPr>
            </w:pPr>
            <w:r>
              <w:rPr>
                <w:rFonts w:ascii="Arial" w:hAnsi="Arial" w:cs="Arial"/>
                <w:sz w:val="16"/>
                <w:szCs w:val="16"/>
              </w:rPr>
              <w:t>22</w:t>
            </w:r>
          </w:p>
        </w:tc>
        <w:tc>
          <w:tcPr>
            <w:tcW w:w="1080" w:type="dxa"/>
            <w:vAlign w:val="center"/>
          </w:tcPr>
          <w:p w14:paraId="7609951E" w14:textId="77777777" w:rsidR="005955D7" w:rsidRPr="00224F9F" w:rsidRDefault="005955D7" w:rsidP="005955D7">
            <w:pPr>
              <w:jc w:val="center"/>
              <w:rPr>
                <w:rFonts w:ascii="Arial" w:hAnsi="Arial" w:cs="Arial"/>
                <w:sz w:val="16"/>
                <w:szCs w:val="16"/>
              </w:rPr>
            </w:pPr>
            <w:r w:rsidRPr="00224F9F">
              <w:rPr>
                <w:rFonts w:ascii="Arial" w:hAnsi="Arial" w:cs="Arial"/>
                <w:sz w:val="16"/>
                <w:szCs w:val="16"/>
              </w:rPr>
              <w:t>1.00 (Referent)</w:t>
            </w:r>
          </w:p>
        </w:tc>
        <w:tc>
          <w:tcPr>
            <w:tcW w:w="720" w:type="dxa"/>
            <w:vAlign w:val="center"/>
          </w:tcPr>
          <w:p w14:paraId="0706ADCF" w14:textId="72884C4B" w:rsidR="005955D7" w:rsidRPr="00224F9F" w:rsidRDefault="00E256D0" w:rsidP="005955D7">
            <w:pPr>
              <w:jc w:val="center"/>
              <w:rPr>
                <w:rFonts w:ascii="Arial" w:hAnsi="Arial" w:cs="Arial"/>
                <w:sz w:val="16"/>
                <w:szCs w:val="16"/>
              </w:rPr>
            </w:pPr>
            <w:r>
              <w:rPr>
                <w:rFonts w:ascii="Arial" w:hAnsi="Arial" w:cs="Arial"/>
                <w:sz w:val="16"/>
                <w:szCs w:val="16"/>
              </w:rPr>
              <w:t>22</w:t>
            </w:r>
          </w:p>
        </w:tc>
        <w:tc>
          <w:tcPr>
            <w:tcW w:w="1080" w:type="dxa"/>
            <w:vAlign w:val="center"/>
          </w:tcPr>
          <w:p w14:paraId="67E785FD" w14:textId="77777777" w:rsidR="005955D7" w:rsidRDefault="00E256D0" w:rsidP="005955D7">
            <w:pPr>
              <w:jc w:val="center"/>
              <w:rPr>
                <w:rFonts w:ascii="Arial" w:hAnsi="Arial" w:cs="Arial"/>
                <w:sz w:val="16"/>
                <w:szCs w:val="16"/>
              </w:rPr>
            </w:pPr>
            <w:r>
              <w:rPr>
                <w:rFonts w:ascii="Arial" w:hAnsi="Arial" w:cs="Arial"/>
                <w:sz w:val="16"/>
                <w:szCs w:val="16"/>
              </w:rPr>
              <w:t>1.00</w:t>
            </w:r>
          </w:p>
          <w:p w14:paraId="3EC9CCF7" w14:textId="1ED7DB09" w:rsidR="00E256D0" w:rsidRPr="00224F9F" w:rsidRDefault="00E256D0" w:rsidP="005955D7">
            <w:pPr>
              <w:jc w:val="center"/>
              <w:rPr>
                <w:rFonts w:ascii="Arial" w:hAnsi="Arial" w:cs="Arial"/>
                <w:sz w:val="16"/>
                <w:szCs w:val="16"/>
              </w:rPr>
            </w:pPr>
            <w:r>
              <w:rPr>
                <w:rFonts w:ascii="Arial" w:hAnsi="Arial" w:cs="Arial"/>
                <w:sz w:val="16"/>
                <w:szCs w:val="16"/>
              </w:rPr>
              <w:t>(Referent)</w:t>
            </w:r>
          </w:p>
        </w:tc>
        <w:tc>
          <w:tcPr>
            <w:tcW w:w="720" w:type="dxa"/>
            <w:vAlign w:val="center"/>
          </w:tcPr>
          <w:p w14:paraId="30D154E3" w14:textId="17810898" w:rsidR="005955D7" w:rsidRPr="00224F9F" w:rsidRDefault="00E256D0" w:rsidP="005955D7">
            <w:pPr>
              <w:jc w:val="center"/>
              <w:rPr>
                <w:rFonts w:ascii="Arial" w:hAnsi="Arial" w:cs="Arial"/>
                <w:sz w:val="16"/>
                <w:szCs w:val="16"/>
              </w:rPr>
            </w:pPr>
            <w:r>
              <w:rPr>
                <w:rFonts w:ascii="Arial" w:hAnsi="Arial" w:cs="Arial"/>
                <w:sz w:val="16"/>
                <w:szCs w:val="16"/>
              </w:rPr>
              <w:t>36</w:t>
            </w:r>
          </w:p>
        </w:tc>
        <w:tc>
          <w:tcPr>
            <w:tcW w:w="1080" w:type="dxa"/>
            <w:vAlign w:val="center"/>
          </w:tcPr>
          <w:p w14:paraId="2CB4D951" w14:textId="77777777" w:rsidR="005955D7" w:rsidRDefault="00E256D0" w:rsidP="005955D7">
            <w:pPr>
              <w:jc w:val="center"/>
              <w:rPr>
                <w:rFonts w:ascii="Arial" w:hAnsi="Arial" w:cs="Arial"/>
                <w:sz w:val="16"/>
                <w:szCs w:val="16"/>
              </w:rPr>
            </w:pPr>
            <w:r>
              <w:rPr>
                <w:rFonts w:ascii="Arial" w:hAnsi="Arial" w:cs="Arial"/>
                <w:sz w:val="16"/>
                <w:szCs w:val="16"/>
              </w:rPr>
              <w:t>1.00</w:t>
            </w:r>
          </w:p>
          <w:p w14:paraId="7E9E01B2" w14:textId="59C3A26B" w:rsidR="00E256D0" w:rsidRPr="00224F9F" w:rsidRDefault="00E256D0" w:rsidP="005955D7">
            <w:pPr>
              <w:jc w:val="center"/>
              <w:rPr>
                <w:rFonts w:ascii="Arial" w:hAnsi="Arial" w:cs="Arial"/>
                <w:sz w:val="16"/>
                <w:szCs w:val="16"/>
              </w:rPr>
            </w:pPr>
            <w:r>
              <w:rPr>
                <w:rFonts w:ascii="Arial" w:hAnsi="Arial" w:cs="Arial"/>
                <w:sz w:val="16"/>
                <w:szCs w:val="16"/>
              </w:rPr>
              <w:t>(Referent)</w:t>
            </w:r>
          </w:p>
        </w:tc>
      </w:tr>
      <w:tr w:rsidR="00212D30" w:rsidRPr="00224F9F" w14:paraId="315CBB12" w14:textId="0EB418C8" w:rsidTr="00212D30">
        <w:trPr>
          <w:trHeight w:val="432"/>
        </w:trPr>
        <w:tc>
          <w:tcPr>
            <w:tcW w:w="1530" w:type="dxa"/>
            <w:vAlign w:val="center"/>
          </w:tcPr>
          <w:p w14:paraId="74DE166A" w14:textId="77777777" w:rsidR="005955D7" w:rsidRPr="00224F9F" w:rsidRDefault="005955D7" w:rsidP="005955D7">
            <w:pPr>
              <w:rPr>
                <w:rFonts w:ascii="Arial" w:hAnsi="Arial" w:cs="Arial"/>
                <w:sz w:val="16"/>
                <w:szCs w:val="16"/>
              </w:rPr>
            </w:pPr>
            <w:r w:rsidRPr="00224F9F">
              <w:rPr>
                <w:rFonts w:ascii="Arial" w:hAnsi="Arial" w:cs="Arial"/>
                <w:sz w:val="16"/>
                <w:szCs w:val="16"/>
              </w:rPr>
              <w:t xml:space="preserve">  1-10 mg/L</w:t>
            </w:r>
          </w:p>
        </w:tc>
        <w:tc>
          <w:tcPr>
            <w:tcW w:w="720" w:type="dxa"/>
            <w:vAlign w:val="center"/>
          </w:tcPr>
          <w:p w14:paraId="070ECE82" w14:textId="77777777" w:rsidR="005955D7" w:rsidRPr="00224F9F" w:rsidRDefault="005955D7" w:rsidP="005955D7">
            <w:pPr>
              <w:jc w:val="center"/>
              <w:rPr>
                <w:rFonts w:ascii="Arial" w:hAnsi="Arial" w:cs="Arial"/>
                <w:sz w:val="16"/>
                <w:szCs w:val="16"/>
              </w:rPr>
            </w:pPr>
            <w:r w:rsidRPr="00224F9F">
              <w:rPr>
                <w:rFonts w:ascii="Arial" w:hAnsi="Arial" w:cs="Arial"/>
                <w:sz w:val="16"/>
                <w:szCs w:val="16"/>
              </w:rPr>
              <w:t>625</w:t>
            </w:r>
          </w:p>
        </w:tc>
        <w:tc>
          <w:tcPr>
            <w:tcW w:w="1080" w:type="dxa"/>
            <w:vAlign w:val="center"/>
          </w:tcPr>
          <w:p w14:paraId="0138065F" w14:textId="0B617770" w:rsidR="005955D7" w:rsidRDefault="005955D7" w:rsidP="005955D7">
            <w:pPr>
              <w:jc w:val="center"/>
              <w:rPr>
                <w:rFonts w:ascii="Arial" w:hAnsi="Arial" w:cs="Arial"/>
                <w:sz w:val="16"/>
                <w:szCs w:val="16"/>
              </w:rPr>
            </w:pPr>
            <w:r w:rsidRPr="00224F9F">
              <w:rPr>
                <w:rFonts w:ascii="Arial" w:hAnsi="Arial" w:cs="Arial"/>
                <w:sz w:val="16"/>
                <w:szCs w:val="16"/>
              </w:rPr>
              <w:t>1.11</w:t>
            </w:r>
          </w:p>
          <w:p w14:paraId="5E14F737" w14:textId="6C187471" w:rsidR="005955D7" w:rsidRPr="00224F9F" w:rsidRDefault="005955D7" w:rsidP="005955D7">
            <w:pPr>
              <w:jc w:val="center"/>
              <w:rPr>
                <w:rFonts w:ascii="Arial" w:hAnsi="Arial" w:cs="Arial"/>
                <w:sz w:val="16"/>
                <w:szCs w:val="16"/>
              </w:rPr>
            </w:pPr>
            <w:r w:rsidRPr="00224F9F">
              <w:rPr>
                <w:rFonts w:ascii="Arial" w:hAnsi="Arial" w:cs="Arial"/>
                <w:sz w:val="16"/>
                <w:szCs w:val="16"/>
              </w:rPr>
              <w:t>(0.94, 1.32)</w:t>
            </w:r>
          </w:p>
        </w:tc>
        <w:tc>
          <w:tcPr>
            <w:tcW w:w="720" w:type="dxa"/>
            <w:vAlign w:val="center"/>
          </w:tcPr>
          <w:p w14:paraId="655CD657" w14:textId="1BFA2DF0" w:rsidR="005955D7" w:rsidRPr="00224F9F" w:rsidRDefault="005955D7" w:rsidP="005955D7">
            <w:pPr>
              <w:jc w:val="center"/>
              <w:rPr>
                <w:rFonts w:ascii="Arial" w:hAnsi="Arial" w:cs="Arial"/>
                <w:sz w:val="16"/>
                <w:szCs w:val="16"/>
              </w:rPr>
            </w:pPr>
            <w:r>
              <w:rPr>
                <w:rFonts w:ascii="Arial" w:hAnsi="Arial" w:cs="Arial"/>
                <w:sz w:val="16"/>
                <w:szCs w:val="16"/>
              </w:rPr>
              <w:t>36</w:t>
            </w:r>
          </w:p>
        </w:tc>
        <w:tc>
          <w:tcPr>
            <w:tcW w:w="1080" w:type="dxa"/>
            <w:vAlign w:val="center"/>
          </w:tcPr>
          <w:p w14:paraId="4DEAD4EE" w14:textId="448415CE" w:rsidR="005955D7" w:rsidRDefault="005955D7" w:rsidP="005955D7">
            <w:pPr>
              <w:jc w:val="center"/>
              <w:rPr>
                <w:rFonts w:ascii="Arial" w:hAnsi="Arial" w:cs="Arial"/>
                <w:sz w:val="16"/>
                <w:szCs w:val="16"/>
              </w:rPr>
            </w:pPr>
            <w:r w:rsidRPr="00224F9F">
              <w:rPr>
                <w:rFonts w:ascii="Arial" w:hAnsi="Arial" w:cs="Arial"/>
                <w:sz w:val="16"/>
                <w:szCs w:val="16"/>
              </w:rPr>
              <w:t>1.</w:t>
            </w:r>
            <w:r>
              <w:rPr>
                <w:rFonts w:ascii="Arial" w:hAnsi="Arial" w:cs="Arial"/>
                <w:sz w:val="16"/>
                <w:szCs w:val="16"/>
              </w:rPr>
              <w:t>40</w:t>
            </w:r>
          </w:p>
          <w:p w14:paraId="3597ADE2" w14:textId="3D46CF96" w:rsidR="005955D7" w:rsidRPr="00224F9F" w:rsidRDefault="005955D7" w:rsidP="005955D7">
            <w:pPr>
              <w:jc w:val="center"/>
              <w:rPr>
                <w:rFonts w:ascii="Arial" w:hAnsi="Arial" w:cs="Arial"/>
                <w:sz w:val="16"/>
                <w:szCs w:val="16"/>
              </w:rPr>
            </w:pPr>
            <w:r w:rsidRPr="00224F9F">
              <w:rPr>
                <w:rFonts w:ascii="Arial" w:hAnsi="Arial" w:cs="Arial"/>
                <w:sz w:val="16"/>
                <w:szCs w:val="16"/>
              </w:rPr>
              <w:t>(0.</w:t>
            </w:r>
            <w:r>
              <w:rPr>
                <w:rFonts w:ascii="Arial" w:hAnsi="Arial" w:cs="Arial"/>
                <w:sz w:val="16"/>
                <w:szCs w:val="16"/>
              </w:rPr>
              <w:t>55</w:t>
            </w:r>
            <w:r w:rsidRPr="00224F9F">
              <w:rPr>
                <w:rFonts w:ascii="Arial" w:hAnsi="Arial" w:cs="Arial"/>
                <w:sz w:val="16"/>
                <w:szCs w:val="16"/>
              </w:rPr>
              <w:t xml:space="preserve">, </w:t>
            </w:r>
            <w:r>
              <w:rPr>
                <w:rFonts w:ascii="Arial" w:hAnsi="Arial" w:cs="Arial"/>
                <w:sz w:val="16"/>
                <w:szCs w:val="16"/>
              </w:rPr>
              <w:t>3.58</w:t>
            </w:r>
            <w:r w:rsidRPr="00224F9F">
              <w:rPr>
                <w:rFonts w:ascii="Arial" w:hAnsi="Arial" w:cs="Arial"/>
                <w:sz w:val="16"/>
                <w:szCs w:val="16"/>
              </w:rPr>
              <w:t>)</w:t>
            </w:r>
          </w:p>
        </w:tc>
        <w:tc>
          <w:tcPr>
            <w:tcW w:w="720" w:type="dxa"/>
            <w:vAlign w:val="center"/>
          </w:tcPr>
          <w:p w14:paraId="16F68E9F" w14:textId="438317C5" w:rsidR="005955D7" w:rsidRPr="00224F9F" w:rsidRDefault="005955D7" w:rsidP="005955D7">
            <w:pPr>
              <w:jc w:val="center"/>
              <w:rPr>
                <w:rFonts w:ascii="Arial" w:hAnsi="Arial" w:cs="Arial"/>
                <w:sz w:val="16"/>
                <w:szCs w:val="16"/>
              </w:rPr>
            </w:pPr>
            <w:r>
              <w:rPr>
                <w:rFonts w:ascii="Arial" w:hAnsi="Arial" w:cs="Arial"/>
                <w:sz w:val="16"/>
                <w:szCs w:val="16"/>
              </w:rPr>
              <w:t>325</w:t>
            </w:r>
          </w:p>
        </w:tc>
        <w:tc>
          <w:tcPr>
            <w:tcW w:w="1080" w:type="dxa"/>
            <w:vAlign w:val="center"/>
          </w:tcPr>
          <w:p w14:paraId="0170F922" w14:textId="4B4DC51E" w:rsidR="005955D7" w:rsidRDefault="00F65ADB" w:rsidP="005955D7">
            <w:pPr>
              <w:jc w:val="center"/>
              <w:rPr>
                <w:rFonts w:ascii="Arial" w:hAnsi="Arial" w:cs="Arial"/>
                <w:sz w:val="16"/>
                <w:szCs w:val="16"/>
              </w:rPr>
            </w:pPr>
            <w:r>
              <w:rPr>
                <w:rFonts w:ascii="Arial" w:hAnsi="Arial" w:cs="Arial"/>
                <w:sz w:val="16"/>
                <w:szCs w:val="16"/>
              </w:rPr>
              <w:t>0.98</w:t>
            </w:r>
          </w:p>
          <w:p w14:paraId="0BCA233C" w14:textId="6995AD94" w:rsidR="005955D7" w:rsidRPr="00224F9F" w:rsidRDefault="005955D7" w:rsidP="005955D7">
            <w:pPr>
              <w:jc w:val="center"/>
              <w:rPr>
                <w:rFonts w:ascii="Arial" w:hAnsi="Arial" w:cs="Arial"/>
                <w:sz w:val="16"/>
                <w:szCs w:val="16"/>
              </w:rPr>
            </w:pPr>
            <w:r w:rsidRPr="00224F9F">
              <w:rPr>
                <w:rFonts w:ascii="Arial" w:hAnsi="Arial" w:cs="Arial"/>
                <w:sz w:val="16"/>
                <w:szCs w:val="16"/>
              </w:rPr>
              <w:t>(0.</w:t>
            </w:r>
            <w:r w:rsidR="00F65ADB">
              <w:rPr>
                <w:rFonts w:ascii="Arial" w:hAnsi="Arial" w:cs="Arial"/>
                <w:sz w:val="16"/>
                <w:szCs w:val="16"/>
              </w:rPr>
              <w:t>78</w:t>
            </w:r>
            <w:r w:rsidRPr="00224F9F">
              <w:rPr>
                <w:rFonts w:ascii="Arial" w:hAnsi="Arial" w:cs="Arial"/>
                <w:sz w:val="16"/>
                <w:szCs w:val="16"/>
              </w:rPr>
              <w:t>, 1.</w:t>
            </w:r>
            <w:r w:rsidR="00F65ADB">
              <w:rPr>
                <w:rFonts w:ascii="Arial" w:hAnsi="Arial" w:cs="Arial"/>
                <w:sz w:val="16"/>
                <w:szCs w:val="16"/>
              </w:rPr>
              <w:t>22</w:t>
            </w:r>
            <w:r w:rsidRPr="00224F9F">
              <w:rPr>
                <w:rFonts w:ascii="Arial" w:hAnsi="Arial" w:cs="Arial"/>
                <w:sz w:val="16"/>
                <w:szCs w:val="16"/>
              </w:rPr>
              <w:t>)</w:t>
            </w:r>
          </w:p>
        </w:tc>
        <w:tc>
          <w:tcPr>
            <w:tcW w:w="720" w:type="dxa"/>
            <w:vAlign w:val="center"/>
          </w:tcPr>
          <w:p w14:paraId="64B6747C" w14:textId="60C9DC15" w:rsidR="005955D7" w:rsidRPr="00224F9F" w:rsidRDefault="005955D7" w:rsidP="005955D7">
            <w:pPr>
              <w:jc w:val="center"/>
              <w:rPr>
                <w:rFonts w:ascii="Arial" w:hAnsi="Arial" w:cs="Arial"/>
                <w:sz w:val="16"/>
                <w:szCs w:val="16"/>
              </w:rPr>
            </w:pPr>
            <w:r>
              <w:rPr>
                <w:rFonts w:ascii="Arial" w:hAnsi="Arial" w:cs="Arial"/>
                <w:sz w:val="16"/>
                <w:szCs w:val="16"/>
              </w:rPr>
              <w:t>118</w:t>
            </w:r>
          </w:p>
        </w:tc>
        <w:tc>
          <w:tcPr>
            <w:tcW w:w="1080" w:type="dxa"/>
            <w:vAlign w:val="center"/>
          </w:tcPr>
          <w:p w14:paraId="0D108B5A" w14:textId="7800CC83" w:rsidR="005955D7" w:rsidRDefault="005955D7" w:rsidP="005955D7">
            <w:pPr>
              <w:jc w:val="center"/>
              <w:rPr>
                <w:rFonts w:ascii="Arial" w:hAnsi="Arial" w:cs="Arial"/>
                <w:sz w:val="16"/>
                <w:szCs w:val="16"/>
              </w:rPr>
            </w:pPr>
            <w:r w:rsidRPr="00224F9F">
              <w:rPr>
                <w:rFonts w:ascii="Arial" w:hAnsi="Arial" w:cs="Arial"/>
                <w:sz w:val="16"/>
                <w:szCs w:val="16"/>
              </w:rPr>
              <w:t>1.</w:t>
            </w:r>
            <w:r w:rsidR="004F6E4A">
              <w:rPr>
                <w:rFonts w:ascii="Arial" w:hAnsi="Arial" w:cs="Arial"/>
                <w:sz w:val="16"/>
                <w:szCs w:val="16"/>
              </w:rPr>
              <w:t>15</w:t>
            </w:r>
          </w:p>
          <w:p w14:paraId="469FA205" w14:textId="664EE43F" w:rsidR="005955D7" w:rsidRPr="00224F9F" w:rsidRDefault="005955D7" w:rsidP="005955D7">
            <w:pPr>
              <w:jc w:val="center"/>
              <w:rPr>
                <w:rFonts w:ascii="Arial" w:hAnsi="Arial" w:cs="Arial"/>
                <w:sz w:val="16"/>
                <w:szCs w:val="16"/>
              </w:rPr>
            </w:pPr>
            <w:r w:rsidRPr="00224F9F">
              <w:rPr>
                <w:rFonts w:ascii="Arial" w:hAnsi="Arial" w:cs="Arial"/>
                <w:sz w:val="16"/>
                <w:szCs w:val="16"/>
              </w:rPr>
              <w:t>(0.</w:t>
            </w:r>
            <w:r w:rsidR="004F6E4A">
              <w:rPr>
                <w:rFonts w:ascii="Arial" w:hAnsi="Arial" w:cs="Arial"/>
                <w:sz w:val="16"/>
                <w:szCs w:val="16"/>
              </w:rPr>
              <w:t>79</w:t>
            </w:r>
            <w:r w:rsidRPr="00224F9F">
              <w:rPr>
                <w:rFonts w:ascii="Arial" w:hAnsi="Arial" w:cs="Arial"/>
                <w:sz w:val="16"/>
                <w:szCs w:val="16"/>
              </w:rPr>
              <w:t>, 1.</w:t>
            </w:r>
            <w:r w:rsidR="004F6E4A">
              <w:rPr>
                <w:rFonts w:ascii="Arial" w:hAnsi="Arial" w:cs="Arial"/>
                <w:sz w:val="16"/>
                <w:szCs w:val="16"/>
              </w:rPr>
              <w:t>68</w:t>
            </w:r>
            <w:r w:rsidRPr="00224F9F">
              <w:rPr>
                <w:rFonts w:ascii="Arial" w:hAnsi="Arial" w:cs="Arial"/>
                <w:sz w:val="16"/>
                <w:szCs w:val="16"/>
              </w:rPr>
              <w:t>)</w:t>
            </w:r>
          </w:p>
        </w:tc>
        <w:tc>
          <w:tcPr>
            <w:tcW w:w="810" w:type="dxa"/>
            <w:vAlign w:val="center"/>
          </w:tcPr>
          <w:p w14:paraId="75178603" w14:textId="77777777" w:rsidR="005955D7" w:rsidRPr="00224F9F" w:rsidRDefault="005955D7" w:rsidP="005955D7">
            <w:pPr>
              <w:jc w:val="center"/>
              <w:rPr>
                <w:rFonts w:ascii="Arial" w:hAnsi="Arial" w:cs="Arial"/>
                <w:sz w:val="16"/>
                <w:szCs w:val="16"/>
              </w:rPr>
            </w:pPr>
            <w:r w:rsidRPr="00224F9F">
              <w:rPr>
                <w:rFonts w:ascii="Arial" w:hAnsi="Arial" w:cs="Arial"/>
                <w:sz w:val="16"/>
                <w:szCs w:val="16"/>
              </w:rPr>
              <w:t>26</w:t>
            </w:r>
          </w:p>
        </w:tc>
        <w:tc>
          <w:tcPr>
            <w:tcW w:w="1080" w:type="dxa"/>
            <w:vAlign w:val="center"/>
          </w:tcPr>
          <w:p w14:paraId="357A7D43" w14:textId="7E80E725" w:rsidR="005955D7" w:rsidRDefault="00E256D0" w:rsidP="005955D7">
            <w:pPr>
              <w:jc w:val="center"/>
              <w:rPr>
                <w:rFonts w:ascii="Arial" w:hAnsi="Arial" w:cs="Arial"/>
                <w:sz w:val="16"/>
                <w:szCs w:val="16"/>
              </w:rPr>
            </w:pPr>
            <w:r>
              <w:rPr>
                <w:rFonts w:ascii="Arial" w:hAnsi="Arial" w:cs="Arial"/>
                <w:sz w:val="16"/>
                <w:szCs w:val="16"/>
              </w:rPr>
              <w:t>1.33</w:t>
            </w:r>
          </w:p>
          <w:p w14:paraId="227D0605" w14:textId="5813DE46" w:rsidR="005955D7" w:rsidRPr="00224F9F" w:rsidRDefault="005955D7" w:rsidP="005955D7">
            <w:pPr>
              <w:jc w:val="center"/>
              <w:rPr>
                <w:rFonts w:ascii="Arial" w:hAnsi="Arial" w:cs="Arial"/>
                <w:sz w:val="16"/>
                <w:szCs w:val="16"/>
              </w:rPr>
            </w:pPr>
            <w:r w:rsidRPr="00224F9F">
              <w:rPr>
                <w:rFonts w:ascii="Arial" w:hAnsi="Arial" w:cs="Arial"/>
                <w:sz w:val="16"/>
                <w:szCs w:val="16"/>
              </w:rPr>
              <w:t>(0.</w:t>
            </w:r>
            <w:r w:rsidR="00E256D0">
              <w:rPr>
                <w:rFonts w:ascii="Arial" w:hAnsi="Arial" w:cs="Arial"/>
                <w:sz w:val="16"/>
                <w:szCs w:val="16"/>
              </w:rPr>
              <w:t>60</w:t>
            </w:r>
            <w:r w:rsidRPr="00224F9F">
              <w:rPr>
                <w:rFonts w:ascii="Arial" w:hAnsi="Arial" w:cs="Arial"/>
                <w:sz w:val="16"/>
                <w:szCs w:val="16"/>
              </w:rPr>
              <w:t>, 2.</w:t>
            </w:r>
            <w:r w:rsidR="00E256D0">
              <w:rPr>
                <w:rFonts w:ascii="Arial" w:hAnsi="Arial" w:cs="Arial"/>
                <w:sz w:val="16"/>
                <w:szCs w:val="16"/>
              </w:rPr>
              <w:t>94</w:t>
            </w:r>
            <w:r w:rsidRPr="00224F9F">
              <w:rPr>
                <w:rFonts w:ascii="Arial" w:hAnsi="Arial" w:cs="Arial"/>
                <w:sz w:val="16"/>
                <w:szCs w:val="16"/>
              </w:rPr>
              <w:t>)</w:t>
            </w:r>
          </w:p>
        </w:tc>
        <w:tc>
          <w:tcPr>
            <w:tcW w:w="720" w:type="dxa"/>
            <w:vAlign w:val="center"/>
          </w:tcPr>
          <w:p w14:paraId="7A16451F" w14:textId="497C4C2B" w:rsidR="005955D7" w:rsidRPr="00224F9F" w:rsidRDefault="00E256D0" w:rsidP="005955D7">
            <w:pPr>
              <w:jc w:val="center"/>
              <w:rPr>
                <w:rFonts w:ascii="Arial" w:hAnsi="Arial" w:cs="Arial"/>
                <w:sz w:val="16"/>
                <w:szCs w:val="16"/>
              </w:rPr>
            </w:pPr>
            <w:r>
              <w:rPr>
                <w:rFonts w:ascii="Arial" w:hAnsi="Arial" w:cs="Arial"/>
                <w:sz w:val="16"/>
                <w:szCs w:val="16"/>
              </w:rPr>
              <w:t>25</w:t>
            </w:r>
          </w:p>
        </w:tc>
        <w:tc>
          <w:tcPr>
            <w:tcW w:w="1080" w:type="dxa"/>
            <w:vAlign w:val="center"/>
          </w:tcPr>
          <w:p w14:paraId="14FBE4EF" w14:textId="77777777" w:rsidR="005955D7" w:rsidRDefault="00E256D0" w:rsidP="005955D7">
            <w:pPr>
              <w:jc w:val="center"/>
              <w:rPr>
                <w:rFonts w:ascii="Arial" w:hAnsi="Arial" w:cs="Arial"/>
                <w:sz w:val="16"/>
                <w:szCs w:val="16"/>
              </w:rPr>
            </w:pPr>
            <w:r>
              <w:rPr>
                <w:rFonts w:ascii="Arial" w:hAnsi="Arial" w:cs="Arial"/>
                <w:sz w:val="16"/>
                <w:szCs w:val="16"/>
              </w:rPr>
              <w:t>1.65</w:t>
            </w:r>
          </w:p>
          <w:p w14:paraId="5D7D3A55" w14:textId="7E512B19" w:rsidR="00E256D0" w:rsidRPr="00224F9F" w:rsidRDefault="00E256D0" w:rsidP="005955D7">
            <w:pPr>
              <w:jc w:val="center"/>
              <w:rPr>
                <w:rFonts w:ascii="Arial" w:hAnsi="Arial" w:cs="Arial"/>
                <w:sz w:val="16"/>
                <w:szCs w:val="16"/>
              </w:rPr>
            </w:pPr>
            <w:r>
              <w:rPr>
                <w:rFonts w:ascii="Arial" w:hAnsi="Arial" w:cs="Arial"/>
                <w:sz w:val="16"/>
                <w:szCs w:val="16"/>
              </w:rPr>
              <w:t>(0.68, 4.00)</w:t>
            </w:r>
          </w:p>
        </w:tc>
        <w:tc>
          <w:tcPr>
            <w:tcW w:w="720" w:type="dxa"/>
            <w:vAlign w:val="center"/>
          </w:tcPr>
          <w:p w14:paraId="7B0D8088" w14:textId="6A6C77B0" w:rsidR="005955D7" w:rsidRPr="00224F9F" w:rsidRDefault="00E256D0" w:rsidP="005955D7">
            <w:pPr>
              <w:jc w:val="center"/>
              <w:rPr>
                <w:rFonts w:ascii="Arial" w:hAnsi="Arial" w:cs="Arial"/>
                <w:sz w:val="16"/>
                <w:szCs w:val="16"/>
              </w:rPr>
            </w:pPr>
            <w:r>
              <w:rPr>
                <w:rFonts w:ascii="Arial" w:hAnsi="Arial" w:cs="Arial"/>
                <w:sz w:val="16"/>
                <w:szCs w:val="16"/>
              </w:rPr>
              <w:t>95</w:t>
            </w:r>
          </w:p>
        </w:tc>
        <w:tc>
          <w:tcPr>
            <w:tcW w:w="1080" w:type="dxa"/>
            <w:vAlign w:val="center"/>
          </w:tcPr>
          <w:p w14:paraId="5280E91C" w14:textId="77777777" w:rsidR="005955D7" w:rsidRDefault="00E256D0" w:rsidP="005955D7">
            <w:pPr>
              <w:jc w:val="center"/>
              <w:rPr>
                <w:rFonts w:ascii="Arial" w:hAnsi="Arial" w:cs="Arial"/>
                <w:sz w:val="16"/>
                <w:szCs w:val="16"/>
              </w:rPr>
            </w:pPr>
            <w:r>
              <w:rPr>
                <w:rFonts w:ascii="Arial" w:hAnsi="Arial" w:cs="Arial"/>
                <w:sz w:val="16"/>
                <w:szCs w:val="16"/>
              </w:rPr>
              <w:t>1.69</w:t>
            </w:r>
          </w:p>
          <w:p w14:paraId="2E2761BC" w14:textId="46ACDD08" w:rsidR="00E256D0" w:rsidRPr="00224F9F" w:rsidRDefault="00E256D0" w:rsidP="005955D7">
            <w:pPr>
              <w:jc w:val="center"/>
              <w:rPr>
                <w:rFonts w:ascii="Arial" w:hAnsi="Arial" w:cs="Arial"/>
                <w:sz w:val="16"/>
                <w:szCs w:val="16"/>
              </w:rPr>
            </w:pPr>
            <w:r>
              <w:rPr>
                <w:rFonts w:ascii="Arial" w:hAnsi="Arial" w:cs="Arial"/>
                <w:sz w:val="16"/>
                <w:szCs w:val="16"/>
              </w:rPr>
              <w:t>(0.98, 2.94)</w:t>
            </w:r>
          </w:p>
        </w:tc>
      </w:tr>
      <w:tr w:rsidR="00212D30" w:rsidRPr="00224F9F" w14:paraId="0CDB8CC6" w14:textId="37DD422A" w:rsidTr="00212D30">
        <w:trPr>
          <w:trHeight w:val="432"/>
        </w:trPr>
        <w:tc>
          <w:tcPr>
            <w:tcW w:w="1530" w:type="dxa"/>
            <w:vAlign w:val="center"/>
          </w:tcPr>
          <w:p w14:paraId="4D815F6E" w14:textId="77777777" w:rsidR="005955D7" w:rsidRPr="00224F9F" w:rsidRDefault="005955D7" w:rsidP="005955D7">
            <w:pPr>
              <w:rPr>
                <w:rFonts w:ascii="Arial" w:hAnsi="Arial" w:cs="Arial"/>
                <w:sz w:val="16"/>
                <w:szCs w:val="16"/>
              </w:rPr>
            </w:pPr>
            <w:r w:rsidRPr="00224F9F">
              <w:rPr>
                <w:rFonts w:ascii="Arial" w:hAnsi="Arial" w:cs="Arial"/>
                <w:sz w:val="16"/>
                <w:szCs w:val="16"/>
              </w:rPr>
              <w:t xml:space="preserve">  &gt;10 mg/L</w:t>
            </w:r>
          </w:p>
        </w:tc>
        <w:tc>
          <w:tcPr>
            <w:tcW w:w="720" w:type="dxa"/>
            <w:vAlign w:val="center"/>
          </w:tcPr>
          <w:p w14:paraId="7736DA25" w14:textId="77777777" w:rsidR="005955D7" w:rsidRPr="00224F9F" w:rsidRDefault="005955D7" w:rsidP="005955D7">
            <w:pPr>
              <w:jc w:val="center"/>
              <w:rPr>
                <w:rFonts w:ascii="Arial" w:hAnsi="Arial" w:cs="Arial"/>
                <w:sz w:val="16"/>
                <w:szCs w:val="16"/>
              </w:rPr>
            </w:pPr>
            <w:r w:rsidRPr="00224F9F">
              <w:rPr>
                <w:rFonts w:ascii="Arial" w:hAnsi="Arial" w:cs="Arial"/>
                <w:sz w:val="16"/>
                <w:szCs w:val="16"/>
              </w:rPr>
              <w:t>59</w:t>
            </w:r>
          </w:p>
        </w:tc>
        <w:tc>
          <w:tcPr>
            <w:tcW w:w="1080" w:type="dxa"/>
            <w:vAlign w:val="center"/>
          </w:tcPr>
          <w:p w14:paraId="3C456296" w14:textId="64E2674F" w:rsidR="005955D7" w:rsidRDefault="005955D7" w:rsidP="005955D7">
            <w:pPr>
              <w:jc w:val="center"/>
              <w:rPr>
                <w:rFonts w:ascii="Arial" w:hAnsi="Arial" w:cs="Arial"/>
                <w:b/>
                <w:sz w:val="16"/>
                <w:szCs w:val="16"/>
              </w:rPr>
            </w:pPr>
            <w:r w:rsidRPr="00224F9F">
              <w:rPr>
                <w:rFonts w:ascii="Arial" w:hAnsi="Arial" w:cs="Arial"/>
                <w:b/>
                <w:sz w:val="16"/>
                <w:szCs w:val="16"/>
              </w:rPr>
              <w:t>1.67</w:t>
            </w:r>
          </w:p>
          <w:p w14:paraId="0E5BBFD2" w14:textId="5D590C9A" w:rsidR="005955D7" w:rsidRPr="00224F9F" w:rsidRDefault="005955D7" w:rsidP="005955D7">
            <w:pPr>
              <w:jc w:val="center"/>
              <w:rPr>
                <w:rFonts w:ascii="Arial" w:hAnsi="Arial" w:cs="Arial"/>
                <w:b/>
                <w:sz w:val="16"/>
                <w:szCs w:val="16"/>
              </w:rPr>
            </w:pPr>
            <w:r w:rsidRPr="00224F9F">
              <w:rPr>
                <w:rFonts w:ascii="Arial" w:hAnsi="Arial" w:cs="Arial"/>
                <w:b/>
                <w:sz w:val="16"/>
                <w:szCs w:val="16"/>
              </w:rPr>
              <w:t>(1.12, 2.48)</w:t>
            </w:r>
          </w:p>
        </w:tc>
        <w:tc>
          <w:tcPr>
            <w:tcW w:w="720" w:type="dxa"/>
            <w:vAlign w:val="center"/>
          </w:tcPr>
          <w:p w14:paraId="70DA90DC" w14:textId="7523467E" w:rsidR="005955D7" w:rsidRPr="00224F9F" w:rsidRDefault="005955D7" w:rsidP="005955D7">
            <w:pPr>
              <w:jc w:val="center"/>
              <w:rPr>
                <w:rFonts w:ascii="Arial" w:hAnsi="Arial" w:cs="Arial"/>
                <w:sz w:val="16"/>
                <w:szCs w:val="16"/>
              </w:rPr>
            </w:pPr>
            <w:r>
              <w:rPr>
                <w:rFonts w:ascii="Arial" w:hAnsi="Arial" w:cs="Arial"/>
                <w:sz w:val="16"/>
                <w:szCs w:val="16"/>
              </w:rPr>
              <w:t>1</w:t>
            </w:r>
          </w:p>
        </w:tc>
        <w:tc>
          <w:tcPr>
            <w:tcW w:w="1080" w:type="dxa"/>
            <w:vAlign w:val="center"/>
          </w:tcPr>
          <w:p w14:paraId="6A14A289" w14:textId="5ECA799B" w:rsidR="005955D7" w:rsidRDefault="005955D7" w:rsidP="005955D7">
            <w:pPr>
              <w:jc w:val="center"/>
              <w:rPr>
                <w:rFonts w:ascii="Arial" w:hAnsi="Arial" w:cs="Arial"/>
                <w:sz w:val="16"/>
                <w:szCs w:val="16"/>
              </w:rPr>
            </w:pPr>
            <w:r w:rsidRPr="00224F9F">
              <w:rPr>
                <w:rFonts w:ascii="Arial" w:hAnsi="Arial" w:cs="Arial"/>
                <w:sz w:val="16"/>
                <w:szCs w:val="16"/>
              </w:rPr>
              <w:t>1.</w:t>
            </w:r>
            <w:r>
              <w:rPr>
                <w:rFonts w:ascii="Arial" w:hAnsi="Arial" w:cs="Arial"/>
                <w:sz w:val="16"/>
                <w:szCs w:val="16"/>
              </w:rPr>
              <w:t>36</w:t>
            </w:r>
          </w:p>
          <w:p w14:paraId="0BF44342" w14:textId="07CC5FC4" w:rsidR="005955D7" w:rsidRPr="00224F9F" w:rsidRDefault="005955D7" w:rsidP="005955D7">
            <w:pPr>
              <w:jc w:val="center"/>
              <w:rPr>
                <w:rFonts w:ascii="Arial" w:hAnsi="Arial" w:cs="Arial"/>
                <w:sz w:val="16"/>
                <w:szCs w:val="16"/>
              </w:rPr>
            </w:pPr>
            <w:r w:rsidRPr="00224F9F">
              <w:rPr>
                <w:rFonts w:ascii="Arial" w:hAnsi="Arial" w:cs="Arial"/>
                <w:sz w:val="16"/>
                <w:szCs w:val="16"/>
              </w:rPr>
              <w:t>(0.</w:t>
            </w:r>
            <w:r>
              <w:rPr>
                <w:rFonts w:ascii="Arial" w:hAnsi="Arial" w:cs="Arial"/>
                <w:sz w:val="16"/>
                <w:szCs w:val="16"/>
              </w:rPr>
              <w:t>24</w:t>
            </w:r>
            <w:r w:rsidRPr="00224F9F">
              <w:rPr>
                <w:rFonts w:ascii="Arial" w:hAnsi="Arial" w:cs="Arial"/>
                <w:sz w:val="16"/>
                <w:szCs w:val="16"/>
              </w:rPr>
              <w:t xml:space="preserve">, </w:t>
            </w:r>
            <w:r>
              <w:rPr>
                <w:rFonts w:ascii="Arial" w:hAnsi="Arial" w:cs="Arial"/>
                <w:sz w:val="16"/>
                <w:szCs w:val="16"/>
              </w:rPr>
              <w:t>7.63</w:t>
            </w:r>
            <w:r w:rsidRPr="00224F9F">
              <w:rPr>
                <w:rFonts w:ascii="Arial" w:hAnsi="Arial" w:cs="Arial"/>
                <w:sz w:val="16"/>
                <w:szCs w:val="16"/>
              </w:rPr>
              <w:t>)</w:t>
            </w:r>
          </w:p>
        </w:tc>
        <w:tc>
          <w:tcPr>
            <w:tcW w:w="720" w:type="dxa"/>
            <w:vAlign w:val="center"/>
          </w:tcPr>
          <w:p w14:paraId="34C4EDDB" w14:textId="4FCF1499" w:rsidR="005955D7" w:rsidRPr="00224F9F" w:rsidRDefault="005955D7" w:rsidP="005955D7">
            <w:pPr>
              <w:jc w:val="center"/>
              <w:rPr>
                <w:rFonts w:ascii="Arial" w:hAnsi="Arial" w:cs="Arial"/>
                <w:sz w:val="16"/>
                <w:szCs w:val="16"/>
              </w:rPr>
            </w:pPr>
            <w:r>
              <w:rPr>
                <w:rFonts w:ascii="Arial" w:hAnsi="Arial" w:cs="Arial"/>
                <w:sz w:val="16"/>
                <w:szCs w:val="16"/>
              </w:rPr>
              <w:t>32</w:t>
            </w:r>
          </w:p>
        </w:tc>
        <w:tc>
          <w:tcPr>
            <w:tcW w:w="1080" w:type="dxa"/>
            <w:vAlign w:val="center"/>
          </w:tcPr>
          <w:p w14:paraId="6498BED6" w14:textId="1AEDBBEE" w:rsidR="005955D7" w:rsidRDefault="00F65ADB" w:rsidP="005955D7">
            <w:pPr>
              <w:jc w:val="center"/>
              <w:rPr>
                <w:rFonts w:ascii="Arial" w:hAnsi="Arial" w:cs="Arial"/>
                <w:b/>
                <w:sz w:val="16"/>
                <w:szCs w:val="16"/>
              </w:rPr>
            </w:pPr>
            <w:r>
              <w:rPr>
                <w:rFonts w:ascii="Arial" w:hAnsi="Arial" w:cs="Arial"/>
                <w:b/>
                <w:sz w:val="16"/>
                <w:szCs w:val="16"/>
              </w:rPr>
              <w:t>1.87</w:t>
            </w:r>
          </w:p>
          <w:p w14:paraId="01E5AADA" w14:textId="7739F743" w:rsidR="005955D7" w:rsidRPr="00224F9F" w:rsidRDefault="005955D7" w:rsidP="005955D7">
            <w:pPr>
              <w:jc w:val="center"/>
              <w:rPr>
                <w:rFonts w:ascii="Arial" w:hAnsi="Arial" w:cs="Arial"/>
                <w:b/>
                <w:sz w:val="16"/>
                <w:szCs w:val="16"/>
              </w:rPr>
            </w:pPr>
            <w:r w:rsidRPr="00224F9F">
              <w:rPr>
                <w:rFonts w:ascii="Arial" w:hAnsi="Arial" w:cs="Arial"/>
                <w:b/>
                <w:sz w:val="16"/>
                <w:szCs w:val="16"/>
              </w:rPr>
              <w:t>(1.</w:t>
            </w:r>
            <w:r w:rsidR="00F65ADB">
              <w:rPr>
                <w:rFonts w:ascii="Arial" w:hAnsi="Arial" w:cs="Arial"/>
                <w:b/>
                <w:sz w:val="16"/>
                <w:szCs w:val="16"/>
              </w:rPr>
              <w:t>06</w:t>
            </w:r>
            <w:r w:rsidRPr="00224F9F">
              <w:rPr>
                <w:rFonts w:ascii="Arial" w:hAnsi="Arial" w:cs="Arial"/>
                <w:b/>
                <w:sz w:val="16"/>
                <w:szCs w:val="16"/>
              </w:rPr>
              <w:t xml:space="preserve">, </w:t>
            </w:r>
            <w:r w:rsidR="00F65ADB">
              <w:rPr>
                <w:rFonts w:ascii="Arial" w:hAnsi="Arial" w:cs="Arial"/>
                <w:b/>
                <w:sz w:val="16"/>
                <w:szCs w:val="16"/>
              </w:rPr>
              <w:t>3.28</w:t>
            </w:r>
            <w:r w:rsidRPr="00224F9F">
              <w:rPr>
                <w:rFonts w:ascii="Arial" w:hAnsi="Arial" w:cs="Arial"/>
                <w:b/>
                <w:sz w:val="16"/>
                <w:szCs w:val="16"/>
              </w:rPr>
              <w:t>)</w:t>
            </w:r>
          </w:p>
        </w:tc>
        <w:tc>
          <w:tcPr>
            <w:tcW w:w="720" w:type="dxa"/>
            <w:vAlign w:val="center"/>
          </w:tcPr>
          <w:p w14:paraId="62D81AD3" w14:textId="79FA0907" w:rsidR="005955D7" w:rsidRPr="00224F9F" w:rsidRDefault="005955D7" w:rsidP="005955D7">
            <w:pPr>
              <w:jc w:val="center"/>
              <w:rPr>
                <w:rFonts w:ascii="Arial" w:hAnsi="Arial" w:cs="Arial"/>
                <w:sz w:val="16"/>
                <w:szCs w:val="16"/>
              </w:rPr>
            </w:pPr>
            <w:r>
              <w:rPr>
                <w:rFonts w:ascii="Arial" w:hAnsi="Arial" w:cs="Arial"/>
                <w:sz w:val="16"/>
                <w:szCs w:val="16"/>
              </w:rPr>
              <w:t>11</w:t>
            </w:r>
          </w:p>
        </w:tc>
        <w:tc>
          <w:tcPr>
            <w:tcW w:w="1080" w:type="dxa"/>
            <w:vAlign w:val="center"/>
          </w:tcPr>
          <w:p w14:paraId="04BA7801" w14:textId="33E0AE74" w:rsidR="005955D7" w:rsidRPr="00E92E7A" w:rsidRDefault="004F6E4A" w:rsidP="005955D7">
            <w:pPr>
              <w:jc w:val="center"/>
              <w:rPr>
                <w:rFonts w:ascii="Arial" w:hAnsi="Arial" w:cs="Arial"/>
                <w:sz w:val="16"/>
                <w:szCs w:val="16"/>
              </w:rPr>
            </w:pPr>
            <w:r>
              <w:rPr>
                <w:rFonts w:ascii="Arial" w:hAnsi="Arial" w:cs="Arial"/>
                <w:sz w:val="16"/>
                <w:szCs w:val="16"/>
              </w:rPr>
              <w:t>1.81</w:t>
            </w:r>
          </w:p>
          <w:p w14:paraId="178A0240" w14:textId="55E1E2D9" w:rsidR="005955D7" w:rsidRPr="00224F9F" w:rsidRDefault="005955D7" w:rsidP="005955D7">
            <w:pPr>
              <w:jc w:val="center"/>
              <w:rPr>
                <w:rFonts w:ascii="Arial" w:hAnsi="Arial" w:cs="Arial"/>
                <w:b/>
                <w:sz w:val="16"/>
                <w:szCs w:val="16"/>
              </w:rPr>
            </w:pPr>
            <w:r w:rsidRPr="00E92E7A">
              <w:rPr>
                <w:rFonts w:ascii="Arial" w:hAnsi="Arial" w:cs="Arial"/>
                <w:sz w:val="16"/>
                <w:szCs w:val="16"/>
              </w:rPr>
              <w:t>(</w:t>
            </w:r>
            <w:r w:rsidR="004F6E4A">
              <w:rPr>
                <w:rFonts w:ascii="Arial" w:hAnsi="Arial" w:cs="Arial"/>
                <w:sz w:val="16"/>
                <w:szCs w:val="16"/>
              </w:rPr>
              <w:t>0.77</w:t>
            </w:r>
            <w:r w:rsidRPr="00E92E7A">
              <w:rPr>
                <w:rFonts w:ascii="Arial" w:hAnsi="Arial" w:cs="Arial"/>
                <w:sz w:val="16"/>
                <w:szCs w:val="16"/>
              </w:rPr>
              <w:t xml:space="preserve">, </w:t>
            </w:r>
            <w:r w:rsidR="004F6E4A">
              <w:rPr>
                <w:rFonts w:ascii="Arial" w:hAnsi="Arial" w:cs="Arial"/>
                <w:sz w:val="16"/>
                <w:szCs w:val="16"/>
              </w:rPr>
              <w:t>4.27</w:t>
            </w:r>
            <w:r w:rsidRPr="00E92E7A">
              <w:rPr>
                <w:rFonts w:ascii="Arial" w:hAnsi="Arial" w:cs="Arial"/>
                <w:sz w:val="16"/>
                <w:szCs w:val="16"/>
              </w:rPr>
              <w:t>)</w:t>
            </w:r>
          </w:p>
        </w:tc>
        <w:tc>
          <w:tcPr>
            <w:tcW w:w="810" w:type="dxa"/>
            <w:vAlign w:val="center"/>
          </w:tcPr>
          <w:p w14:paraId="24850374" w14:textId="25492E47" w:rsidR="005955D7" w:rsidRPr="00224F9F" w:rsidRDefault="00E256D0" w:rsidP="005955D7">
            <w:pPr>
              <w:jc w:val="center"/>
              <w:rPr>
                <w:rFonts w:ascii="Arial" w:hAnsi="Arial" w:cs="Arial"/>
                <w:sz w:val="16"/>
                <w:szCs w:val="16"/>
              </w:rPr>
            </w:pPr>
            <w:r>
              <w:rPr>
                <w:rFonts w:ascii="Arial" w:hAnsi="Arial" w:cs="Arial"/>
                <w:sz w:val="16"/>
                <w:szCs w:val="16"/>
              </w:rPr>
              <w:t>2</w:t>
            </w:r>
          </w:p>
        </w:tc>
        <w:tc>
          <w:tcPr>
            <w:tcW w:w="1080" w:type="dxa"/>
            <w:vAlign w:val="center"/>
          </w:tcPr>
          <w:p w14:paraId="02C67C86" w14:textId="57FBD0D3" w:rsidR="005955D7" w:rsidRDefault="005955D7" w:rsidP="005955D7">
            <w:pPr>
              <w:jc w:val="center"/>
              <w:rPr>
                <w:rFonts w:ascii="Arial" w:hAnsi="Arial" w:cs="Arial"/>
                <w:sz w:val="16"/>
                <w:szCs w:val="16"/>
              </w:rPr>
            </w:pPr>
            <w:r w:rsidRPr="00224F9F">
              <w:rPr>
                <w:rFonts w:ascii="Arial" w:hAnsi="Arial" w:cs="Arial"/>
                <w:sz w:val="16"/>
                <w:szCs w:val="16"/>
              </w:rPr>
              <w:t>2.</w:t>
            </w:r>
            <w:r w:rsidR="00E256D0">
              <w:rPr>
                <w:rFonts w:ascii="Arial" w:hAnsi="Arial" w:cs="Arial"/>
                <w:sz w:val="16"/>
                <w:szCs w:val="16"/>
              </w:rPr>
              <w:t>78</w:t>
            </w:r>
          </w:p>
          <w:p w14:paraId="1DE24771" w14:textId="738BE7F3" w:rsidR="005955D7" w:rsidRPr="00224F9F" w:rsidRDefault="005955D7" w:rsidP="005955D7">
            <w:pPr>
              <w:jc w:val="center"/>
              <w:rPr>
                <w:rFonts w:ascii="Arial" w:hAnsi="Arial" w:cs="Arial"/>
                <w:sz w:val="16"/>
                <w:szCs w:val="16"/>
              </w:rPr>
            </w:pPr>
            <w:r w:rsidRPr="00224F9F">
              <w:rPr>
                <w:rFonts w:ascii="Arial" w:hAnsi="Arial" w:cs="Arial"/>
                <w:sz w:val="16"/>
                <w:szCs w:val="16"/>
              </w:rPr>
              <w:t>(0.3</w:t>
            </w:r>
            <w:r w:rsidR="00E256D0">
              <w:rPr>
                <w:rFonts w:ascii="Arial" w:hAnsi="Arial" w:cs="Arial"/>
                <w:sz w:val="16"/>
                <w:szCs w:val="16"/>
              </w:rPr>
              <w:t>1</w:t>
            </w:r>
            <w:r w:rsidRPr="00224F9F">
              <w:rPr>
                <w:rFonts w:ascii="Arial" w:hAnsi="Arial" w:cs="Arial"/>
                <w:sz w:val="16"/>
                <w:szCs w:val="16"/>
              </w:rPr>
              <w:t xml:space="preserve">, </w:t>
            </w:r>
            <w:r w:rsidR="00E256D0">
              <w:rPr>
                <w:rFonts w:ascii="Arial" w:hAnsi="Arial" w:cs="Arial"/>
                <w:sz w:val="16"/>
                <w:szCs w:val="16"/>
              </w:rPr>
              <w:t>24.80</w:t>
            </w:r>
            <w:r w:rsidRPr="00224F9F">
              <w:rPr>
                <w:rFonts w:ascii="Arial" w:hAnsi="Arial" w:cs="Arial"/>
                <w:sz w:val="16"/>
                <w:szCs w:val="16"/>
              </w:rPr>
              <w:t>)</w:t>
            </w:r>
          </w:p>
        </w:tc>
        <w:tc>
          <w:tcPr>
            <w:tcW w:w="720" w:type="dxa"/>
            <w:vAlign w:val="center"/>
          </w:tcPr>
          <w:p w14:paraId="57EE33E8" w14:textId="4082DE52" w:rsidR="005955D7" w:rsidRPr="00224F9F" w:rsidRDefault="00E256D0" w:rsidP="005955D7">
            <w:pPr>
              <w:jc w:val="center"/>
              <w:rPr>
                <w:rFonts w:ascii="Arial" w:hAnsi="Arial" w:cs="Arial"/>
                <w:sz w:val="16"/>
                <w:szCs w:val="16"/>
              </w:rPr>
            </w:pPr>
            <w:r>
              <w:rPr>
                <w:rFonts w:ascii="Arial" w:hAnsi="Arial" w:cs="Arial"/>
                <w:sz w:val="16"/>
                <w:szCs w:val="16"/>
              </w:rPr>
              <w:t>1</w:t>
            </w:r>
          </w:p>
        </w:tc>
        <w:tc>
          <w:tcPr>
            <w:tcW w:w="1080" w:type="dxa"/>
            <w:vAlign w:val="center"/>
          </w:tcPr>
          <w:p w14:paraId="1A9376B3" w14:textId="77777777" w:rsidR="005955D7" w:rsidRDefault="00E256D0" w:rsidP="005955D7">
            <w:pPr>
              <w:jc w:val="center"/>
              <w:rPr>
                <w:rFonts w:ascii="Arial" w:hAnsi="Arial" w:cs="Arial"/>
                <w:sz w:val="16"/>
                <w:szCs w:val="16"/>
              </w:rPr>
            </w:pPr>
            <w:r>
              <w:rPr>
                <w:rFonts w:ascii="Arial" w:hAnsi="Arial" w:cs="Arial"/>
                <w:sz w:val="16"/>
                <w:szCs w:val="16"/>
              </w:rPr>
              <w:t>1.05</w:t>
            </w:r>
          </w:p>
          <w:p w14:paraId="637D0E40" w14:textId="7336490C" w:rsidR="00E256D0" w:rsidRPr="00224F9F" w:rsidRDefault="00E256D0" w:rsidP="005955D7">
            <w:pPr>
              <w:jc w:val="center"/>
              <w:rPr>
                <w:rFonts w:ascii="Arial" w:hAnsi="Arial" w:cs="Arial"/>
                <w:sz w:val="16"/>
                <w:szCs w:val="16"/>
              </w:rPr>
            </w:pPr>
            <w:r>
              <w:rPr>
                <w:rFonts w:ascii="Arial" w:hAnsi="Arial" w:cs="Arial"/>
                <w:sz w:val="16"/>
                <w:szCs w:val="16"/>
              </w:rPr>
              <w:t>(0.11, 10.23)</w:t>
            </w:r>
          </w:p>
        </w:tc>
        <w:tc>
          <w:tcPr>
            <w:tcW w:w="720" w:type="dxa"/>
            <w:vAlign w:val="center"/>
          </w:tcPr>
          <w:p w14:paraId="7E51202C" w14:textId="397CCA17" w:rsidR="005955D7" w:rsidRPr="00224F9F" w:rsidRDefault="00E256D0" w:rsidP="005955D7">
            <w:pPr>
              <w:jc w:val="center"/>
              <w:rPr>
                <w:rFonts w:ascii="Arial" w:hAnsi="Arial" w:cs="Arial"/>
                <w:sz w:val="16"/>
                <w:szCs w:val="16"/>
              </w:rPr>
            </w:pPr>
            <w:r>
              <w:rPr>
                <w:rFonts w:ascii="Arial" w:hAnsi="Arial" w:cs="Arial"/>
                <w:sz w:val="16"/>
                <w:szCs w:val="16"/>
              </w:rPr>
              <w:t>12</w:t>
            </w:r>
          </w:p>
        </w:tc>
        <w:tc>
          <w:tcPr>
            <w:tcW w:w="1080" w:type="dxa"/>
            <w:vAlign w:val="center"/>
          </w:tcPr>
          <w:p w14:paraId="567D3B4B" w14:textId="77777777" w:rsidR="005955D7" w:rsidRDefault="00E256D0" w:rsidP="005955D7">
            <w:pPr>
              <w:jc w:val="center"/>
              <w:rPr>
                <w:rFonts w:ascii="Arial" w:hAnsi="Arial" w:cs="Arial"/>
                <w:sz w:val="16"/>
                <w:szCs w:val="16"/>
              </w:rPr>
            </w:pPr>
            <w:r>
              <w:rPr>
                <w:rFonts w:ascii="Arial" w:hAnsi="Arial" w:cs="Arial"/>
                <w:sz w:val="16"/>
                <w:szCs w:val="16"/>
              </w:rPr>
              <w:t>1.28</w:t>
            </w:r>
          </w:p>
          <w:p w14:paraId="3E400911" w14:textId="7227CED6" w:rsidR="00E256D0" w:rsidRPr="00224F9F" w:rsidRDefault="00E256D0" w:rsidP="005955D7">
            <w:pPr>
              <w:jc w:val="center"/>
              <w:rPr>
                <w:rFonts w:ascii="Arial" w:hAnsi="Arial" w:cs="Arial"/>
                <w:sz w:val="16"/>
                <w:szCs w:val="16"/>
              </w:rPr>
            </w:pPr>
            <w:r>
              <w:rPr>
                <w:rFonts w:ascii="Arial" w:hAnsi="Arial" w:cs="Arial"/>
                <w:sz w:val="16"/>
                <w:szCs w:val="16"/>
              </w:rPr>
              <w:t>(0.47, 3.45)</w:t>
            </w:r>
          </w:p>
        </w:tc>
      </w:tr>
      <w:tr w:rsidR="00212D30" w:rsidRPr="00224F9F" w14:paraId="10F407AF" w14:textId="39A8B9C7" w:rsidTr="00212D30">
        <w:trPr>
          <w:trHeight w:val="432"/>
        </w:trPr>
        <w:tc>
          <w:tcPr>
            <w:tcW w:w="1530" w:type="dxa"/>
            <w:tcBorders>
              <w:bottom w:val="single" w:sz="4" w:space="0" w:color="auto"/>
            </w:tcBorders>
            <w:vAlign w:val="center"/>
          </w:tcPr>
          <w:p w14:paraId="5DB44FC9" w14:textId="77777777" w:rsidR="00520836" w:rsidRPr="00224F9F" w:rsidRDefault="00520836" w:rsidP="00520836">
            <w:pPr>
              <w:rPr>
                <w:rFonts w:ascii="Arial" w:hAnsi="Arial" w:cs="Arial"/>
                <w:sz w:val="16"/>
                <w:szCs w:val="16"/>
              </w:rPr>
            </w:pPr>
            <w:r w:rsidRPr="00224F9F">
              <w:rPr>
                <w:rFonts w:ascii="Arial" w:hAnsi="Arial" w:cs="Arial"/>
                <w:sz w:val="16"/>
                <w:szCs w:val="16"/>
              </w:rPr>
              <w:t xml:space="preserve">  </w:t>
            </w:r>
            <w:proofErr w:type="spellStart"/>
            <w:r w:rsidRPr="00224F9F">
              <w:rPr>
                <w:rFonts w:ascii="Arial" w:hAnsi="Arial" w:cs="Arial"/>
                <w:sz w:val="16"/>
                <w:szCs w:val="16"/>
              </w:rPr>
              <w:t>P</w:t>
            </w:r>
            <w:r w:rsidRPr="00224F9F">
              <w:rPr>
                <w:rFonts w:ascii="Arial" w:hAnsi="Arial" w:cs="Arial"/>
                <w:sz w:val="16"/>
                <w:szCs w:val="16"/>
                <w:vertAlign w:val="subscript"/>
              </w:rPr>
              <w:t>trend</w:t>
            </w:r>
            <w:r w:rsidRPr="00224F9F">
              <w:rPr>
                <w:rFonts w:ascii="Arial" w:hAnsi="Arial" w:cs="Arial"/>
                <w:sz w:val="16"/>
                <w:szCs w:val="16"/>
                <w:vertAlign w:val="superscript"/>
              </w:rPr>
              <w:t>c</w:t>
            </w:r>
            <w:proofErr w:type="spellEnd"/>
          </w:p>
        </w:tc>
        <w:tc>
          <w:tcPr>
            <w:tcW w:w="720" w:type="dxa"/>
            <w:tcBorders>
              <w:bottom w:val="single" w:sz="4" w:space="0" w:color="auto"/>
            </w:tcBorders>
            <w:vAlign w:val="center"/>
          </w:tcPr>
          <w:p w14:paraId="6965B346" w14:textId="77777777" w:rsidR="00520836" w:rsidRPr="00224F9F" w:rsidRDefault="00520836" w:rsidP="00520836">
            <w:pPr>
              <w:jc w:val="center"/>
              <w:rPr>
                <w:rFonts w:ascii="Arial" w:hAnsi="Arial" w:cs="Arial"/>
                <w:sz w:val="16"/>
                <w:szCs w:val="16"/>
              </w:rPr>
            </w:pPr>
          </w:p>
        </w:tc>
        <w:tc>
          <w:tcPr>
            <w:tcW w:w="1080" w:type="dxa"/>
            <w:tcBorders>
              <w:bottom w:val="single" w:sz="4" w:space="0" w:color="auto"/>
            </w:tcBorders>
            <w:vAlign w:val="center"/>
          </w:tcPr>
          <w:p w14:paraId="7D9B7BC9" w14:textId="77777777" w:rsidR="00520836" w:rsidRPr="00224F9F" w:rsidRDefault="00520836" w:rsidP="00520836">
            <w:pPr>
              <w:jc w:val="center"/>
              <w:rPr>
                <w:rFonts w:ascii="Arial" w:hAnsi="Arial" w:cs="Arial"/>
                <w:b/>
                <w:sz w:val="16"/>
                <w:szCs w:val="16"/>
              </w:rPr>
            </w:pPr>
            <w:r w:rsidRPr="00224F9F">
              <w:rPr>
                <w:rFonts w:ascii="Arial" w:hAnsi="Arial" w:cs="Arial"/>
                <w:b/>
                <w:sz w:val="16"/>
                <w:szCs w:val="16"/>
              </w:rPr>
              <w:t>0.01</w:t>
            </w:r>
          </w:p>
        </w:tc>
        <w:tc>
          <w:tcPr>
            <w:tcW w:w="720" w:type="dxa"/>
            <w:tcBorders>
              <w:bottom w:val="single" w:sz="4" w:space="0" w:color="auto"/>
            </w:tcBorders>
            <w:vAlign w:val="center"/>
          </w:tcPr>
          <w:p w14:paraId="50E8DBC8" w14:textId="77777777" w:rsidR="00520836" w:rsidRPr="00224F9F" w:rsidRDefault="00520836" w:rsidP="00520836">
            <w:pPr>
              <w:jc w:val="center"/>
              <w:rPr>
                <w:rFonts w:ascii="Arial" w:hAnsi="Arial" w:cs="Arial"/>
                <w:sz w:val="16"/>
                <w:szCs w:val="16"/>
              </w:rPr>
            </w:pPr>
          </w:p>
        </w:tc>
        <w:tc>
          <w:tcPr>
            <w:tcW w:w="1080" w:type="dxa"/>
            <w:tcBorders>
              <w:bottom w:val="single" w:sz="4" w:space="0" w:color="auto"/>
            </w:tcBorders>
            <w:vAlign w:val="center"/>
          </w:tcPr>
          <w:p w14:paraId="10447AF9" w14:textId="0ACE3520" w:rsidR="00520836" w:rsidRPr="00224F9F" w:rsidRDefault="00520836" w:rsidP="00520836">
            <w:pPr>
              <w:jc w:val="center"/>
              <w:rPr>
                <w:rFonts w:ascii="Arial" w:hAnsi="Arial" w:cs="Arial"/>
                <w:sz w:val="16"/>
                <w:szCs w:val="16"/>
              </w:rPr>
            </w:pPr>
            <w:r w:rsidRPr="00224F9F">
              <w:rPr>
                <w:rFonts w:ascii="Arial" w:hAnsi="Arial" w:cs="Arial"/>
                <w:sz w:val="16"/>
                <w:szCs w:val="16"/>
              </w:rPr>
              <w:t>0.</w:t>
            </w:r>
            <w:r>
              <w:rPr>
                <w:rFonts w:ascii="Arial" w:hAnsi="Arial" w:cs="Arial"/>
                <w:sz w:val="16"/>
                <w:szCs w:val="16"/>
              </w:rPr>
              <w:t>67</w:t>
            </w:r>
          </w:p>
        </w:tc>
        <w:tc>
          <w:tcPr>
            <w:tcW w:w="720" w:type="dxa"/>
            <w:tcBorders>
              <w:bottom w:val="single" w:sz="4" w:space="0" w:color="auto"/>
            </w:tcBorders>
            <w:vAlign w:val="center"/>
          </w:tcPr>
          <w:p w14:paraId="2E2E6AD7" w14:textId="77777777" w:rsidR="00520836" w:rsidRPr="00224F9F" w:rsidRDefault="00520836" w:rsidP="00520836">
            <w:pPr>
              <w:jc w:val="center"/>
              <w:rPr>
                <w:rFonts w:ascii="Arial" w:hAnsi="Arial" w:cs="Arial"/>
                <w:sz w:val="16"/>
                <w:szCs w:val="16"/>
              </w:rPr>
            </w:pPr>
          </w:p>
        </w:tc>
        <w:tc>
          <w:tcPr>
            <w:tcW w:w="1080" w:type="dxa"/>
            <w:tcBorders>
              <w:bottom w:val="single" w:sz="4" w:space="0" w:color="auto"/>
            </w:tcBorders>
            <w:vAlign w:val="center"/>
          </w:tcPr>
          <w:p w14:paraId="45C57F6A" w14:textId="77777777" w:rsidR="00520836" w:rsidRPr="00224F9F" w:rsidRDefault="00520836" w:rsidP="00520836">
            <w:pPr>
              <w:jc w:val="center"/>
              <w:rPr>
                <w:rFonts w:ascii="Arial" w:hAnsi="Arial" w:cs="Arial"/>
                <w:b/>
                <w:sz w:val="16"/>
                <w:szCs w:val="16"/>
              </w:rPr>
            </w:pPr>
            <w:r w:rsidRPr="00224F9F">
              <w:rPr>
                <w:rFonts w:ascii="Arial" w:hAnsi="Arial" w:cs="Arial"/>
                <w:b/>
                <w:sz w:val="16"/>
                <w:szCs w:val="16"/>
              </w:rPr>
              <w:t>0.03</w:t>
            </w:r>
          </w:p>
        </w:tc>
        <w:tc>
          <w:tcPr>
            <w:tcW w:w="720" w:type="dxa"/>
            <w:tcBorders>
              <w:bottom w:val="single" w:sz="4" w:space="0" w:color="auto"/>
            </w:tcBorders>
            <w:vAlign w:val="center"/>
          </w:tcPr>
          <w:p w14:paraId="44B5E005" w14:textId="77777777" w:rsidR="00520836" w:rsidRPr="00224F9F" w:rsidRDefault="00520836" w:rsidP="00520836">
            <w:pPr>
              <w:jc w:val="center"/>
              <w:rPr>
                <w:rFonts w:ascii="Arial" w:hAnsi="Arial" w:cs="Arial"/>
                <w:sz w:val="16"/>
                <w:szCs w:val="16"/>
              </w:rPr>
            </w:pPr>
          </w:p>
        </w:tc>
        <w:tc>
          <w:tcPr>
            <w:tcW w:w="1080" w:type="dxa"/>
            <w:tcBorders>
              <w:bottom w:val="single" w:sz="4" w:space="0" w:color="auto"/>
            </w:tcBorders>
            <w:vAlign w:val="center"/>
          </w:tcPr>
          <w:p w14:paraId="106009D8" w14:textId="03EF7C89" w:rsidR="00520836" w:rsidRPr="004F6E4A" w:rsidRDefault="004F6E4A" w:rsidP="00520836">
            <w:pPr>
              <w:jc w:val="center"/>
              <w:rPr>
                <w:rFonts w:ascii="Arial" w:hAnsi="Arial" w:cs="Arial"/>
                <w:sz w:val="16"/>
                <w:szCs w:val="16"/>
              </w:rPr>
            </w:pPr>
            <w:r w:rsidRPr="004F6E4A">
              <w:rPr>
                <w:rFonts w:ascii="Arial" w:hAnsi="Arial" w:cs="Arial"/>
                <w:sz w:val="16"/>
                <w:szCs w:val="16"/>
              </w:rPr>
              <w:t>0.17</w:t>
            </w:r>
          </w:p>
        </w:tc>
        <w:tc>
          <w:tcPr>
            <w:tcW w:w="810" w:type="dxa"/>
            <w:tcBorders>
              <w:bottom w:val="single" w:sz="4" w:space="0" w:color="auto"/>
            </w:tcBorders>
            <w:vAlign w:val="center"/>
          </w:tcPr>
          <w:p w14:paraId="4F6657C5" w14:textId="77777777" w:rsidR="00520836" w:rsidRPr="00224F9F" w:rsidRDefault="00520836" w:rsidP="00520836">
            <w:pPr>
              <w:jc w:val="center"/>
              <w:rPr>
                <w:rFonts w:ascii="Arial" w:hAnsi="Arial" w:cs="Arial"/>
                <w:sz w:val="16"/>
                <w:szCs w:val="16"/>
              </w:rPr>
            </w:pPr>
          </w:p>
        </w:tc>
        <w:tc>
          <w:tcPr>
            <w:tcW w:w="1080" w:type="dxa"/>
            <w:tcBorders>
              <w:bottom w:val="single" w:sz="4" w:space="0" w:color="auto"/>
            </w:tcBorders>
            <w:vAlign w:val="center"/>
          </w:tcPr>
          <w:p w14:paraId="2441F22A" w14:textId="29105106" w:rsidR="00520836" w:rsidRPr="00224F9F" w:rsidRDefault="00520836" w:rsidP="00520836">
            <w:pPr>
              <w:jc w:val="center"/>
              <w:rPr>
                <w:rFonts w:ascii="Arial" w:hAnsi="Arial" w:cs="Arial"/>
                <w:sz w:val="16"/>
                <w:szCs w:val="16"/>
              </w:rPr>
            </w:pPr>
            <w:r w:rsidRPr="00224F9F">
              <w:rPr>
                <w:rFonts w:ascii="Arial" w:hAnsi="Arial" w:cs="Arial"/>
                <w:sz w:val="16"/>
                <w:szCs w:val="16"/>
              </w:rPr>
              <w:t>0.3</w:t>
            </w:r>
            <w:r w:rsidR="00E256D0">
              <w:rPr>
                <w:rFonts w:ascii="Arial" w:hAnsi="Arial" w:cs="Arial"/>
                <w:sz w:val="16"/>
                <w:szCs w:val="16"/>
              </w:rPr>
              <w:t>3</w:t>
            </w:r>
          </w:p>
        </w:tc>
        <w:tc>
          <w:tcPr>
            <w:tcW w:w="720" w:type="dxa"/>
            <w:tcBorders>
              <w:bottom w:val="single" w:sz="4" w:space="0" w:color="auto"/>
            </w:tcBorders>
            <w:vAlign w:val="center"/>
          </w:tcPr>
          <w:p w14:paraId="7F708894" w14:textId="77777777" w:rsidR="00520836" w:rsidRPr="00224F9F" w:rsidRDefault="00520836" w:rsidP="00520836">
            <w:pPr>
              <w:jc w:val="center"/>
              <w:rPr>
                <w:rFonts w:ascii="Arial" w:hAnsi="Arial" w:cs="Arial"/>
                <w:sz w:val="16"/>
                <w:szCs w:val="16"/>
              </w:rPr>
            </w:pPr>
          </w:p>
        </w:tc>
        <w:tc>
          <w:tcPr>
            <w:tcW w:w="1080" w:type="dxa"/>
            <w:tcBorders>
              <w:bottom w:val="single" w:sz="4" w:space="0" w:color="auto"/>
            </w:tcBorders>
            <w:vAlign w:val="center"/>
          </w:tcPr>
          <w:p w14:paraId="2E6896A5" w14:textId="524F7FA9" w:rsidR="00520836" w:rsidRPr="00224F9F" w:rsidRDefault="00E256D0" w:rsidP="00520836">
            <w:pPr>
              <w:jc w:val="center"/>
              <w:rPr>
                <w:rFonts w:ascii="Arial" w:hAnsi="Arial" w:cs="Arial"/>
                <w:sz w:val="16"/>
                <w:szCs w:val="16"/>
              </w:rPr>
            </w:pPr>
            <w:r>
              <w:rPr>
                <w:rFonts w:ascii="Arial" w:hAnsi="Arial" w:cs="Arial"/>
                <w:sz w:val="16"/>
                <w:szCs w:val="16"/>
              </w:rPr>
              <w:t>0.55</w:t>
            </w:r>
          </w:p>
        </w:tc>
        <w:tc>
          <w:tcPr>
            <w:tcW w:w="720" w:type="dxa"/>
            <w:tcBorders>
              <w:bottom w:val="single" w:sz="4" w:space="0" w:color="auto"/>
            </w:tcBorders>
            <w:vAlign w:val="center"/>
          </w:tcPr>
          <w:p w14:paraId="4D47ED6C" w14:textId="77777777" w:rsidR="00520836" w:rsidRPr="00224F9F" w:rsidRDefault="00520836" w:rsidP="00520836">
            <w:pPr>
              <w:jc w:val="center"/>
              <w:rPr>
                <w:rFonts w:ascii="Arial" w:hAnsi="Arial" w:cs="Arial"/>
                <w:sz w:val="16"/>
                <w:szCs w:val="16"/>
              </w:rPr>
            </w:pPr>
          </w:p>
        </w:tc>
        <w:tc>
          <w:tcPr>
            <w:tcW w:w="1080" w:type="dxa"/>
            <w:tcBorders>
              <w:bottom w:val="single" w:sz="4" w:space="0" w:color="auto"/>
            </w:tcBorders>
            <w:vAlign w:val="center"/>
          </w:tcPr>
          <w:p w14:paraId="18EBD0A7" w14:textId="62ADCA65" w:rsidR="00520836" w:rsidRPr="00224F9F" w:rsidRDefault="00E256D0" w:rsidP="00520836">
            <w:pPr>
              <w:jc w:val="center"/>
              <w:rPr>
                <w:rFonts w:ascii="Arial" w:hAnsi="Arial" w:cs="Arial"/>
                <w:sz w:val="16"/>
                <w:szCs w:val="16"/>
              </w:rPr>
            </w:pPr>
            <w:r>
              <w:rPr>
                <w:rFonts w:ascii="Arial" w:hAnsi="Arial" w:cs="Arial"/>
                <w:sz w:val="16"/>
                <w:szCs w:val="16"/>
              </w:rPr>
              <w:t>0.94</w:t>
            </w:r>
          </w:p>
        </w:tc>
      </w:tr>
    </w:tbl>
    <w:p w14:paraId="7CD7708E" w14:textId="77777777" w:rsidR="00224F9F" w:rsidRPr="004D7E63" w:rsidRDefault="00224F9F" w:rsidP="00224F9F">
      <w:pPr>
        <w:rPr>
          <w:rFonts w:ascii="Arial" w:hAnsi="Arial" w:cs="Arial"/>
          <w:sz w:val="18"/>
          <w:szCs w:val="18"/>
        </w:rPr>
      </w:pPr>
      <w:r>
        <w:rPr>
          <w:rFonts w:ascii="Arial" w:hAnsi="Arial" w:cs="Arial"/>
          <w:sz w:val="18"/>
          <w:szCs w:val="18"/>
        </w:rPr>
        <w:t xml:space="preserve">Abbreviations: </w:t>
      </w:r>
      <w:r w:rsidRPr="00D57917">
        <w:rPr>
          <w:rFonts w:ascii="Arial" w:hAnsi="Arial" w:cs="Arial"/>
          <w:sz w:val="18"/>
          <w:szCs w:val="18"/>
        </w:rPr>
        <w:t>OR: odds ratio, CI: confidence interval, CRP: C-reactive protein</w:t>
      </w:r>
    </w:p>
    <w:p w14:paraId="7005E953" w14:textId="6193B3E8" w:rsidR="00224F9F" w:rsidRPr="00263A06" w:rsidRDefault="00224F9F" w:rsidP="00224F9F">
      <w:pPr>
        <w:rPr>
          <w:rFonts w:ascii="Arial" w:hAnsi="Arial" w:cs="Arial"/>
          <w:sz w:val="18"/>
          <w:szCs w:val="16"/>
        </w:rPr>
      </w:pPr>
      <w:proofErr w:type="spellStart"/>
      <w:r w:rsidRPr="00263A06">
        <w:rPr>
          <w:rFonts w:ascii="Arial" w:hAnsi="Arial" w:cs="Arial"/>
          <w:sz w:val="18"/>
          <w:szCs w:val="16"/>
          <w:vertAlign w:val="superscript"/>
        </w:rPr>
        <w:t>a</w:t>
      </w:r>
      <w:r w:rsidRPr="00263A06">
        <w:rPr>
          <w:rFonts w:ascii="Arial" w:hAnsi="Arial" w:cs="Arial"/>
          <w:sz w:val="18"/>
          <w:szCs w:val="16"/>
        </w:rPr>
        <w:t>Results</w:t>
      </w:r>
      <w:proofErr w:type="spellEnd"/>
      <w:r w:rsidRPr="00263A06">
        <w:rPr>
          <w:rFonts w:ascii="Arial" w:hAnsi="Arial" w:cs="Arial"/>
          <w:sz w:val="18"/>
          <w:szCs w:val="16"/>
        </w:rPr>
        <w:t xml:space="preserve"> were derived from</w:t>
      </w:r>
      <w:r w:rsidR="00E5705F">
        <w:rPr>
          <w:rFonts w:ascii="Arial" w:hAnsi="Arial" w:cs="Arial"/>
          <w:sz w:val="18"/>
          <w:szCs w:val="16"/>
        </w:rPr>
        <w:t xml:space="preserve"> random-effects meta-analysis of study-specific effect estimates from</w:t>
      </w:r>
      <w:r w:rsidRPr="00263A06">
        <w:rPr>
          <w:rFonts w:ascii="Arial" w:hAnsi="Arial" w:cs="Arial"/>
          <w:sz w:val="18"/>
          <w:szCs w:val="16"/>
        </w:rPr>
        <w:t xml:space="preserve"> conditional logistic regression models, where cases were matched to one or two controls by age at blood collection, date of blood collection, fasting status for blood collection, menopausal status (including hormone therapy use for postmenopausal women), and day or phase of menstrual cycle at blood collection for premenopausal women. Models were additionally adjusted for the number of pregnancies, oral contraceptive use, tubal ligation, BMI, and smoking status.</w:t>
      </w:r>
    </w:p>
    <w:p w14:paraId="2DD50B2A" w14:textId="77777777" w:rsidR="00224F9F" w:rsidRPr="0043611F" w:rsidRDefault="00224F9F" w:rsidP="00224F9F">
      <w:pPr>
        <w:rPr>
          <w:rFonts w:ascii="Arial" w:hAnsi="Arial" w:cs="Arial"/>
          <w:sz w:val="18"/>
          <w:szCs w:val="16"/>
        </w:rPr>
      </w:pPr>
      <w:proofErr w:type="spellStart"/>
      <w:r>
        <w:rPr>
          <w:rFonts w:ascii="Arial" w:hAnsi="Arial" w:cs="Arial"/>
          <w:sz w:val="18"/>
          <w:szCs w:val="16"/>
          <w:vertAlign w:val="superscript"/>
        </w:rPr>
        <w:t>b</w:t>
      </w:r>
      <w:r>
        <w:rPr>
          <w:rFonts w:ascii="Arial" w:hAnsi="Arial" w:cs="Arial"/>
          <w:sz w:val="18"/>
          <w:szCs w:val="16"/>
        </w:rPr>
        <w:t>Batch</w:t>
      </w:r>
      <w:proofErr w:type="spellEnd"/>
      <w:r>
        <w:rPr>
          <w:rFonts w:ascii="Arial" w:hAnsi="Arial" w:cs="Arial"/>
          <w:sz w:val="18"/>
          <w:szCs w:val="16"/>
        </w:rPr>
        <w:t>-corrected natural log values.</w:t>
      </w:r>
    </w:p>
    <w:p w14:paraId="611A2764" w14:textId="77777777" w:rsidR="00224F9F" w:rsidRPr="00263A06" w:rsidRDefault="00224F9F" w:rsidP="00224F9F">
      <w:pPr>
        <w:rPr>
          <w:rFonts w:ascii="Arial" w:hAnsi="Arial" w:cs="Arial"/>
          <w:sz w:val="18"/>
          <w:szCs w:val="16"/>
        </w:rPr>
      </w:pPr>
      <w:proofErr w:type="spellStart"/>
      <w:r>
        <w:rPr>
          <w:rFonts w:ascii="Arial" w:hAnsi="Arial" w:cs="Arial"/>
          <w:sz w:val="18"/>
          <w:szCs w:val="16"/>
          <w:vertAlign w:val="superscript"/>
        </w:rPr>
        <w:t>c</w:t>
      </w:r>
      <w:r w:rsidRPr="00263A06">
        <w:rPr>
          <w:rFonts w:ascii="Arial" w:hAnsi="Arial" w:cs="Arial"/>
          <w:sz w:val="18"/>
          <w:szCs w:val="16"/>
        </w:rPr>
        <w:t>P</w:t>
      </w:r>
      <w:proofErr w:type="spellEnd"/>
      <w:r w:rsidRPr="00263A06">
        <w:rPr>
          <w:rFonts w:ascii="Arial" w:hAnsi="Arial" w:cs="Arial"/>
          <w:sz w:val="18"/>
          <w:szCs w:val="16"/>
        </w:rPr>
        <w:t>-value for trend was determined using the median value of each category.</w:t>
      </w:r>
    </w:p>
    <w:p w14:paraId="43661F10" w14:textId="50B670C3" w:rsidR="00224F9F" w:rsidRPr="003D4E9C" w:rsidRDefault="00224F9F" w:rsidP="00224F9F">
      <w:pPr>
        <w:rPr>
          <w:rFonts w:ascii="Arial" w:hAnsi="Arial" w:cs="Arial"/>
          <w:sz w:val="18"/>
          <w:szCs w:val="16"/>
        </w:rPr>
      </w:pPr>
      <w:r w:rsidRPr="003D4E9C">
        <w:rPr>
          <w:rFonts w:ascii="Arial" w:hAnsi="Arial" w:cs="Arial"/>
          <w:b/>
          <w:sz w:val="18"/>
          <w:szCs w:val="16"/>
          <w:vertAlign w:val="superscript"/>
        </w:rPr>
        <w:t>*</w:t>
      </w:r>
      <w:r w:rsidRPr="003D4E9C">
        <w:rPr>
          <w:rFonts w:ascii="Arial" w:hAnsi="Arial" w:cs="Arial"/>
          <w:sz w:val="18"/>
          <w:szCs w:val="16"/>
        </w:rPr>
        <w:t xml:space="preserve">P-values for heterogeneity across </w:t>
      </w:r>
      <w:r w:rsidR="00212D30">
        <w:rPr>
          <w:rFonts w:ascii="Arial" w:hAnsi="Arial" w:cs="Arial"/>
          <w:sz w:val="18"/>
          <w:szCs w:val="16"/>
        </w:rPr>
        <w:t>study</w:t>
      </w:r>
      <w:r w:rsidRPr="003D4E9C">
        <w:rPr>
          <w:rFonts w:ascii="Arial" w:hAnsi="Arial" w:cs="Arial"/>
          <w:sz w:val="18"/>
          <w:szCs w:val="16"/>
        </w:rPr>
        <w:t xml:space="preserve"> were 0.</w:t>
      </w:r>
      <w:r w:rsidR="00212D30">
        <w:rPr>
          <w:rFonts w:ascii="Arial" w:hAnsi="Arial" w:cs="Arial"/>
          <w:sz w:val="18"/>
          <w:szCs w:val="16"/>
        </w:rPr>
        <w:t>53</w:t>
      </w:r>
      <w:r w:rsidRPr="003D4E9C">
        <w:rPr>
          <w:rFonts w:ascii="Arial" w:hAnsi="Arial" w:cs="Arial"/>
          <w:sz w:val="18"/>
          <w:szCs w:val="16"/>
        </w:rPr>
        <w:t xml:space="preserve"> (continuous</w:t>
      </w:r>
      <w:r w:rsidRPr="000D0768">
        <w:rPr>
          <w:rFonts w:ascii="Arial" w:hAnsi="Arial" w:cs="Arial"/>
          <w:sz w:val="18"/>
          <w:szCs w:val="16"/>
        </w:rPr>
        <w:t>), 0.</w:t>
      </w:r>
      <w:r w:rsidR="00212D30">
        <w:rPr>
          <w:rFonts w:ascii="Arial" w:hAnsi="Arial" w:cs="Arial"/>
          <w:sz w:val="18"/>
          <w:szCs w:val="16"/>
        </w:rPr>
        <w:t>40</w:t>
      </w:r>
      <w:r w:rsidRPr="000D0768">
        <w:rPr>
          <w:rFonts w:ascii="Arial" w:hAnsi="Arial" w:cs="Arial"/>
          <w:sz w:val="18"/>
          <w:szCs w:val="16"/>
        </w:rPr>
        <w:t xml:space="preserve"> (</w:t>
      </w:r>
      <w:proofErr w:type="spellStart"/>
      <w:r w:rsidRPr="000D0768">
        <w:rPr>
          <w:rFonts w:ascii="Arial" w:hAnsi="Arial" w:cs="Arial"/>
          <w:sz w:val="18"/>
          <w:szCs w:val="16"/>
        </w:rPr>
        <w:t>tertiles</w:t>
      </w:r>
      <w:proofErr w:type="spellEnd"/>
      <w:r w:rsidRPr="000D0768">
        <w:rPr>
          <w:rFonts w:ascii="Arial" w:hAnsi="Arial" w:cs="Arial"/>
          <w:sz w:val="18"/>
          <w:szCs w:val="16"/>
        </w:rPr>
        <w:t>), and 0.</w:t>
      </w:r>
      <w:r w:rsidR="00212D30">
        <w:rPr>
          <w:rFonts w:ascii="Arial" w:hAnsi="Arial" w:cs="Arial"/>
          <w:sz w:val="18"/>
          <w:szCs w:val="16"/>
        </w:rPr>
        <w:t>86</w:t>
      </w:r>
      <w:r w:rsidRPr="000D0768">
        <w:rPr>
          <w:rFonts w:ascii="Arial" w:hAnsi="Arial" w:cs="Arial"/>
          <w:sz w:val="18"/>
          <w:szCs w:val="16"/>
        </w:rPr>
        <w:t xml:space="preserve"> (clinical cut-points).</w:t>
      </w:r>
    </w:p>
    <w:p w14:paraId="5B27397F" w14:textId="77777777" w:rsidR="00224F9F" w:rsidRDefault="00224F9F">
      <w:pPr>
        <w:rPr>
          <w:rFonts w:ascii="Arial" w:hAnsi="Arial" w:cs="Arial"/>
          <w:b/>
          <w:sz w:val="22"/>
          <w:szCs w:val="22"/>
        </w:rPr>
      </w:pPr>
      <w:r>
        <w:rPr>
          <w:rFonts w:ascii="Arial" w:hAnsi="Arial" w:cs="Arial"/>
          <w:b/>
          <w:sz w:val="22"/>
          <w:szCs w:val="22"/>
        </w:rPr>
        <w:br w:type="page"/>
      </w:r>
    </w:p>
    <w:p w14:paraId="2978161E" w14:textId="116546DD" w:rsidR="002631AE" w:rsidRPr="002C4A1D" w:rsidRDefault="002631AE" w:rsidP="002631AE">
      <w:pPr>
        <w:rPr>
          <w:rFonts w:ascii="Arial" w:hAnsi="Arial" w:cs="Arial"/>
          <w:b/>
          <w:sz w:val="22"/>
          <w:szCs w:val="22"/>
        </w:rPr>
      </w:pPr>
      <w:r>
        <w:rPr>
          <w:rFonts w:ascii="Arial" w:hAnsi="Arial" w:cs="Arial"/>
          <w:b/>
          <w:sz w:val="22"/>
          <w:szCs w:val="22"/>
        </w:rPr>
        <w:lastRenderedPageBreak/>
        <w:t xml:space="preserve">Supplementary Table </w:t>
      </w:r>
      <w:r w:rsidR="002C4A1D">
        <w:rPr>
          <w:rFonts w:ascii="Arial" w:hAnsi="Arial" w:cs="Arial"/>
          <w:b/>
          <w:sz w:val="22"/>
          <w:szCs w:val="22"/>
        </w:rPr>
        <w:t>2</w:t>
      </w:r>
      <w:r>
        <w:rPr>
          <w:rFonts w:ascii="Arial" w:hAnsi="Arial" w:cs="Arial"/>
          <w:b/>
          <w:sz w:val="22"/>
          <w:szCs w:val="22"/>
        </w:rPr>
        <w:t xml:space="preserve">. </w:t>
      </w:r>
      <w:r w:rsidRPr="00594C00">
        <w:rPr>
          <w:rFonts w:ascii="Arial" w:hAnsi="Arial" w:cs="Arial"/>
          <w:sz w:val="21"/>
          <w:szCs w:val="20"/>
        </w:rPr>
        <w:t xml:space="preserve">ORs and 95% CIs for </w:t>
      </w:r>
      <w:r w:rsidR="00594C00" w:rsidRPr="00594C00">
        <w:rPr>
          <w:rFonts w:ascii="Arial" w:hAnsi="Arial" w:cs="Arial"/>
          <w:sz w:val="21"/>
          <w:szCs w:val="20"/>
        </w:rPr>
        <w:t xml:space="preserve">the association between CRP and </w:t>
      </w:r>
      <w:r w:rsidR="00FE059D">
        <w:rPr>
          <w:rFonts w:ascii="Arial" w:hAnsi="Arial" w:cs="Arial"/>
          <w:sz w:val="21"/>
          <w:szCs w:val="20"/>
        </w:rPr>
        <w:t>ovarian cancer</w:t>
      </w:r>
      <w:r w:rsidR="00594C00" w:rsidRPr="00594C00">
        <w:rPr>
          <w:rFonts w:ascii="Arial" w:hAnsi="Arial" w:cs="Arial"/>
          <w:sz w:val="21"/>
          <w:szCs w:val="20"/>
        </w:rPr>
        <w:t xml:space="preserve"> risk overall</w:t>
      </w:r>
      <w:r w:rsidR="00594C00">
        <w:rPr>
          <w:rFonts w:ascii="Arial" w:hAnsi="Arial" w:cs="Arial"/>
          <w:sz w:val="21"/>
          <w:szCs w:val="20"/>
        </w:rPr>
        <w:t xml:space="preserve"> </w:t>
      </w:r>
      <w:r w:rsidR="008A68A1">
        <w:rPr>
          <w:rFonts w:ascii="Arial" w:hAnsi="Arial" w:cs="Arial"/>
          <w:sz w:val="21"/>
          <w:szCs w:val="20"/>
        </w:rPr>
        <w:t xml:space="preserve">with </w:t>
      </w:r>
      <w:r w:rsidR="00626B91">
        <w:rPr>
          <w:rFonts w:ascii="Arial" w:hAnsi="Arial" w:cs="Arial"/>
          <w:sz w:val="21"/>
          <w:szCs w:val="20"/>
        </w:rPr>
        <w:t xml:space="preserve">exclusion of PLCO, exclusion of women diagnosed within 2 years of blood draw, </w:t>
      </w:r>
      <w:r w:rsidR="008A68A1">
        <w:rPr>
          <w:rFonts w:ascii="Arial" w:hAnsi="Arial" w:cs="Arial"/>
          <w:sz w:val="21"/>
          <w:szCs w:val="20"/>
        </w:rPr>
        <w:t>additional adjustment for aspirin use</w:t>
      </w:r>
      <w:r w:rsidR="00626B91">
        <w:rPr>
          <w:rFonts w:ascii="Arial" w:hAnsi="Arial" w:cs="Arial"/>
          <w:sz w:val="21"/>
          <w:szCs w:val="20"/>
        </w:rPr>
        <w:t>,</w:t>
      </w:r>
      <w:r w:rsidR="008A68A1">
        <w:rPr>
          <w:rFonts w:ascii="Arial" w:hAnsi="Arial" w:cs="Arial"/>
          <w:sz w:val="21"/>
          <w:szCs w:val="20"/>
        </w:rPr>
        <w:t xml:space="preserve"> and exclusion of women with cardiovascular disease and diabetes</w:t>
      </w:r>
    </w:p>
    <w:tbl>
      <w:tblPr>
        <w:tblStyle w:val="TableGrid"/>
        <w:tblW w:w="14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720"/>
        <w:gridCol w:w="1440"/>
        <w:gridCol w:w="720"/>
        <w:gridCol w:w="1440"/>
        <w:gridCol w:w="720"/>
        <w:gridCol w:w="1440"/>
        <w:gridCol w:w="720"/>
        <w:gridCol w:w="1440"/>
        <w:gridCol w:w="1440"/>
        <w:gridCol w:w="810"/>
        <w:gridCol w:w="1440"/>
      </w:tblGrid>
      <w:tr w:rsidR="008B7D05" w:rsidRPr="00EA62CB" w14:paraId="682D7883" w14:textId="77777777" w:rsidTr="00EA62CB">
        <w:trPr>
          <w:trHeight w:val="19"/>
        </w:trPr>
        <w:tc>
          <w:tcPr>
            <w:tcW w:w="1710" w:type="dxa"/>
            <w:tcBorders>
              <w:top w:val="single" w:sz="4" w:space="0" w:color="auto"/>
            </w:tcBorders>
          </w:tcPr>
          <w:p w14:paraId="7EF55277" w14:textId="77777777" w:rsidR="008B7D05" w:rsidRPr="00EA62CB" w:rsidRDefault="008B7D05" w:rsidP="008C7786">
            <w:pPr>
              <w:rPr>
                <w:rFonts w:ascii="Arial" w:hAnsi="Arial" w:cs="Arial"/>
                <w:b/>
                <w:sz w:val="16"/>
                <w:szCs w:val="16"/>
              </w:rPr>
            </w:pPr>
          </w:p>
        </w:tc>
        <w:tc>
          <w:tcPr>
            <w:tcW w:w="2160" w:type="dxa"/>
            <w:gridSpan w:val="2"/>
            <w:tcBorders>
              <w:top w:val="single" w:sz="4" w:space="0" w:color="auto"/>
              <w:bottom w:val="single" w:sz="4" w:space="0" w:color="auto"/>
            </w:tcBorders>
          </w:tcPr>
          <w:p w14:paraId="246989B5" w14:textId="36CB2E21" w:rsidR="008B7D05" w:rsidRPr="00EA62CB" w:rsidRDefault="008B7D05" w:rsidP="008C7786">
            <w:pPr>
              <w:jc w:val="center"/>
              <w:rPr>
                <w:rFonts w:ascii="Arial" w:hAnsi="Arial" w:cs="Arial"/>
                <w:b/>
                <w:sz w:val="16"/>
                <w:szCs w:val="16"/>
              </w:rPr>
            </w:pPr>
            <w:r w:rsidRPr="00EA62CB">
              <w:rPr>
                <w:rFonts w:ascii="Arial" w:hAnsi="Arial" w:cs="Arial"/>
                <w:b/>
                <w:sz w:val="16"/>
                <w:szCs w:val="16"/>
              </w:rPr>
              <w:t>Invasive epithelial ovarian cancer</w:t>
            </w:r>
          </w:p>
        </w:tc>
        <w:tc>
          <w:tcPr>
            <w:tcW w:w="2160" w:type="dxa"/>
            <w:gridSpan w:val="2"/>
            <w:tcBorders>
              <w:top w:val="single" w:sz="4" w:space="0" w:color="auto"/>
              <w:bottom w:val="single" w:sz="4" w:space="0" w:color="auto"/>
            </w:tcBorders>
          </w:tcPr>
          <w:p w14:paraId="5C18DADC" w14:textId="04A92D78" w:rsidR="008B7D05" w:rsidRPr="00EA62CB" w:rsidRDefault="008B7D05" w:rsidP="008C7786">
            <w:pPr>
              <w:jc w:val="center"/>
              <w:rPr>
                <w:rFonts w:ascii="Arial" w:hAnsi="Arial" w:cs="Arial"/>
                <w:b/>
                <w:sz w:val="16"/>
                <w:szCs w:val="16"/>
              </w:rPr>
            </w:pPr>
            <w:r w:rsidRPr="00EA62CB">
              <w:rPr>
                <w:rFonts w:ascii="Arial" w:hAnsi="Arial" w:cs="Arial"/>
                <w:b/>
                <w:sz w:val="16"/>
                <w:szCs w:val="16"/>
              </w:rPr>
              <w:t>Exclusion of PLCO</w:t>
            </w:r>
          </w:p>
        </w:tc>
        <w:tc>
          <w:tcPr>
            <w:tcW w:w="2160" w:type="dxa"/>
            <w:gridSpan w:val="2"/>
            <w:tcBorders>
              <w:top w:val="single" w:sz="4" w:space="0" w:color="auto"/>
              <w:bottom w:val="single" w:sz="4" w:space="0" w:color="auto"/>
            </w:tcBorders>
          </w:tcPr>
          <w:p w14:paraId="19BBC4B8" w14:textId="390EF82C" w:rsidR="008B7D05" w:rsidRPr="00EA62CB" w:rsidRDefault="008B7D05" w:rsidP="008C7786">
            <w:pPr>
              <w:jc w:val="center"/>
              <w:rPr>
                <w:rFonts w:ascii="Arial" w:hAnsi="Arial" w:cs="Arial"/>
                <w:b/>
                <w:sz w:val="16"/>
                <w:szCs w:val="16"/>
              </w:rPr>
            </w:pPr>
            <w:r w:rsidRPr="00EA62CB">
              <w:rPr>
                <w:rFonts w:ascii="Arial" w:hAnsi="Arial" w:cs="Arial"/>
                <w:b/>
                <w:sz w:val="16"/>
                <w:szCs w:val="16"/>
              </w:rPr>
              <w:t xml:space="preserve">Exclusion of women </w:t>
            </w:r>
            <w:r w:rsidR="00B16483" w:rsidRPr="00EA62CB">
              <w:rPr>
                <w:rFonts w:ascii="Arial" w:hAnsi="Arial" w:cs="Arial"/>
                <w:b/>
                <w:sz w:val="16"/>
                <w:szCs w:val="16"/>
              </w:rPr>
              <w:t>diagnosed within 2 years of blood draw</w:t>
            </w:r>
          </w:p>
        </w:tc>
        <w:tc>
          <w:tcPr>
            <w:tcW w:w="3600" w:type="dxa"/>
            <w:gridSpan w:val="3"/>
            <w:tcBorders>
              <w:top w:val="single" w:sz="4" w:space="0" w:color="auto"/>
              <w:bottom w:val="single" w:sz="4" w:space="0" w:color="auto"/>
            </w:tcBorders>
          </w:tcPr>
          <w:p w14:paraId="44C5C219" w14:textId="4004F870" w:rsidR="008B7D05" w:rsidRPr="00EA62CB" w:rsidRDefault="008B7D05" w:rsidP="008C7786">
            <w:pPr>
              <w:jc w:val="center"/>
              <w:rPr>
                <w:rFonts w:ascii="Arial" w:hAnsi="Arial" w:cs="Arial"/>
                <w:b/>
                <w:sz w:val="16"/>
                <w:szCs w:val="16"/>
              </w:rPr>
            </w:pPr>
            <w:r w:rsidRPr="00EA62CB">
              <w:rPr>
                <w:rFonts w:ascii="Arial" w:hAnsi="Arial" w:cs="Arial"/>
                <w:b/>
                <w:sz w:val="16"/>
                <w:szCs w:val="16"/>
              </w:rPr>
              <w:t>Restricted to studies with data on aspirin use (CLUE II, NHS, NHS II, PLCO)</w:t>
            </w:r>
          </w:p>
        </w:tc>
        <w:tc>
          <w:tcPr>
            <w:tcW w:w="2250" w:type="dxa"/>
            <w:gridSpan w:val="2"/>
            <w:tcBorders>
              <w:top w:val="single" w:sz="4" w:space="0" w:color="auto"/>
              <w:bottom w:val="single" w:sz="4" w:space="0" w:color="auto"/>
            </w:tcBorders>
          </w:tcPr>
          <w:p w14:paraId="1A87999B" w14:textId="281E7A36" w:rsidR="008B7D05" w:rsidRPr="00EA62CB" w:rsidRDefault="008B7D05" w:rsidP="008C7786">
            <w:pPr>
              <w:jc w:val="center"/>
              <w:rPr>
                <w:rFonts w:ascii="Arial" w:hAnsi="Arial" w:cs="Arial"/>
                <w:b/>
                <w:sz w:val="16"/>
                <w:szCs w:val="16"/>
              </w:rPr>
            </w:pPr>
            <w:r w:rsidRPr="00EA62CB">
              <w:rPr>
                <w:rFonts w:ascii="Arial" w:hAnsi="Arial" w:cs="Arial"/>
                <w:b/>
                <w:sz w:val="16"/>
                <w:szCs w:val="16"/>
              </w:rPr>
              <w:t>Exclusion of women with cardiovascular disease and diabetes</w:t>
            </w:r>
          </w:p>
        </w:tc>
      </w:tr>
      <w:tr w:rsidR="00EA62CB" w:rsidRPr="00EA62CB" w14:paraId="59B45480" w14:textId="77777777" w:rsidTr="00EA62CB">
        <w:trPr>
          <w:trHeight w:val="19"/>
        </w:trPr>
        <w:tc>
          <w:tcPr>
            <w:tcW w:w="1710" w:type="dxa"/>
            <w:tcBorders>
              <w:bottom w:val="single" w:sz="4" w:space="0" w:color="auto"/>
            </w:tcBorders>
          </w:tcPr>
          <w:p w14:paraId="33751F45" w14:textId="77777777" w:rsidR="008B7D05" w:rsidRPr="00EA62CB" w:rsidRDefault="008B7D05" w:rsidP="008B7D05">
            <w:pPr>
              <w:rPr>
                <w:rFonts w:ascii="Arial" w:hAnsi="Arial" w:cs="Arial"/>
                <w:b/>
                <w:sz w:val="16"/>
                <w:szCs w:val="16"/>
              </w:rPr>
            </w:pPr>
            <w:r w:rsidRPr="00EA62CB">
              <w:rPr>
                <w:rFonts w:ascii="Arial" w:hAnsi="Arial" w:cs="Arial"/>
                <w:b/>
                <w:sz w:val="16"/>
                <w:szCs w:val="16"/>
              </w:rPr>
              <w:t>CRP</w:t>
            </w:r>
          </w:p>
        </w:tc>
        <w:tc>
          <w:tcPr>
            <w:tcW w:w="720" w:type="dxa"/>
            <w:tcBorders>
              <w:top w:val="single" w:sz="4" w:space="0" w:color="auto"/>
              <w:bottom w:val="single" w:sz="4" w:space="0" w:color="auto"/>
            </w:tcBorders>
          </w:tcPr>
          <w:p w14:paraId="2F3D6033" w14:textId="77777777" w:rsidR="008B7D05" w:rsidRPr="00EA62CB" w:rsidRDefault="008B7D05" w:rsidP="008B7D05">
            <w:pPr>
              <w:jc w:val="center"/>
              <w:rPr>
                <w:rFonts w:ascii="Arial" w:hAnsi="Arial" w:cs="Arial"/>
                <w:b/>
                <w:sz w:val="16"/>
                <w:szCs w:val="16"/>
              </w:rPr>
            </w:pPr>
            <w:r w:rsidRPr="00EA62CB">
              <w:rPr>
                <w:rFonts w:ascii="Arial" w:hAnsi="Arial" w:cs="Arial"/>
                <w:b/>
                <w:sz w:val="16"/>
                <w:szCs w:val="16"/>
              </w:rPr>
              <w:t>No. of Cases</w:t>
            </w:r>
          </w:p>
        </w:tc>
        <w:tc>
          <w:tcPr>
            <w:tcW w:w="1440" w:type="dxa"/>
            <w:tcBorders>
              <w:top w:val="single" w:sz="4" w:space="0" w:color="auto"/>
              <w:bottom w:val="single" w:sz="4" w:space="0" w:color="auto"/>
            </w:tcBorders>
          </w:tcPr>
          <w:p w14:paraId="60A05EF7" w14:textId="77777777" w:rsidR="008B7D05" w:rsidRPr="00EA62CB" w:rsidRDefault="008B7D05" w:rsidP="008B7D05">
            <w:pPr>
              <w:jc w:val="center"/>
              <w:rPr>
                <w:rFonts w:ascii="Arial" w:hAnsi="Arial" w:cs="Arial"/>
                <w:b/>
                <w:sz w:val="16"/>
                <w:szCs w:val="16"/>
              </w:rPr>
            </w:pPr>
            <w:r w:rsidRPr="00EA62CB">
              <w:rPr>
                <w:rFonts w:ascii="Arial" w:hAnsi="Arial" w:cs="Arial"/>
                <w:b/>
                <w:sz w:val="16"/>
                <w:szCs w:val="16"/>
              </w:rPr>
              <w:t>OR (95% CI)</w:t>
            </w:r>
            <w:r w:rsidRPr="00EA62CB">
              <w:rPr>
                <w:rFonts w:ascii="Arial" w:hAnsi="Arial" w:cs="Arial"/>
                <w:b/>
                <w:sz w:val="16"/>
                <w:szCs w:val="16"/>
                <w:vertAlign w:val="superscript"/>
              </w:rPr>
              <w:t>a</w:t>
            </w:r>
          </w:p>
        </w:tc>
        <w:tc>
          <w:tcPr>
            <w:tcW w:w="720" w:type="dxa"/>
            <w:tcBorders>
              <w:top w:val="single" w:sz="4" w:space="0" w:color="auto"/>
              <w:bottom w:val="single" w:sz="4" w:space="0" w:color="auto"/>
            </w:tcBorders>
          </w:tcPr>
          <w:p w14:paraId="1DC80531" w14:textId="5CA91CCA" w:rsidR="008B7D05" w:rsidRPr="00EA62CB" w:rsidRDefault="008B7D05" w:rsidP="008B7D05">
            <w:pPr>
              <w:jc w:val="center"/>
              <w:rPr>
                <w:rFonts w:ascii="Arial" w:hAnsi="Arial" w:cs="Arial"/>
                <w:b/>
                <w:sz w:val="16"/>
                <w:szCs w:val="16"/>
              </w:rPr>
            </w:pPr>
            <w:r w:rsidRPr="00EA62CB">
              <w:rPr>
                <w:rFonts w:ascii="Arial" w:hAnsi="Arial" w:cs="Arial"/>
                <w:b/>
                <w:sz w:val="16"/>
                <w:szCs w:val="16"/>
              </w:rPr>
              <w:t>No. of Cases</w:t>
            </w:r>
          </w:p>
        </w:tc>
        <w:tc>
          <w:tcPr>
            <w:tcW w:w="1440" w:type="dxa"/>
            <w:tcBorders>
              <w:top w:val="single" w:sz="4" w:space="0" w:color="auto"/>
              <w:bottom w:val="single" w:sz="4" w:space="0" w:color="auto"/>
            </w:tcBorders>
          </w:tcPr>
          <w:p w14:paraId="157E0AB2" w14:textId="5EC24959" w:rsidR="008B7D05" w:rsidRPr="00EA62CB" w:rsidRDefault="008B7D05" w:rsidP="008B7D05">
            <w:pPr>
              <w:jc w:val="center"/>
              <w:rPr>
                <w:rFonts w:ascii="Arial" w:hAnsi="Arial" w:cs="Arial"/>
                <w:b/>
                <w:sz w:val="16"/>
                <w:szCs w:val="16"/>
              </w:rPr>
            </w:pPr>
            <w:r w:rsidRPr="00EA62CB">
              <w:rPr>
                <w:rFonts w:ascii="Arial" w:hAnsi="Arial" w:cs="Arial"/>
                <w:b/>
                <w:sz w:val="16"/>
                <w:szCs w:val="16"/>
              </w:rPr>
              <w:t>OR (95% CI)</w:t>
            </w:r>
            <w:r w:rsidRPr="00EA62CB">
              <w:rPr>
                <w:rFonts w:ascii="Arial" w:hAnsi="Arial" w:cs="Arial"/>
                <w:b/>
                <w:sz w:val="16"/>
                <w:szCs w:val="16"/>
                <w:vertAlign w:val="superscript"/>
              </w:rPr>
              <w:t>a</w:t>
            </w:r>
          </w:p>
        </w:tc>
        <w:tc>
          <w:tcPr>
            <w:tcW w:w="720" w:type="dxa"/>
            <w:tcBorders>
              <w:top w:val="single" w:sz="4" w:space="0" w:color="auto"/>
              <w:bottom w:val="single" w:sz="4" w:space="0" w:color="auto"/>
            </w:tcBorders>
          </w:tcPr>
          <w:p w14:paraId="119D9AAA" w14:textId="4E3AEC1D" w:rsidR="008B7D05" w:rsidRPr="00EA62CB" w:rsidRDefault="008B7D05" w:rsidP="008B7D05">
            <w:pPr>
              <w:jc w:val="center"/>
              <w:rPr>
                <w:rFonts w:ascii="Arial" w:hAnsi="Arial" w:cs="Arial"/>
                <w:b/>
                <w:sz w:val="16"/>
                <w:szCs w:val="16"/>
              </w:rPr>
            </w:pPr>
            <w:r w:rsidRPr="00EA62CB">
              <w:rPr>
                <w:rFonts w:ascii="Arial" w:hAnsi="Arial" w:cs="Arial"/>
                <w:b/>
                <w:sz w:val="16"/>
                <w:szCs w:val="16"/>
              </w:rPr>
              <w:t>No. of Cases</w:t>
            </w:r>
          </w:p>
        </w:tc>
        <w:tc>
          <w:tcPr>
            <w:tcW w:w="1440" w:type="dxa"/>
            <w:tcBorders>
              <w:top w:val="single" w:sz="4" w:space="0" w:color="auto"/>
              <w:bottom w:val="single" w:sz="4" w:space="0" w:color="auto"/>
            </w:tcBorders>
          </w:tcPr>
          <w:p w14:paraId="0610ED01" w14:textId="4580ECF3" w:rsidR="008B7D05" w:rsidRPr="00EA62CB" w:rsidRDefault="008B7D05" w:rsidP="008B7D05">
            <w:pPr>
              <w:jc w:val="center"/>
              <w:rPr>
                <w:rFonts w:ascii="Arial" w:hAnsi="Arial" w:cs="Arial"/>
                <w:b/>
                <w:sz w:val="16"/>
                <w:szCs w:val="16"/>
              </w:rPr>
            </w:pPr>
            <w:r w:rsidRPr="00EA62CB">
              <w:rPr>
                <w:rFonts w:ascii="Arial" w:hAnsi="Arial" w:cs="Arial"/>
                <w:b/>
                <w:sz w:val="16"/>
                <w:szCs w:val="16"/>
              </w:rPr>
              <w:t>OR (95% CI)</w:t>
            </w:r>
            <w:r w:rsidRPr="00EA62CB">
              <w:rPr>
                <w:rFonts w:ascii="Arial" w:hAnsi="Arial" w:cs="Arial"/>
                <w:b/>
                <w:sz w:val="16"/>
                <w:szCs w:val="16"/>
                <w:vertAlign w:val="superscript"/>
              </w:rPr>
              <w:t>a</w:t>
            </w:r>
          </w:p>
        </w:tc>
        <w:tc>
          <w:tcPr>
            <w:tcW w:w="720" w:type="dxa"/>
            <w:tcBorders>
              <w:top w:val="single" w:sz="4" w:space="0" w:color="auto"/>
              <w:bottom w:val="single" w:sz="4" w:space="0" w:color="auto"/>
            </w:tcBorders>
          </w:tcPr>
          <w:p w14:paraId="70DCD386" w14:textId="53768D20" w:rsidR="008B7D05" w:rsidRPr="00EA62CB" w:rsidRDefault="008B7D05" w:rsidP="008B7D05">
            <w:pPr>
              <w:jc w:val="center"/>
              <w:rPr>
                <w:rFonts w:ascii="Arial" w:hAnsi="Arial" w:cs="Arial"/>
                <w:b/>
                <w:sz w:val="16"/>
                <w:szCs w:val="16"/>
              </w:rPr>
            </w:pPr>
            <w:r w:rsidRPr="00EA62CB">
              <w:rPr>
                <w:rFonts w:ascii="Arial" w:hAnsi="Arial" w:cs="Arial"/>
                <w:b/>
                <w:sz w:val="16"/>
                <w:szCs w:val="16"/>
              </w:rPr>
              <w:t>No. of Cases</w:t>
            </w:r>
          </w:p>
        </w:tc>
        <w:tc>
          <w:tcPr>
            <w:tcW w:w="1440" w:type="dxa"/>
            <w:tcBorders>
              <w:top w:val="single" w:sz="4" w:space="0" w:color="auto"/>
              <w:bottom w:val="single" w:sz="4" w:space="0" w:color="auto"/>
            </w:tcBorders>
          </w:tcPr>
          <w:p w14:paraId="0B873C5A" w14:textId="54F1B865" w:rsidR="008B7D05" w:rsidRPr="00EA62CB" w:rsidRDefault="008B7D05" w:rsidP="008B7D05">
            <w:pPr>
              <w:jc w:val="center"/>
              <w:rPr>
                <w:rFonts w:ascii="Arial" w:hAnsi="Arial" w:cs="Arial"/>
                <w:b/>
                <w:sz w:val="16"/>
                <w:szCs w:val="16"/>
              </w:rPr>
            </w:pPr>
            <w:r w:rsidRPr="00EA62CB">
              <w:rPr>
                <w:rFonts w:ascii="Arial" w:hAnsi="Arial" w:cs="Arial"/>
                <w:b/>
                <w:sz w:val="16"/>
                <w:szCs w:val="16"/>
              </w:rPr>
              <w:t>OR (95% CI)</w:t>
            </w:r>
            <w:r w:rsidRPr="00EA62CB">
              <w:rPr>
                <w:rFonts w:ascii="Arial" w:hAnsi="Arial" w:cs="Arial"/>
                <w:b/>
                <w:sz w:val="16"/>
                <w:szCs w:val="16"/>
                <w:vertAlign w:val="superscript"/>
              </w:rPr>
              <w:t>a</w:t>
            </w:r>
          </w:p>
        </w:tc>
        <w:tc>
          <w:tcPr>
            <w:tcW w:w="1440" w:type="dxa"/>
            <w:tcBorders>
              <w:top w:val="single" w:sz="4" w:space="0" w:color="auto"/>
              <w:bottom w:val="single" w:sz="4" w:space="0" w:color="auto"/>
            </w:tcBorders>
          </w:tcPr>
          <w:p w14:paraId="26C7BC92" w14:textId="73317856" w:rsidR="008B7D05" w:rsidRPr="00EA62CB" w:rsidRDefault="008B7D05" w:rsidP="008B7D05">
            <w:pPr>
              <w:jc w:val="center"/>
              <w:rPr>
                <w:rFonts w:ascii="Arial" w:hAnsi="Arial" w:cs="Arial"/>
                <w:b/>
                <w:sz w:val="16"/>
                <w:szCs w:val="16"/>
              </w:rPr>
            </w:pPr>
            <w:r w:rsidRPr="00EA62CB">
              <w:rPr>
                <w:rFonts w:ascii="Arial" w:hAnsi="Arial" w:cs="Arial"/>
                <w:b/>
                <w:sz w:val="16"/>
                <w:szCs w:val="16"/>
              </w:rPr>
              <w:t>OR (95% CI)</w:t>
            </w:r>
            <w:r w:rsidRPr="00EA62CB">
              <w:rPr>
                <w:rFonts w:ascii="Arial" w:hAnsi="Arial" w:cs="Arial"/>
                <w:b/>
                <w:sz w:val="16"/>
                <w:szCs w:val="16"/>
                <w:vertAlign w:val="superscript"/>
              </w:rPr>
              <w:t>b</w:t>
            </w:r>
          </w:p>
        </w:tc>
        <w:tc>
          <w:tcPr>
            <w:tcW w:w="810" w:type="dxa"/>
            <w:tcBorders>
              <w:top w:val="single" w:sz="4" w:space="0" w:color="auto"/>
              <w:bottom w:val="single" w:sz="4" w:space="0" w:color="auto"/>
            </w:tcBorders>
          </w:tcPr>
          <w:p w14:paraId="4CE5050F" w14:textId="77777777" w:rsidR="008B7D05" w:rsidRPr="00EA62CB" w:rsidRDefault="008B7D05" w:rsidP="008B7D05">
            <w:pPr>
              <w:jc w:val="center"/>
              <w:rPr>
                <w:rFonts w:ascii="Arial" w:hAnsi="Arial" w:cs="Arial"/>
                <w:b/>
                <w:sz w:val="16"/>
                <w:szCs w:val="16"/>
              </w:rPr>
            </w:pPr>
            <w:r w:rsidRPr="00EA62CB">
              <w:rPr>
                <w:rFonts w:ascii="Arial" w:hAnsi="Arial" w:cs="Arial"/>
                <w:b/>
                <w:sz w:val="16"/>
                <w:szCs w:val="16"/>
              </w:rPr>
              <w:t>No. of Cases</w:t>
            </w:r>
          </w:p>
        </w:tc>
        <w:tc>
          <w:tcPr>
            <w:tcW w:w="1440" w:type="dxa"/>
            <w:tcBorders>
              <w:top w:val="single" w:sz="4" w:space="0" w:color="auto"/>
              <w:bottom w:val="single" w:sz="4" w:space="0" w:color="auto"/>
            </w:tcBorders>
          </w:tcPr>
          <w:p w14:paraId="08FFE665" w14:textId="77777777" w:rsidR="008B7D05" w:rsidRPr="00EA62CB" w:rsidRDefault="008B7D05" w:rsidP="008B7D05">
            <w:pPr>
              <w:jc w:val="center"/>
              <w:rPr>
                <w:rFonts w:ascii="Arial" w:hAnsi="Arial" w:cs="Arial"/>
                <w:b/>
                <w:sz w:val="16"/>
                <w:szCs w:val="16"/>
              </w:rPr>
            </w:pPr>
            <w:r w:rsidRPr="00EA62CB">
              <w:rPr>
                <w:rFonts w:ascii="Arial" w:hAnsi="Arial" w:cs="Arial"/>
                <w:b/>
                <w:sz w:val="16"/>
                <w:szCs w:val="16"/>
              </w:rPr>
              <w:t>OR (95% CI)</w:t>
            </w:r>
            <w:r w:rsidRPr="00EA62CB">
              <w:rPr>
                <w:rFonts w:ascii="Arial" w:hAnsi="Arial" w:cs="Arial"/>
                <w:b/>
                <w:sz w:val="16"/>
                <w:szCs w:val="16"/>
                <w:vertAlign w:val="superscript"/>
              </w:rPr>
              <w:t>a</w:t>
            </w:r>
          </w:p>
        </w:tc>
      </w:tr>
      <w:tr w:rsidR="00EA62CB" w:rsidRPr="00EA62CB" w14:paraId="782FC00A" w14:textId="77777777" w:rsidTr="00EA62CB">
        <w:trPr>
          <w:trHeight w:val="19"/>
        </w:trPr>
        <w:tc>
          <w:tcPr>
            <w:tcW w:w="1710" w:type="dxa"/>
          </w:tcPr>
          <w:p w14:paraId="761A9BEC" w14:textId="379AB674" w:rsidR="008B7D05" w:rsidRPr="00EA62CB" w:rsidRDefault="008B7D05" w:rsidP="00752862">
            <w:pPr>
              <w:rPr>
                <w:rFonts w:ascii="Arial" w:hAnsi="Arial" w:cs="Arial"/>
                <w:b/>
                <w:sz w:val="16"/>
                <w:szCs w:val="16"/>
              </w:rPr>
            </w:pPr>
            <w:r w:rsidRPr="00EA62CB">
              <w:rPr>
                <w:rFonts w:ascii="Arial" w:hAnsi="Arial" w:cs="Arial"/>
                <w:b/>
                <w:sz w:val="16"/>
                <w:szCs w:val="16"/>
              </w:rPr>
              <w:t>Continuous, per 1mg/</w:t>
            </w:r>
            <w:proofErr w:type="spellStart"/>
            <w:r w:rsidRPr="00EA62CB">
              <w:rPr>
                <w:rFonts w:ascii="Arial" w:hAnsi="Arial" w:cs="Arial"/>
                <w:b/>
                <w:sz w:val="16"/>
                <w:szCs w:val="16"/>
              </w:rPr>
              <w:t>L</w:t>
            </w:r>
            <w:r w:rsidRPr="00EA62CB">
              <w:rPr>
                <w:rFonts w:ascii="Arial" w:hAnsi="Arial" w:cs="Arial"/>
                <w:b/>
                <w:sz w:val="16"/>
                <w:szCs w:val="16"/>
                <w:vertAlign w:val="superscript"/>
              </w:rPr>
              <w:t>c</w:t>
            </w:r>
            <w:proofErr w:type="spellEnd"/>
          </w:p>
        </w:tc>
        <w:tc>
          <w:tcPr>
            <w:tcW w:w="720" w:type="dxa"/>
          </w:tcPr>
          <w:p w14:paraId="75DC9C60" w14:textId="7C4486E9" w:rsidR="008B7D05" w:rsidRPr="00EA62CB" w:rsidRDefault="008B7D05" w:rsidP="00752862">
            <w:pPr>
              <w:jc w:val="center"/>
              <w:rPr>
                <w:rFonts w:ascii="Arial" w:hAnsi="Arial" w:cs="Arial"/>
                <w:b/>
                <w:sz w:val="16"/>
                <w:szCs w:val="16"/>
              </w:rPr>
            </w:pPr>
            <w:r w:rsidRPr="00EA62CB">
              <w:rPr>
                <w:rFonts w:ascii="Arial" w:hAnsi="Arial" w:cs="Arial"/>
                <w:sz w:val="16"/>
                <w:szCs w:val="16"/>
              </w:rPr>
              <w:t>1091</w:t>
            </w:r>
          </w:p>
        </w:tc>
        <w:tc>
          <w:tcPr>
            <w:tcW w:w="1440" w:type="dxa"/>
          </w:tcPr>
          <w:p w14:paraId="2B680198" w14:textId="4097B020" w:rsidR="008B7D05" w:rsidRPr="00EA62CB" w:rsidRDefault="008B7D05" w:rsidP="00752862">
            <w:pPr>
              <w:jc w:val="center"/>
              <w:rPr>
                <w:rFonts w:ascii="Arial" w:hAnsi="Arial" w:cs="Arial"/>
                <w:b/>
                <w:sz w:val="16"/>
                <w:szCs w:val="16"/>
              </w:rPr>
            </w:pPr>
            <w:r w:rsidRPr="00EA62CB">
              <w:rPr>
                <w:rFonts w:ascii="Arial" w:hAnsi="Arial" w:cs="Arial"/>
                <w:sz w:val="16"/>
                <w:szCs w:val="16"/>
              </w:rPr>
              <w:t>1.06 (0.99, 1.14)</w:t>
            </w:r>
          </w:p>
        </w:tc>
        <w:tc>
          <w:tcPr>
            <w:tcW w:w="720" w:type="dxa"/>
          </w:tcPr>
          <w:p w14:paraId="347EF8CD" w14:textId="1029A6D5" w:rsidR="008B7D05" w:rsidRPr="00EA62CB" w:rsidRDefault="00B16483" w:rsidP="00752862">
            <w:pPr>
              <w:jc w:val="center"/>
              <w:rPr>
                <w:rFonts w:ascii="Arial" w:hAnsi="Arial" w:cs="Arial"/>
                <w:sz w:val="16"/>
                <w:szCs w:val="16"/>
              </w:rPr>
            </w:pPr>
            <w:r w:rsidRPr="00EA62CB">
              <w:rPr>
                <w:rFonts w:ascii="Arial" w:hAnsi="Arial" w:cs="Arial"/>
                <w:sz w:val="16"/>
                <w:szCs w:val="16"/>
              </w:rPr>
              <w:t>948</w:t>
            </w:r>
          </w:p>
        </w:tc>
        <w:tc>
          <w:tcPr>
            <w:tcW w:w="1440" w:type="dxa"/>
          </w:tcPr>
          <w:p w14:paraId="37816803" w14:textId="67819C41" w:rsidR="008B7D05" w:rsidRPr="00EA62CB" w:rsidRDefault="00B16483" w:rsidP="00752862">
            <w:pPr>
              <w:jc w:val="center"/>
              <w:rPr>
                <w:rFonts w:ascii="Arial" w:hAnsi="Arial" w:cs="Arial"/>
                <w:sz w:val="16"/>
                <w:szCs w:val="16"/>
              </w:rPr>
            </w:pPr>
            <w:r w:rsidRPr="00EA62CB">
              <w:rPr>
                <w:rFonts w:ascii="Arial" w:hAnsi="Arial" w:cs="Arial"/>
                <w:sz w:val="16"/>
                <w:szCs w:val="16"/>
              </w:rPr>
              <w:t>1.04 (0.96, 1.12)</w:t>
            </w:r>
          </w:p>
        </w:tc>
        <w:tc>
          <w:tcPr>
            <w:tcW w:w="720" w:type="dxa"/>
          </w:tcPr>
          <w:p w14:paraId="39E0DDA6" w14:textId="23DFF46F" w:rsidR="008B7D05" w:rsidRPr="00EA62CB" w:rsidRDefault="00B16483" w:rsidP="00752862">
            <w:pPr>
              <w:jc w:val="center"/>
              <w:rPr>
                <w:rFonts w:ascii="Arial" w:hAnsi="Arial" w:cs="Arial"/>
                <w:sz w:val="16"/>
                <w:szCs w:val="16"/>
              </w:rPr>
            </w:pPr>
            <w:r w:rsidRPr="00EA62CB">
              <w:rPr>
                <w:rFonts w:ascii="Arial" w:hAnsi="Arial" w:cs="Arial"/>
                <w:sz w:val="16"/>
                <w:szCs w:val="16"/>
              </w:rPr>
              <w:t>967</w:t>
            </w:r>
          </w:p>
        </w:tc>
        <w:tc>
          <w:tcPr>
            <w:tcW w:w="1440" w:type="dxa"/>
          </w:tcPr>
          <w:p w14:paraId="6C765218" w14:textId="167946E3" w:rsidR="008B7D05" w:rsidRPr="00EA62CB" w:rsidRDefault="006346B0" w:rsidP="00752862">
            <w:pPr>
              <w:jc w:val="center"/>
              <w:rPr>
                <w:rFonts w:ascii="Arial" w:hAnsi="Arial" w:cs="Arial"/>
                <w:sz w:val="16"/>
                <w:szCs w:val="16"/>
              </w:rPr>
            </w:pPr>
            <w:r>
              <w:rPr>
                <w:rFonts w:ascii="Arial" w:hAnsi="Arial" w:cs="Arial"/>
                <w:sz w:val="16"/>
                <w:szCs w:val="16"/>
              </w:rPr>
              <w:t>1.03 (0.96, 1.12)</w:t>
            </w:r>
            <w:bookmarkStart w:id="0" w:name="_GoBack"/>
            <w:bookmarkEnd w:id="0"/>
          </w:p>
        </w:tc>
        <w:tc>
          <w:tcPr>
            <w:tcW w:w="720" w:type="dxa"/>
          </w:tcPr>
          <w:p w14:paraId="71DD98A3" w14:textId="5260F3D0" w:rsidR="008B7D05" w:rsidRPr="00EA62CB" w:rsidRDefault="008B7D05" w:rsidP="00752862">
            <w:pPr>
              <w:jc w:val="center"/>
              <w:rPr>
                <w:rFonts w:ascii="Arial" w:hAnsi="Arial" w:cs="Arial"/>
                <w:sz w:val="16"/>
                <w:szCs w:val="16"/>
              </w:rPr>
            </w:pPr>
            <w:r w:rsidRPr="00EA62CB">
              <w:rPr>
                <w:rFonts w:ascii="Arial" w:hAnsi="Arial" w:cs="Arial"/>
                <w:sz w:val="16"/>
                <w:szCs w:val="16"/>
              </w:rPr>
              <w:t>462</w:t>
            </w:r>
          </w:p>
        </w:tc>
        <w:tc>
          <w:tcPr>
            <w:tcW w:w="1440" w:type="dxa"/>
          </w:tcPr>
          <w:p w14:paraId="7DEF0423" w14:textId="32F175D5" w:rsidR="008B7D05" w:rsidRPr="00EA62CB" w:rsidRDefault="008B7D05" w:rsidP="00752862">
            <w:pPr>
              <w:jc w:val="center"/>
              <w:rPr>
                <w:rFonts w:ascii="Arial" w:hAnsi="Arial" w:cs="Arial"/>
                <w:b/>
                <w:sz w:val="16"/>
                <w:szCs w:val="16"/>
              </w:rPr>
            </w:pPr>
            <w:r w:rsidRPr="00EA62CB">
              <w:rPr>
                <w:rFonts w:ascii="Arial" w:hAnsi="Arial" w:cs="Arial"/>
                <w:b/>
                <w:sz w:val="16"/>
                <w:szCs w:val="16"/>
              </w:rPr>
              <w:t>1.13 (1.01, 1.25)</w:t>
            </w:r>
          </w:p>
        </w:tc>
        <w:tc>
          <w:tcPr>
            <w:tcW w:w="1440" w:type="dxa"/>
          </w:tcPr>
          <w:p w14:paraId="457AB74C" w14:textId="4BE27334" w:rsidR="008B7D05" w:rsidRPr="00EA62CB" w:rsidRDefault="008B7D05" w:rsidP="00752862">
            <w:pPr>
              <w:jc w:val="center"/>
              <w:rPr>
                <w:rFonts w:ascii="Arial" w:hAnsi="Arial" w:cs="Arial"/>
                <w:sz w:val="16"/>
                <w:szCs w:val="16"/>
              </w:rPr>
            </w:pPr>
            <w:r w:rsidRPr="00EA62CB">
              <w:rPr>
                <w:rFonts w:ascii="Arial" w:hAnsi="Arial" w:cs="Arial"/>
                <w:b/>
                <w:sz w:val="16"/>
                <w:szCs w:val="16"/>
              </w:rPr>
              <w:t>1.13 (1.01, 1.25)</w:t>
            </w:r>
          </w:p>
        </w:tc>
        <w:tc>
          <w:tcPr>
            <w:tcW w:w="810" w:type="dxa"/>
          </w:tcPr>
          <w:p w14:paraId="75172C61" w14:textId="7DEC75CC" w:rsidR="008B7D05" w:rsidRPr="00EA62CB" w:rsidRDefault="008B7D05" w:rsidP="00752862">
            <w:pPr>
              <w:jc w:val="center"/>
              <w:rPr>
                <w:rFonts w:ascii="Arial" w:hAnsi="Arial" w:cs="Arial"/>
                <w:sz w:val="16"/>
                <w:szCs w:val="16"/>
              </w:rPr>
            </w:pPr>
            <w:r w:rsidRPr="00EA62CB">
              <w:rPr>
                <w:rFonts w:ascii="Arial" w:hAnsi="Arial" w:cs="Arial"/>
                <w:sz w:val="16"/>
                <w:szCs w:val="16"/>
              </w:rPr>
              <w:t>672</w:t>
            </w:r>
          </w:p>
        </w:tc>
        <w:tc>
          <w:tcPr>
            <w:tcW w:w="1440" w:type="dxa"/>
          </w:tcPr>
          <w:p w14:paraId="150E8BD0" w14:textId="516E097E" w:rsidR="008B7D05" w:rsidRPr="00EA62CB" w:rsidRDefault="008B7D05" w:rsidP="00752862">
            <w:pPr>
              <w:jc w:val="center"/>
              <w:rPr>
                <w:rFonts w:ascii="Arial" w:hAnsi="Arial" w:cs="Arial"/>
                <w:sz w:val="16"/>
                <w:szCs w:val="16"/>
              </w:rPr>
            </w:pPr>
            <w:r w:rsidRPr="00EA62CB">
              <w:rPr>
                <w:rFonts w:ascii="Arial" w:hAnsi="Arial" w:cs="Arial"/>
                <w:sz w:val="16"/>
                <w:szCs w:val="16"/>
              </w:rPr>
              <w:t>1.05 (0.96, 1.15)</w:t>
            </w:r>
          </w:p>
        </w:tc>
      </w:tr>
      <w:tr w:rsidR="00EA62CB" w:rsidRPr="00EA62CB" w14:paraId="3027C515" w14:textId="77777777" w:rsidTr="00EA62CB">
        <w:trPr>
          <w:trHeight w:val="19"/>
        </w:trPr>
        <w:tc>
          <w:tcPr>
            <w:tcW w:w="1710" w:type="dxa"/>
          </w:tcPr>
          <w:p w14:paraId="5AE73964" w14:textId="24EA5163" w:rsidR="008B7D05" w:rsidRPr="00EA62CB" w:rsidRDefault="008B7D05" w:rsidP="00752862">
            <w:pPr>
              <w:rPr>
                <w:rFonts w:ascii="Arial" w:hAnsi="Arial" w:cs="Arial"/>
                <w:b/>
                <w:sz w:val="16"/>
                <w:szCs w:val="16"/>
              </w:rPr>
            </w:pPr>
            <w:proofErr w:type="spellStart"/>
            <w:r w:rsidRPr="00EA62CB">
              <w:rPr>
                <w:rFonts w:ascii="Arial" w:hAnsi="Arial" w:cs="Arial"/>
                <w:b/>
                <w:sz w:val="16"/>
                <w:szCs w:val="16"/>
              </w:rPr>
              <w:t>Tertiles</w:t>
            </w:r>
            <w:proofErr w:type="spellEnd"/>
            <w:r w:rsidRPr="00EA62CB">
              <w:rPr>
                <w:rFonts w:ascii="Arial" w:hAnsi="Arial" w:cs="Arial"/>
                <w:b/>
                <w:sz w:val="16"/>
                <w:szCs w:val="16"/>
              </w:rPr>
              <w:t>, mg/L</w:t>
            </w:r>
          </w:p>
        </w:tc>
        <w:tc>
          <w:tcPr>
            <w:tcW w:w="720" w:type="dxa"/>
          </w:tcPr>
          <w:p w14:paraId="7391919C" w14:textId="77777777" w:rsidR="008B7D05" w:rsidRPr="00EA62CB" w:rsidRDefault="008B7D05" w:rsidP="00752862">
            <w:pPr>
              <w:jc w:val="center"/>
              <w:rPr>
                <w:rFonts w:ascii="Arial" w:hAnsi="Arial" w:cs="Arial"/>
                <w:b/>
                <w:sz w:val="16"/>
                <w:szCs w:val="16"/>
              </w:rPr>
            </w:pPr>
          </w:p>
        </w:tc>
        <w:tc>
          <w:tcPr>
            <w:tcW w:w="1440" w:type="dxa"/>
          </w:tcPr>
          <w:p w14:paraId="328BF72C" w14:textId="77777777" w:rsidR="008B7D05" w:rsidRPr="00EA62CB" w:rsidRDefault="008B7D05" w:rsidP="00752862">
            <w:pPr>
              <w:jc w:val="center"/>
              <w:rPr>
                <w:rFonts w:ascii="Arial" w:hAnsi="Arial" w:cs="Arial"/>
                <w:b/>
                <w:sz w:val="16"/>
                <w:szCs w:val="16"/>
              </w:rPr>
            </w:pPr>
          </w:p>
        </w:tc>
        <w:tc>
          <w:tcPr>
            <w:tcW w:w="720" w:type="dxa"/>
          </w:tcPr>
          <w:p w14:paraId="6D2DFE92" w14:textId="77777777" w:rsidR="008B7D05" w:rsidRPr="00EA62CB" w:rsidRDefault="008B7D05" w:rsidP="00752862">
            <w:pPr>
              <w:jc w:val="center"/>
              <w:rPr>
                <w:rFonts w:ascii="Arial" w:hAnsi="Arial" w:cs="Arial"/>
                <w:sz w:val="16"/>
                <w:szCs w:val="16"/>
              </w:rPr>
            </w:pPr>
          </w:p>
        </w:tc>
        <w:tc>
          <w:tcPr>
            <w:tcW w:w="1440" w:type="dxa"/>
          </w:tcPr>
          <w:p w14:paraId="1F8D162D" w14:textId="77777777" w:rsidR="008B7D05" w:rsidRPr="00EA62CB" w:rsidRDefault="008B7D05" w:rsidP="00752862">
            <w:pPr>
              <w:jc w:val="center"/>
              <w:rPr>
                <w:rFonts w:ascii="Arial" w:hAnsi="Arial" w:cs="Arial"/>
                <w:sz w:val="16"/>
                <w:szCs w:val="16"/>
              </w:rPr>
            </w:pPr>
          </w:p>
        </w:tc>
        <w:tc>
          <w:tcPr>
            <w:tcW w:w="720" w:type="dxa"/>
          </w:tcPr>
          <w:p w14:paraId="6756286A" w14:textId="7A801AB2" w:rsidR="008B7D05" w:rsidRPr="00EA62CB" w:rsidRDefault="008B7D05" w:rsidP="00752862">
            <w:pPr>
              <w:jc w:val="center"/>
              <w:rPr>
                <w:rFonts w:ascii="Arial" w:hAnsi="Arial" w:cs="Arial"/>
                <w:sz w:val="16"/>
                <w:szCs w:val="16"/>
              </w:rPr>
            </w:pPr>
          </w:p>
        </w:tc>
        <w:tc>
          <w:tcPr>
            <w:tcW w:w="1440" w:type="dxa"/>
          </w:tcPr>
          <w:p w14:paraId="15DF0497" w14:textId="02A3F762" w:rsidR="008B7D05" w:rsidRPr="00EA62CB" w:rsidRDefault="008B7D05" w:rsidP="00752862">
            <w:pPr>
              <w:jc w:val="center"/>
              <w:rPr>
                <w:rFonts w:ascii="Arial" w:hAnsi="Arial" w:cs="Arial"/>
                <w:sz w:val="16"/>
                <w:szCs w:val="16"/>
              </w:rPr>
            </w:pPr>
          </w:p>
        </w:tc>
        <w:tc>
          <w:tcPr>
            <w:tcW w:w="720" w:type="dxa"/>
          </w:tcPr>
          <w:p w14:paraId="6E2BEAC9" w14:textId="12385344" w:rsidR="008B7D05" w:rsidRPr="00EA62CB" w:rsidRDefault="008B7D05" w:rsidP="00752862">
            <w:pPr>
              <w:jc w:val="center"/>
              <w:rPr>
                <w:rFonts w:ascii="Arial" w:hAnsi="Arial" w:cs="Arial"/>
                <w:sz w:val="16"/>
                <w:szCs w:val="16"/>
              </w:rPr>
            </w:pPr>
          </w:p>
        </w:tc>
        <w:tc>
          <w:tcPr>
            <w:tcW w:w="1440" w:type="dxa"/>
          </w:tcPr>
          <w:p w14:paraId="78BF71D2" w14:textId="5D35A5F1" w:rsidR="008B7D05" w:rsidRPr="00EA62CB" w:rsidRDefault="008B7D05" w:rsidP="00752862">
            <w:pPr>
              <w:jc w:val="center"/>
              <w:rPr>
                <w:rFonts w:ascii="Arial" w:hAnsi="Arial" w:cs="Arial"/>
                <w:sz w:val="16"/>
                <w:szCs w:val="16"/>
              </w:rPr>
            </w:pPr>
          </w:p>
        </w:tc>
        <w:tc>
          <w:tcPr>
            <w:tcW w:w="1440" w:type="dxa"/>
          </w:tcPr>
          <w:p w14:paraId="3BBF61D4" w14:textId="77777777" w:rsidR="008B7D05" w:rsidRPr="00EA62CB" w:rsidRDefault="008B7D05" w:rsidP="00752862">
            <w:pPr>
              <w:jc w:val="center"/>
              <w:rPr>
                <w:rFonts w:ascii="Arial" w:hAnsi="Arial" w:cs="Arial"/>
                <w:sz w:val="16"/>
                <w:szCs w:val="16"/>
              </w:rPr>
            </w:pPr>
          </w:p>
        </w:tc>
        <w:tc>
          <w:tcPr>
            <w:tcW w:w="810" w:type="dxa"/>
          </w:tcPr>
          <w:p w14:paraId="460D9389" w14:textId="77777777" w:rsidR="008B7D05" w:rsidRPr="00EA62CB" w:rsidRDefault="008B7D05" w:rsidP="00752862">
            <w:pPr>
              <w:jc w:val="center"/>
              <w:rPr>
                <w:rFonts w:ascii="Arial" w:hAnsi="Arial" w:cs="Arial"/>
                <w:sz w:val="16"/>
                <w:szCs w:val="16"/>
              </w:rPr>
            </w:pPr>
          </w:p>
        </w:tc>
        <w:tc>
          <w:tcPr>
            <w:tcW w:w="1440" w:type="dxa"/>
          </w:tcPr>
          <w:p w14:paraId="11E1D9C5" w14:textId="77777777" w:rsidR="008B7D05" w:rsidRPr="00EA62CB" w:rsidRDefault="008B7D05" w:rsidP="00752862">
            <w:pPr>
              <w:jc w:val="center"/>
              <w:rPr>
                <w:rFonts w:ascii="Arial" w:hAnsi="Arial" w:cs="Arial"/>
                <w:sz w:val="16"/>
                <w:szCs w:val="16"/>
              </w:rPr>
            </w:pPr>
          </w:p>
        </w:tc>
      </w:tr>
      <w:tr w:rsidR="00EA62CB" w:rsidRPr="00EA62CB" w14:paraId="41AB6B5B" w14:textId="77777777" w:rsidTr="00EA62CB">
        <w:trPr>
          <w:trHeight w:val="19"/>
        </w:trPr>
        <w:tc>
          <w:tcPr>
            <w:tcW w:w="1710" w:type="dxa"/>
          </w:tcPr>
          <w:p w14:paraId="00C081A3" w14:textId="4C41105E" w:rsidR="008B7D05" w:rsidRPr="00EA62CB" w:rsidRDefault="008B7D05" w:rsidP="00752862">
            <w:pPr>
              <w:rPr>
                <w:rFonts w:ascii="Arial" w:hAnsi="Arial" w:cs="Arial"/>
                <w:sz w:val="16"/>
                <w:szCs w:val="16"/>
              </w:rPr>
            </w:pPr>
            <w:r w:rsidRPr="00EA62CB">
              <w:rPr>
                <w:rFonts w:ascii="Arial" w:hAnsi="Arial" w:cs="Arial"/>
                <w:sz w:val="16"/>
                <w:szCs w:val="16"/>
              </w:rPr>
              <w:t xml:space="preserve">  T1 (&lt;0.77)</w:t>
            </w:r>
          </w:p>
        </w:tc>
        <w:tc>
          <w:tcPr>
            <w:tcW w:w="720" w:type="dxa"/>
          </w:tcPr>
          <w:p w14:paraId="7439F6DF" w14:textId="68584159" w:rsidR="008B7D05" w:rsidRPr="00EA62CB" w:rsidRDefault="008B7D05" w:rsidP="00752862">
            <w:pPr>
              <w:jc w:val="center"/>
              <w:rPr>
                <w:rFonts w:ascii="Arial" w:hAnsi="Arial" w:cs="Arial"/>
                <w:b/>
                <w:sz w:val="16"/>
                <w:szCs w:val="16"/>
              </w:rPr>
            </w:pPr>
            <w:r w:rsidRPr="00EA62CB">
              <w:rPr>
                <w:rFonts w:ascii="Arial" w:hAnsi="Arial" w:cs="Arial"/>
                <w:sz w:val="16"/>
                <w:szCs w:val="16"/>
              </w:rPr>
              <w:t>333</w:t>
            </w:r>
          </w:p>
        </w:tc>
        <w:tc>
          <w:tcPr>
            <w:tcW w:w="1440" w:type="dxa"/>
          </w:tcPr>
          <w:p w14:paraId="6EC0ACBD" w14:textId="643476AE" w:rsidR="008B7D05" w:rsidRPr="00EA62CB" w:rsidRDefault="008B7D05" w:rsidP="00752862">
            <w:pPr>
              <w:jc w:val="center"/>
              <w:rPr>
                <w:rFonts w:ascii="Arial" w:hAnsi="Arial" w:cs="Arial"/>
                <w:b/>
                <w:sz w:val="16"/>
                <w:szCs w:val="16"/>
              </w:rPr>
            </w:pPr>
            <w:r w:rsidRPr="00EA62CB">
              <w:rPr>
                <w:rFonts w:ascii="Arial" w:hAnsi="Arial" w:cs="Arial"/>
                <w:sz w:val="16"/>
                <w:szCs w:val="16"/>
              </w:rPr>
              <w:t>1.00 (Referent)</w:t>
            </w:r>
          </w:p>
        </w:tc>
        <w:tc>
          <w:tcPr>
            <w:tcW w:w="720" w:type="dxa"/>
          </w:tcPr>
          <w:p w14:paraId="50D0899E" w14:textId="2662EFC6" w:rsidR="008B7D05" w:rsidRPr="00EA62CB" w:rsidRDefault="008B7D05" w:rsidP="00752862">
            <w:pPr>
              <w:jc w:val="center"/>
              <w:rPr>
                <w:rFonts w:ascii="Arial" w:hAnsi="Arial" w:cs="Arial"/>
                <w:sz w:val="16"/>
                <w:szCs w:val="16"/>
              </w:rPr>
            </w:pPr>
            <w:r w:rsidRPr="00EA62CB">
              <w:rPr>
                <w:rFonts w:ascii="Arial" w:hAnsi="Arial" w:cs="Arial"/>
                <w:sz w:val="16"/>
                <w:szCs w:val="16"/>
              </w:rPr>
              <w:t>301</w:t>
            </w:r>
          </w:p>
        </w:tc>
        <w:tc>
          <w:tcPr>
            <w:tcW w:w="1440" w:type="dxa"/>
          </w:tcPr>
          <w:p w14:paraId="312893BC" w14:textId="44CC8365" w:rsidR="008B7D05" w:rsidRPr="00EA62CB" w:rsidRDefault="008B7D05" w:rsidP="00752862">
            <w:pPr>
              <w:jc w:val="center"/>
              <w:rPr>
                <w:rFonts w:ascii="Arial" w:hAnsi="Arial" w:cs="Arial"/>
                <w:sz w:val="16"/>
                <w:szCs w:val="16"/>
              </w:rPr>
            </w:pPr>
            <w:r w:rsidRPr="00EA62CB">
              <w:rPr>
                <w:rFonts w:ascii="Arial" w:hAnsi="Arial" w:cs="Arial"/>
                <w:sz w:val="16"/>
                <w:szCs w:val="16"/>
              </w:rPr>
              <w:t>1.00 (Referent)</w:t>
            </w:r>
          </w:p>
        </w:tc>
        <w:tc>
          <w:tcPr>
            <w:tcW w:w="720" w:type="dxa"/>
          </w:tcPr>
          <w:p w14:paraId="53881A7E" w14:textId="7C9676EC" w:rsidR="008B7D05" w:rsidRPr="00EA62CB" w:rsidRDefault="00B16483" w:rsidP="00752862">
            <w:pPr>
              <w:jc w:val="center"/>
              <w:rPr>
                <w:rFonts w:ascii="Arial" w:hAnsi="Arial" w:cs="Arial"/>
                <w:sz w:val="16"/>
                <w:szCs w:val="16"/>
              </w:rPr>
            </w:pPr>
            <w:r w:rsidRPr="00EA62CB">
              <w:rPr>
                <w:rFonts w:ascii="Arial" w:hAnsi="Arial" w:cs="Arial"/>
                <w:sz w:val="16"/>
                <w:szCs w:val="16"/>
              </w:rPr>
              <w:t>303</w:t>
            </w:r>
          </w:p>
        </w:tc>
        <w:tc>
          <w:tcPr>
            <w:tcW w:w="1440" w:type="dxa"/>
          </w:tcPr>
          <w:p w14:paraId="0252E39E" w14:textId="617C9054" w:rsidR="008B7D05" w:rsidRPr="00EA62CB" w:rsidRDefault="00B16483" w:rsidP="00752862">
            <w:pPr>
              <w:jc w:val="center"/>
              <w:rPr>
                <w:rFonts w:ascii="Arial" w:hAnsi="Arial" w:cs="Arial"/>
                <w:sz w:val="16"/>
                <w:szCs w:val="16"/>
              </w:rPr>
            </w:pPr>
            <w:r w:rsidRPr="00EA62CB">
              <w:rPr>
                <w:rFonts w:ascii="Arial" w:hAnsi="Arial" w:cs="Arial"/>
                <w:sz w:val="16"/>
                <w:szCs w:val="16"/>
              </w:rPr>
              <w:t>1.00 (Referent)</w:t>
            </w:r>
          </w:p>
        </w:tc>
        <w:tc>
          <w:tcPr>
            <w:tcW w:w="720" w:type="dxa"/>
          </w:tcPr>
          <w:p w14:paraId="6049140A" w14:textId="27BFC0C4" w:rsidR="008B7D05" w:rsidRPr="00EA62CB" w:rsidRDefault="008B7D05" w:rsidP="00752862">
            <w:pPr>
              <w:jc w:val="center"/>
              <w:rPr>
                <w:rFonts w:ascii="Arial" w:hAnsi="Arial" w:cs="Arial"/>
                <w:sz w:val="16"/>
                <w:szCs w:val="16"/>
              </w:rPr>
            </w:pPr>
            <w:r w:rsidRPr="00EA62CB">
              <w:rPr>
                <w:rFonts w:ascii="Arial" w:hAnsi="Arial" w:cs="Arial"/>
                <w:sz w:val="16"/>
                <w:szCs w:val="16"/>
              </w:rPr>
              <w:t>133</w:t>
            </w:r>
          </w:p>
        </w:tc>
        <w:tc>
          <w:tcPr>
            <w:tcW w:w="1440" w:type="dxa"/>
          </w:tcPr>
          <w:p w14:paraId="0860DE1D" w14:textId="372C9096" w:rsidR="008B7D05" w:rsidRPr="00EA62CB" w:rsidRDefault="008B7D05" w:rsidP="00752862">
            <w:pPr>
              <w:jc w:val="center"/>
              <w:rPr>
                <w:rFonts w:ascii="Arial" w:hAnsi="Arial" w:cs="Arial"/>
                <w:sz w:val="16"/>
                <w:szCs w:val="16"/>
              </w:rPr>
            </w:pPr>
            <w:r w:rsidRPr="00EA62CB">
              <w:rPr>
                <w:rFonts w:ascii="Arial" w:hAnsi="Arial" w:cs="Arial"/>
                <w:sz w:val="16"/>
                <w:szCs w:val="16"/>
              </w:rPr>
              <w:t>1.00 (Referent)</w:t>
            </w:r>
          </w:p>
        </w:tc>
        <w:tc>
          <w:tcPr>
            <w:tcW w:w="1440" w:type="dxa"/>
          </w:tcPr>
          <w:p w14:paraId="2C9A7386" w14:textId="496A6463" w:rsidR="008B7D05" w:rsidRPr="00EA62CB" w:rsidRDefault="008B7D05" w:rsidP="00752862">
            <w:pPr>
              <w:jc w:val="center"/>
              <w:rPr>
                <w:rFonts w:ascii="Arial" w:hAnsi="Arial" w:cs="Arial"/>
                <w:sz w:val="16"/>
                <w:szCs w:val="16"/>
              </w:rPr>
            </w:pPr>
            <w:r w:rsidRPr="00EA62CB">
              <w:rPr>
                <w:rFonts w:ascii="Arial" w:hAnsi="Arial" w:cs="Arial"/>
                <w:sz w:val="16"/>
                <w:szCs w:val="16"/>
              </w:rPr>
              <w:t>1.00 (Referent)</w:t>
            </w:r>
          </w:p>
        </w:tc>
        <w:tc>
          <w:tcPr>
            <w:tcW w:w="810" w:type="dxa"/>
          </w:tcPr>
          <w:p w14:paraId="68D7119F" w14:textId="0DA24EF1" w:rsidR="008B7D05" w:rsidRPr="00EA62CB" w:rsidRDefault="008B7D05" w:rsidP="00752862">
            <w:pPr>
              <w:jc w:val="center"/>
              <w:rPr>
                <w:rFonts w:ascii="Arial" w:hAnsi="Arial" w:cs="Arial"/>
                <w:sz w:val="16"/>
                <w:szCs w:val="16"/>
              </w:rPr>
            </w:pPr>
            <w:r w:rsidRPr="00EA62CB">
              <w:rPr>
                <w:rFonts w:ascii="Arial" w:hAnsi="Arial" w:cs="Arial"/>
                <w:sz w:val="16"/>
                <w:szCs w:val="16"/>
              </w:rPr>
              <w:t>225</w:t>
            </w:r>
          </w:p>
        </w:tc>
        <w:tc>
          <w:tcPr>
            <w:tcW w:w="1440" w:type="dxa"/>
          </w:tcPr>
          <w:p w14:paraId="1DCBDE93" w14:textId="77777777" w:rsidR="008B7D05" w:rsidRPr="00EA62CB" w:rsidRDefault="008B7D05" w:rsidP="00752862">
            <w:pPr>
              <w:jc w:val="center"/>
              <w:rPr>
                <w:rFonts w:ascii="Arial" w:hAnsi="Arial" w:cs="Arial"/>
                <w:sz w:val="16"/>
                <w:szCs w:val="16"/>
              </w:rPr>
            </w:pPr>
            <w:r w:rsidRPr="00EA62CB">
              <w:rPr>
                <w:rFonts w:ascii="Arial" w:hAnsi="Arial" w:cs="Arial"/>
                <w:sz w:val="16"/>
                <w:szCs w:val="16"/>
              </w:rPr>
              <w:t>1.00 (Referent)</w:t>
            </w:r>
          </w:p>
        </w:tc>
      </w:tr>
      <w:tr w:rsidR="00EA62CB" w:rsidRPr="00EA62CB" w14:paraId="2FB21151" w14:textId="77777777" w:rsidTr="00EA62CB">
        <w:trPr>
          <w:trHeight w:val="19"/>
        </w:trPr>
        <w:tc>
          <w:tcPr>
            <w:tcW w:w="1710" w:type="dxa"/>
          </w:tcPr>
          <w:p w14:paraId="684252FB" w14:textId="771DB1F9" w:rsidR="008B7D05" w:rsidRPr="00EA62CB" w:rsidRDefault="008B7D05" w:rsidP="00752862">
            <w:pPr>
              <w:rPr>
                <w:rFonts w:ascii="Arial" w:hAnsi="Arial" w:cs="Arial"/>
                <w:sz w:val="16"/>
                <w:szCs w:val="16"/>
              </w:rPr>
            </w:pPr>
            <w:r w:rsidRPr="00EA62CB">
              <w:rPr>
                <w:rFonts w:ascii="Arial" w:hAnsi="Arial" w:cs="Arial"/>
                <w:sz w:val="16"/>
                <w:szCs w:val="16"/>
              </w:rPr>
              <w:t xml:space="preserve">  T2 (</w:t>
            </w:r>
            <w:r w:rsidRPr="00EA62CB">
              <w:rPr>
                <w:rFonts w:ascii="Arial" w:hAnsi="Arial" w:cs="Arial"/>
                <w:sz w:val="16"/>
                <w:szCs w:val="16"/>
              </w:rPr>
              <w:sym w:font="Symbol" w:char="F0B3"/>
            </w:r>
            <w:r w:rsidRPr="00EA62CB">
              <w:rPr>
                <w:rFonts w:ascii="Arial" w:hAnsi="Arial" w:cs="Arial"/>
                <w:sz w:val="16"/>
                <w:szCs w:val="16"/>
              </w:rPr>
              <w:t>0.77 to &lt;2.25)</w:t>
            </w:r>
          </w:p>
        </w:tc>
        <w:tc>
          <w:tcPr>
            <w:tcW w:w="720" w:type="dxa"/>
          </w:tcPr>
          <w:p w14:paraId="5376479E" w14:textId="6DD06231" w:rsidR="008B7D05" w:rsidRPr="00EA62CB" w:rsidRDefault="008B7D05" w:rsidP="00752862">
            <w:pPr>
              <w:jc w:val="center"/>
              <w:rPr>
                <w:rFonts w:ascii="Arial" w:hAnsi="Arial" w:cs="Arial"/>
                <w:b/>
                <w:sz w:val="16"/>
                <w:szCs w:val="16"/>
              </w:rPr>
            </w:pPr>
            <w:r w:rsidRPr="00EA62CB">
              <w:rPr>
                <w:rFonts w:ascii="Arial" w:hAnsi="Arial" w:cs="Arial"/>
                <w:sz w:val="16"/>
                <w:szCs w:val="16"/>
              </w:rPr>
              <w:t>367</w:t>
            </w:r>
          </w:p>
        </w:tc>
        <w:tc>
          <w:tcPr>
            <w:tcW w:w="1440" w:type="dxa"/>
          </w:tcPr>
          <w:p w14:paraId="7BA64978" w14:textId="15029AED" w:rsidR="008B7D05" w:rsidRPr="00EA62CB" w:rsidRDefault="008B7D05" w:rsidP="00752862">
            <w:pPr>
              <w:jc w:val="center"/>
              <w:rPr>
                <w:rFonts w:ascii="Arial" w:hAnsi="Arial" w:cs="Arial"/>
                <w:b/>
                <w:sz w:val="16"/>
                <w:szCs w:val="16"/>
              </w:rPr>
            </w:pPr>
            <w:r w:rsidRPr="00EA62CB">
              <w:rPr>
                <w:rFonts w:ascii="Arial" w:hAnsi="Arial" w:cs="Arial"/>
                <w:sz w:val="16"/>
                <w:szCs w:val="16"/>
              </w:rPr>
              <w:t>1.10 (0.91, 1.33)</w:t>
            </w:r>
          </w:p>
        </w:tc>
        <w:tc>
          <w:tcPr>
            <w:tcW w:w="720" w:type="dxa"/>
          </w:tcPr>
          <w:p w14:paraId="023A3DDD" w14:textId="7306AD17" w:rsidR="008B7D05" w:rsidRPr="00EA62CB" w:rsidRDefault="008B7D05" w:rsidP="00752862">
            <w:pPr>
              <w:jc w:val="center"/>
              <w:rPr>
                <w:rFonts w:ascii="Arial" w:hAnsi="Arial" w:cs="Arial"/>
                <w:sz w:val="16"/>
                <w:szCs w:val="16"/>
              </w:rPr>
            </w:pPr>
            <w:r w:rsidRPr="00EA62CB">
              <w:rPr>
                <w:rFonts w:ascii="Arial" w:hAnsi="Arial" w:cs="Arial"/>
                <w:sz w:val="16"/>
                <w:szCs w:val="16"/>
              </w:rPr>
              <w:t>317</w:t>
            </w:r>
          </w:p>
        </w:tc>
        <w:tc>
          <w:tcPr>
            <w:tcW w:w="1440" w:type="dxa"/>
          </w:tcPr>
          <w:p w14:paraId="4720A458" w14:textId="0D2ACF2A" w:rsidR="008B7D05" w:rsidRPr="00EA62CB" w:rsidRDefault="00B16483" w:rsidP="00752862">
            <w:pPr>
              <w:jc w:val="center"/>
              <w:rPr>
                <w:rFonts w:ascii="Arial" w:hAnsi="Arial" w:cs="Arial"/>
                <w:sz w:val="16"/>
                <w:szCs w:val="16"/>
              </w:rPr>
            </w:pPr>
            <w:r w:rsidRPr="00EA62CB">
              <w:rPr>
                <w:rFonts w:ascii="Arial" w:hAnsi="Arial" w:cs="Arial"/>
                <w:sz w:val="16"/>
                <w:szCs w:val="16"/>
              </w:rPr>
              <w:t>1.05 (0.86, 1.28)</w:t>
            </w:r>
          </w:p>
        </w:tc>
        <w:tc>
          <w:tcPr>
            <w:tcW w:w="720" w:type="dxa"/>
          </w:tcPr>
          <w:p w14:paraId="2167BE20" w14:textId="4448B728" w:rsidR="008B7D05" w:rsidRPr="00EA62CB" w:rsidRDefault="00B16483" w:rsidP="00752862">
            <w:pPr>
              <w:jc w:val="center"/>
              <w:rPr>
                <w:rFonts w:ascii="Arial" w:hAnsi="Arial" w:cs="Arial"/>
                <w:sz w:val="16"/>
                <w:szCs w:val="16"/>
              </w:rPr>
            </w:pPr>
            <w:r w:rsidRPr="00EA62CB">
              <w:rPr>
                <w:rFonts w:ascii="Arial" w:hAnsi="Arial" w:cs="Arial"/>
                <w:sz w:val="16"/>
                <w:szCs w:val="16"/>
              </w:rPr>
              <w:t>326</w:t>
            </w:r>
          </w:p>
        </w:tc>
        <w:tc>
          <w:tcPr>
            <w:tcW w:w="1440" w:type="dxa"/>
          </w:tcPr>
          <w:p w14:paraId="3E61E8C9" w14:textId="6118D83E" w:rsidR="008B7D05" w:rsidRPr="00EA62CB" w:rsidRDefault="00B16483" w:rsidP="00752862">
            <w:pPr>
              <w:jc w:val="center"/>
              <w:rPr>
                <w:rFonts w:ascii="Arial" w:hAnsi="Arial" w:cs="Arial"/>
                <w:sz w:val="16"/>
                <w:szCs w:val="16"/>
              </w:rPr>
            </w:pPr>
            <w:r w:rsidRPr="00EA62CB">
              <w:rPr>
                <w:rFonts w:ascii="Arial" w:hAnsi="Arial" w:cs="Arial"/>
                <w:sz w:val="16"/>
                <w:szCs w:val="16"/>
              </w:rPr>
              <w:t>1.06 (0.87, 1.28)</w:t>
            </w:r>
          </w:p>
        </w:tc>
        <w:tc>
          <w:tcPr>
            <w:tcW w:w="720" w:type="dxa"/>
          </w:tcPr>
          <w:p w14:paraId="0BD503EE" w14:textId="40F2D1A8" w:rsidR="008B7D05" w:rsidRPr="00EA62CB" w:rsidRDefault="008B7D05" w:rsidP="00752862">
            <w:pPr>
              <w:jc w:val="center"/>
              <w:rPr>
                <w:rFonts w:ascii="Arial" w:hAnsi="Arial" w:cs="Arial"/>
                <w:sz w:val="16"/>
                <w:szCs w:val="16"/>
              </w:rPr>
            </w:pPr>
            <w:r w:rsidRPr="00EA62CB">
              <w:rPr>
                <w:rFonts w:ascii="Arial" w:hAnsi="Arial" w:cs="Arial"/>
                <w:sz w:val="16"/>
                <w:szCs w:val="16"/>
              </w:rPr>
              <w:t>141</w:t>
            </w:r>
          </w:p>
        </w:tc>
        <w:tc>
          <w:tcPr>
            <w:tcW w:w="1440" w:type="dxa"/>
          </w:tcPr>
          <w:p w14:paraId="3065A0FF" w14:textId="43EF8B14" w:rsidR="008B7D05" w:rsidRPr="00EA62CB" w:rsidRDefault="008B7D05" w:rsidP="00752862">
            <w:pPr>
              <w:jc w:val="center"/>
              <w:rPr>
                <w:rFonts w:ascii="Arial" w:hAnsi="Arial" w:cs="Arial"/>
                <w:sz w:val="16"/>
                <w:szCs w:val="16"/>
              </w:rPr>
            </w:pPr>
            <w:r w:rsidRPr="00EA62CB">
              <w:rPr>
                <w:rFonts w:ascii="Arial" w:hAnsi="Arial" w:cs="Arial"/>
                <w:sz w:val="16"/>
                <w:szCs w:val="16"/>
              </w:rPr>
              <w:t>1.23 (0.91, 1.67)</w:t>
            </w:r>
          </w:p>
        </w:tc>
        <w:tc>
          <w:tcPr>
            <w:tcW w:w="1440" w:type="dxa"/>
          </w:tcPr>
          <w:p w14:paraId="32F27CDA" w14:textId="119A0348" w:rsidR="008B7D05" w:rsidRPr="00EA62CB" w:rsidRDefault="008B7D05" w:rsidP="00752862">
            <w:pPr>
              <w:jc w:val="center"/>
              <w:rPr>
                <w:rFonts w:ascii="Arial" w:hAnsi="Arial" w:cs="Arial"/>
                <w:sz w:val="16"/>
                <w:szCs w:val="16"/>
              </w:rPr>
            </w:pPr>
            <w:r w:rsidRPr="00EA62CB">
              <w:rPr>
                <w:rFonts w:ascii="Arial" w:hAnsi="Arial" w:cs="Arial"/>
                <w:sz w:val="16"/>
                <w:szCs w:val="16"/>
              </w:rPr>
              <w:t>1.23 (0.91, 1.67)</w:t>
            </w:r>
          </w:p>
        </w:tc>
        <w:tc>
          <w:tcPr>
            <w:tcW w:w="810" w:type="dxa"/>
          </w:tcPr>
          <w:p w14:paraId="5315B6F0" w14:textId="77DA466C" w:rsidR="008B7D05" w:rsidRPr="00EA62CB" w:rsidRDefault="008B7D05" w:rsidP="00752862">
            <w:pPr>
              <w:jc w:val="center"/>
              <w:rPr>
                <w:rFonts w:ascii="Arial" w:hAnsi="Arial" w:cs="Arial"/>
                <w:sz w:val="16"/>
                <w:szCs w:val="16"/>
              </w:rPr>
            </w:pPr>
            <w:r w:rsidRPr="00EA62CB">
              <w:rPr>
                <w:rFonts w:ascii="Arial" w:hAnsi="Arial" w:cs="Arial"/>
                <w:sz w:val="16"/>
                <w:szCs w:val="16"/>
              </w:rPr>
              <w:t>218</w:t>
            </w:r>
          </w:p>
        </w:tc>
        <w:tc>
          <w:tcPr>
            <w:tcW w:w="1440" w:type="dxa"/>
          </w:tcPr>
          <w:p w14:paraId="0317F939" w14:textId="59ADD234" w:rsidR="008B7D05" w:rsidRPr="00EA62CB" w:rsidRDefault="008B7D05" w:rsidP="00752862">
            <w:pPr>
              <w:jc w:val="center"/>
              <w:rPr>
                <w:rFonts w:ascii="Arial" w:hAnsi="Arial" w:cs="Arial"/>
                <w:sz w:val="16"/>
                <w:szCs w:val="16"/>
              </w:rPr>
            </w:pPr>
            <w:r w:rsidRPr="00EA62CB">
              <w:rPr>
                <w:rFonts w:ascii="Arial" w:hAnsi="Arial" w:cs="Arial"/>
                <w:sz w:val="16"/>
                <w:szCs w:val="16"/>
              </w:rPr>
              <w:t>1.03 (0.81, 1.31)</w:t>
            </w:r>
          </w:p>
        </w:tc>
      </w:tr>
      <w:tr w:rsidR="00EA62CB" w:rsidRPr="00EA62CB" w14:paraId="2030DE43" w14:textId="77777777" w:rsidTr="00EA62CB">
        <w:trPr>
          <w:trHeight w:val="19"/>
        </w:trPr>
        <w:tc>
          <w:tcPr>
            <w:tcW w:w="1710" w:type="dxa"/>
          </w:tcPr>
          <w:p w14:paraId="5D4F26F7" w14:textId="494196C4" w:rsidR="008B7D05" w:rsidRPr="00EA62CB" w:rsidRDefault="008B7D05" w:rsidP="00752862">
            <w:pPr>
              <w:rPr>
                <w:rFonts w:ascii="Arial" w:hAnsi="Arial" w:cs="Arial"/>
                <w:sz w:val="16"/>
                <w:szCs w:val="16"/>
              </w:rPr>
            </w:pPr>
            <w:r w:rsidRPr="00EA62CB">
              <w:rPr>
                <w:rFonts w:ascii="Arial" w:hAnsi="Arial" w:cs="Arial"/>
                <w:sz w:val="16"/>
                <w:szCs w:val="16"/>
              </w:rPr>
              <w:t xml:space="preserve">  T3 (</w:t>
            </w:r>
            <w:r w:rsidRPr="00EA62CB">
              <w:rPr>
                <w:rFonts w:ascii="Arial" w:hAnsi="Arial" w:cs="Arial"/>
                <w:sz w:val="16"/>
                <w:szCs w:val="16"/>
              </w:rPr>
              <w:sym w:font="Symbol" w:char="F0B3"/>
            </w:r>
            <w:r w:rsidRPr="00EA62CB">
              <w:rPr>
                <w:rFonts w:ascii="Arial" w:hAnsi="Arial" w:cs="Arial"/>
                <w:sz w:val="16"/>
                <w:szCs w:val="16"/>
              </w:rPr>
              <w:t>2.25)</w:t>
            </w:r>
          </w:p>
        </w:tc>
        <w:tc>
          <w:tcPr>
            <w:tcW w:w="720" w:type="dxa"/>
          </w:tcPr>
          <w:p w14:paraId="4096CA11" w14:textId="6F8DD858" w:rsidR="008B7D05" w:rsidRPr="00EA62CB" w:rsidRDefault="008B7D05" w:rsidP="00752862">
            <w:pPr>
              <w:jc w:val="center"/>
              <w:rPr>
                <w:rFonts w:ascii="Arial" w:hAnsi="Arial" w:cs="Arial"/>
                <w:b/>
                <w:sz w:val="16"/>
                <w:szCs w:val="16"/>
              </w:rPr>
            </w:pPr>
            <w:r w:rsidRPr="00EA62CB">
              <w:rPr>
                <w:rFonts w:ascii="Arial" w:hAnsi="Arial" w:cs="Arial"/>
                <w:sz w:val="16"/>
                <w:szCs w:val="16"/>
              </w:rPr>
              <w:t>391</w:t>
            </w:r>
          </w:p>
        </w:tc>
        <w:tc>
          <w:tcPr>
            <w:tcW w:w="1440" w:type="dxa"/>
          </w:tcPr>
          <w:p w14:paraId="73D2BD13" w14:textId="2A0C504D" w:rsidR="008B7D05" w:rsidRPr="00EA62CB" w:rsidRDefault="008B7D05" w:rsidP="00752862">
            <w:pPr>
              <w:jc w:val="center"/>
              <w:rPr>
                <w:rFonts w:ascii="Arial" w:hAnsi="Arial" w:cs="Arial"/>
                <w:b/>
                <w:sz w:val="16"/>
                <w:szCs w:val="16"/>
              </w:rPr>
            </w:pPr>
            <w:r w:rsidRPr="00EA62CB">
              <w:rPr>
                <w:rFonts w:ascii="Arial" w:hAnsi="Arial" w:cs="Arial"/>
                <w:sz w:val="16"/>
                <w:szCs w:val="16"/>
              </w:rPr>
              <w:t>1.13 (0.92, 1.39)</w:t>
            </w:r>
          </w:p>
        </w:tc>
        <w:tc>
          <w:tcPr>
            <w:tcW w:w="720" w:type="dxa"/>
          </w:tcPr>
          <w:p w14:paraId="097B1DD0" w14:textId="5E97ECB2" w:rsidR="008B7D05" w:rsidRPr="00EA62CB" w:rsidRDefault="008B7D05" w:rsidP="00752862">
            <w:pPr>
              <w:jc w:val="center"/>
              <w:rPr>
                <w:rFonts w:ascii="Arial" w:hAnsi="Arial" w:cs="Arial"/>
                <w:sz w:val="16"/>
                <w:szCs w:val="16"/>
              </w:rPr>
            </w:pPr>
            <w:r w:rsidRPr="00EA62CB">
              <w:rPr>
                <w:rFonts w:ascii="Arial" w:hAnsi="Arial" w:cs="Arial"/>
                <w:sz w:val="16"/>
                <w:szCs w:val="16"/>
              </w:rPr>
              <w:t>330</w:t>
            </w:r>
          </w:p>
        </w:tc>
        <w:tc>
          <w:tcPr>
            <w:tcW w:w="1440" w:type="dxa"/>
          </w:tcPr>
          <w:p w14:paraId="1C787939" w14:textId="3A2832E9" w:rsidR="008B7D05" w:rsidRPr="00EA62CB" w:rsidRDefault="00B16483" w:rsidP="00752862">
            <w:pPr>
              <w:jc w:val="center"/>
              <w:rPr>
                <w:rFonts w:ascii="Arial" w:hAnsi="Arial" w:cs="Arial"/>
                <w:sz w:val="16"/>
                <w:szCs w:val="16"/>
              </w:rPr>
            </w:pPr>
            <w:r w:rsidRPr="00EA62CB">
              <w:rPr>
                <w:rFonts w:ascii="Arial" w:hAnsi="Arial" w:cs="Arial"/>
                <w:sz w:val="16"/>
                <w:szCs w:val="16"/>
              </w:rPr>
              <w:t>1.08 (0.87, 1.34)</w:t>
            </w:r>
          </w:p>
        </w:tc>
        <w:tc>
          <w:tcPr>
            <w:tcW w:w="720" w:type="dxa"/>
          </w:tcPr>
          <w:p w14:paraId="1EBAB434" w14:textId="07F9EFFE" w:rsidR="008B7D05" w:rsidRPr="00EA62CB" w:rsidRDefault="00B16483" w:rsidP="00752862">
            <w:pPr>
              <w:jc w:val="center"/>
              <w:rPr>
                <w:rFonts w:ascii="Arial" w:hAnsi="Arial" w:cs="Arial"/>
                <w:sz w:val="16"/>
                <w:szCs w:val="16"/>
              </w:rPr>
            </w:pPr>
            <w:r w:rsidRPr="00EA62CB">
              <w:rPr>
                <w:rFonts w:ascii="Arial" w:hAnsi="Arial" w:cs="Arial"/>
                <w:sz w:val="16"/>
                <w:szCs w:val="16"/>
              </w:rPr>
              <w:t>338</w:t>
            </w:r>
          </w:p>
        </w:tc>
        <w:tc>
          <w:tcPr>
            <w:tcW w:w="1440" w:type="dxa"/>
          </w:tcPr>
          <w:p w14:paraId="32E6EA72" w14:textId="0DD81F73" w:rsidR="008B7D05" w:rsidRPr="00EA62CB" w:rsidRDefault="00B16483" w:rsidP="00752862">
            <w:pPr>
              <w:jc w:val="center"/>
              <w:rPr>
                <w:rFonts w:ascii="Arial" w:hAnsi="Arial" w:cs="Arial"/>
                <w:sz w:val="16"/>
                <w:szCs w:val="16"/>
              </w:rPr>
            </w:pPr>
            <w:r w:rsidRPr="00EA62CB">
              <w:rPr>
                <w:rFonts w:ascii="Arial" w:hAnsi="Arial" w:cs="Arial"/>
                <w:sz w:val="16"/>
                <w:szCs w:val="16"/>
              </w:rPr>
              <w:t>1.08 (0.86, 1.35)</w:t>
            </w:r>
          </w:p>
        </w:tc>
        <w:tc>
          <w:tcPr>
            <w:tcW w:w="720" w:type="dxa"/>
          </w:tcPr>
          <w:p w14:paraId="76BE8D8F" w14:textId="4D2C2DD4" w:rsidR="008B7D05" w:rsidRPr="00EA62CB" w:rsidRDefault="008B7D05" w:rsidP="00752862">
            <w:pPr>
              <w:jc w:val="center"/>
              <w:rPr>
                <w:rFonts w:ascii="Arial" w:hAnsi="Arial" w:cs="Arial"/>
                <w:sz w:val="16"/>
                <w:szCs w:val="16"/>
              </w:rPr>
            </w:pPr>
            <w:r w:rsidRPr="00EA62CB">
              <w:rPr>
                <w:rFonts w:ascii="Arial" w:hAnsi="Arial" w:cs="Arial"/>
                <w:sz w:val="16"/>
                <w:szCs w:val="16"/>
              </w:rPr>
              <w:t>188</w:t>
            </w:r>
          </w:p>
        </w:tc>
        <w:tc>
          <w:tcPr>
            <w:tcW w:w="1440" w:type="dxa"/>
          </w:tcPr>
          <w:p w14:paraId="78BCE111" w14:textId="70A98FF1" w:rsidR="008B7D05" w:rsidRPr="00EA62CB" w:rsidRDefault="008B7D05" w:rsidP="00752862">
            <w:pPr>
              <w:jc w:val="center"/>
              <w:rPr>
                <w:rFonts w:ascii="Arial" w:hAnsi="Arial" w:cs="Arial"/>
                <w:b/>
                <w:sz w:val="16"/>
                <w:szCs w:val="16"/>
              </w:rPr>
            </w:pPr>
            <w:r w:rsidRPr="00EA62CB">
              <w:rPr>
                <w:rFonts w:ascii="Arial" w:hAnsi="Arial" w:cs="Arial"/>
                <w:b/>
                <w:sz w:val="16"/>
                <w:szCs w:val="16"/>
              </w:rPr>
              <w:t>1.39 (1.01, 1.93)</w:t>
            </w:r>
          </w:p>
        </w:tc>
        <w:tc>
          <w:tcPr>
            <w:tcW w:w="1440" w:type="dxa"/>
          </w:tcPr>
          <w:p w14:paraId="43AFB5B0" w14:textId="5C7CA869" w:rsidR="008B7D05" w:rsidRPr="00EA62CB" w:rsidRDefault="008B7D05" w:rsidP="00752862">
            <w:pPr>
              <w:jc w:val="center"/>
              <w:rPr>
                <w:rFonts w:ascii="Arial" w:hAnsi="Arial" w:cs="Arial"/>
                <w:sz w:val="16"/>
                <w:szCs w:val="16"/>
              </w:rPr>
            </w:pPr>
            <w:r w:rsidRPr="00EA62CB">
              <w:rPr>
                <w:rFonts w:ascii="Arial" w:hAnsi="Arial" w:cs="Arial"/>
                <w:b/>
                <w:sz w:val="16"/>
                <w:szCs w:val="16"/>
              </w:rPr>
              <w:t>1.39 (1.00, 1.93)</w:t>
            </w:r>
          </w:p>
        </w:tc>
        <w:tc>
          <w:tcPr>
            <w:tcW w:w="810" w:type="dxa"/>
          </w:tcPr>
          <w:p w14:paraId="6F548626" w14:textId="171911E9" w:rsidR="008B7D05" w:rsidRPr="00EA62CB" w:rsidRDefault="008B7D05" w:rsidP="00752862">
            <w:pPr>
              <w:jc w:val="center"/>
              <w:rPr>
                <w:rFonts w:ascii="Arial" w:hAnsi="Arial" w:cs="Arial"/>
                <w:sz w:val="16"/>
                <w:szCs w:val="16"/>
              </w:rPr>
            </w:pPr>
            <w:r w:rsidRPr="00EA62CB">
              <w:rPr>
                <w:rFonts w:ascii="Arial" w:hAnsi="Arial" w:cs="Arial"/>
                <w:sz w:val="16"/>
                <w:szCs w:val="16"/>
              </w:rPr>
              <w:t>229</w:t>
            </w:r>
          </w:p>
        </w:tc>
        <w:tc>
          <w:tcPr>
            <w:tcW w:w="1440" w:type="dxa"/>
          </w:tcPr>
          <w:p w14:paraId="18AB41F7" w14:textId="2C8707B0" w:rsidR="008B7D05" w:rsidRPr="00EA62CB" w:rsidRDefault="008B7D05" w:rsidP="00752862">
            <w:pPr>
              <w:jc w:val="center"/>
              <w:rPr>
                <w:rFonts w:ascii="Arial" w:hAnsi="Arial" w:cs="Arial"/>
                <w:sz w:val="16"/>
                <w:szCs w:val="16"/>
              </w:rPr>
            </w:pPr>
            <w:r w:rsidRPr="00EA62CB">
              <w:rPr>
                <w:rFonts w:ascii="Arial" w:hAnsi="Arial" w:cs="Arial"/>
                <w:sz w:val="16"/>
                <w:szCs w:val="16"/>
              </w:rPr>
              <w:t>1.10 (0.84, 1.42)</w:t>
            </w:r>
          </w:p>
        </w:tc>
      </w:tr>
      <w:tr w:rsidR="00EA62CB" w:rsidRPr="00EA62CB" w14:paraId="1D9C06D4" w14:textId="77777777" w:rsidTr="00EA62CB">
        <w:trPr>
          <w:trHeight w:val="19"/>
        </w:trPr>
        <w:tc>
          <w:tcPr>
            <w:tcW w:w="1710" w:type="dxa"/>
          </w:tcPr>
          <w:p w14:paraId="0DCB8383" w14:textId="1CFA05F3" w:rsidR="008B7D05" w:rsidRPr="00EA62CB" w:rsidRDefault="008B7D05" w:rsidP="00752862">
            <w:pPr>
              <w:rPr>
                <w:rFonts w:ascii="Arial" w:hAnsi="Arial" w:cs="Arial"/>
                <w:sz w:val="16"/>
                <w:szCs w:val="16"/>
              </w:rPr>
            </w:pPr>
            <w:r w:rsidRPr="00EA62CB">
              <w:rPr>
                <w:rFonts w:ascii="Arial" w:hAnsi="Arial" w:cs="Arial"/>
                <w:sz w:val="16"/>
                <w:szCs w:val="16"/>
              </w:rPr>
              <w:t xml:space="preserve">  P</w:t>
            </w:r>
            <w:r w:rsidRPr="00EA62CB">
              <w:rPr>
                <w:rFonts w:ascii="Arial" w:hAnsi="Arial" w:cs="Arial"/>
                <w:sz w:val="16"/>
                <w:szCs w:val="16"/>
                <w:vertAlign w:val="subscript"/>
              </w:rPr>
              <w:t>trend</w:t>
            </w:r>
            <w:r w:rsidRPr="00EA62CB">
              <w:rPr>
                <w:rFonts w:ascii="Arial" w:hAnsi="Arial" w:cs="Arial"/>
                <w:sz w:val="16"/>
                <w:szCs w:val="16"/>
                <w:vertAlign w:val="superscript"/>
              </w:rPr>
              <w:t>d</w:t>
            </w:r>
          </w:p>
        </w:tc>
        <w:tc>
          <w:tcPr>
            <w:tcW w:w="720" w:type="dxa"/>
          </w:tcPr>
          <w:p w14:paraId="538103E4" w14:textId="77777777" w:rsidR="008B7D05" w:rsidRPr="00EA62CB" w:rsidRDefault="008B7D05" w:rsidP="00752862">
            <w:pPr>
              <w:jc w:val="center"/>
              <w:rPr>
                <w:rFonts w:ascii="Arial" w:hAnsi="Arial" w:cs="Arial"/>
                <w:b/>
                <w:sz w:val="16"/>
                <w:szCs w:val="16"/>
              </w:rPr>
            </w:pPr>
          </w:p>
        </w:tc>
        <w:tc>
          <w:tcPr>
            <w:tcW w:w="1440" w:type="dxa"/>
          </w:tcPr>
          <w:p w14:paraId="177F30BA" w14:textId="5C5DC544" w:rsidR="008B7D05" w:rsidRPr="00EA62CB" w:rsidRDefault="008B7D05" w:rsidP="00752862">
            <w:pPr>
              <w:jc w:val="center"/>
              <w:rPr>
                <w:rFonts w:ascii="Arial" w:hAnsi="Arial" w:cs="Arial"/>
                <w:b/>
                <w:sz w:val="16"/>
                <w:szCs w:val="16"/>
              </w:rPr>
            </w:pPr>
            <w:r w:rsidRPr="00EA62CB">
              <w:rPr>
                <w:rFonts w:ascii="Arial" w:hAnsi="Arial" w:cs="Arial"/>
                <w:sz w:val="16"/>
                <w:szCs w:val="16"/>
              </w:rPr>
              <w:t>0.33</w:t>
            </w:r>
          </w:p>
        </w:tc>
        <w:tc>
          <w:tcPr>
            <w:tcW w:w="720" w:type="dxa"/>
          </w:tcPr>
          <w:p w14:paraId="7439CFAD" w14:textId="77777777" w:rsidR="008B7D05" w:rsidRPr="00EA62CB" w:rsidRDefault="008B7D05" w:rsidP="00752862">
            <w:pPr>
              <w:jc w:val="center"/>
              <w:rPr>
                <w:rFonts w:ascii="Arial" w:hAnsi="Arial" w:cs="Arial"/>
                <w:sz w:val="16"/>
                <w:szCs w:val="16"/>
              </w:rPr>
            </w:pPr>
          </w:p>
        </w:tc>
        <w:tc>
          <w:tcPr>
            <w:tcW w:w="1440" w:type="dxa"/>
          </w:tcPr>
          <w:p w14:paraId="2C2AA0E7" w14:textId="3F28B2F9" w:rsidR="008B7D05" w:rsidRPr="00EA62CB" w:rsidRDefault="00B16483" w:rsidP="00752862">
            <w:pPr>
              <w:jc w:val="center"/>
              <w:rPr>
                <w:rFonts w:ascii="Arial" w:hAnsi="Arial" w:cs="Arial"/>
                <w:sz w:val="16"/>
                <w:szCs w:val="16"/>
              </w:rPr>
            </w:pPr>
            <w:r w:rsidRPr="00EA62CB">
              <w:rPr>
                <w:rFonts w:ascii="Arial" w:hAnsi="Arial" w:cs="Arial"/>
                <w:sz w:val="16"/>
                <w:szCs w:val="16"/>
              </w:rPr>
              <w:t>0.55</w:t>
            </w:r>
          </w:p>
        </w:tc>
        <w:tc>
          <w:tcPr>
            <w:tcW w:w="720" w:type="dxa"/>
          </w:tcPr>
          <w:p w14:paraId="424B6456" w14:textId="54CF34D5" w:rsidR="008B7D05" w:rsidRPr="00EA62CB" w:rsidRDefault="008B7D05" w:rsidP="00752862">
            <w:pPr>
              <w:jc w:val="center"/>
              <w:rPr>
                <w:rFonts w:ascii="Arial" w:hAnsi="Arial" w:cs="Arial"/>
                <w:sz w:val="16"/>
                <w:szCs w:val="16"/>
              </w:rPr>
            </w:pPr>
          </w:p>
        </w:tc>
        <w:tc>
          <w:tcPr>
            <w:tcW w:w="1440" w:type="dxa"/>
          </w:tcPr>
          <w:p w14:paraId="6A52CC64" w14:textId="7856CCB1" w:rsidR="008B7D05" w:rsidRPr="00EA62CB" w:rsidRDefault="00B16483" w:rsidP="00752862">
            <w:pPr>
              <w:jc w:val="center"/>
              <w:rPr>
                <w:rFonts w:ascii="Arial" w:hAnsi="Arial" w:cs="Arial"/>
                <w:sz w:val="16"/>
                <w:szCs w:val="16"/>
              </w:rPr>
            </w:pPr>
            <w:r w:rsidRPr="00EA62CB">
              <w:rPr>
                <w:rFonts w:ascii="Arial" w:hAnsi="Arial" w:cs="Arial"/>
                <w:sz w:val="16"/>
                <w:szCs w:val="16"/>
              </w:rPr>
              <w:t>0.56</w:t>
            </w:r>
          </w:p>
        </w:tc>
        <w:tc>
          <w:tcPr>
            <w:tcW w:w="720" w:type="dxa"/>
          </w:tcPr>
          <w:p w14:paraId="2F92D56F" w14:textId="5FBCD561" w:rsidR="008B7D05" w:rsidRPr="00EA62CB" w:rsidRDefault="008B7D05" w:rsidP="00752862">
            <w:pPr>
              <w:jc w:val="center"/>
              <w:rPr>
                <w:rFonts w:ascii="Arial" w:hAnsi="Arial" w:cs="Arial"/>
                <w:sz w:val="16"/>
                <w:szCs w:val="16"/>
              </w:rPr>
            </w:pPr>
          </w:p>
        </w:tc>
        <w:tc>
          <w:tcPr>
            <w:tcW w:w="1440" w:type="dxa"/>
          </w:tcPr>
          <w:p w14:paraId="59831C1F" w14:textId="7B480D50" w:rsidR="008B7D05" w:rsidRPr="00EA62CB" w:rsidRDefault="008B7D05" w:rsidP="00752862">
            <w:pPr>
              <w:jc w:val="center"/>
              <w:rPr>
                <w:rFonts w:ascii="Arial" w:hAnsi="Arial" w:cs="Arial"/>
                <w:sz w:val="16"/>
                <w:szCs w:val="16"/>
              </w:rPr>
            </w:pPr>
            <w:r w:rsidRPr="00EA62CB">
              <w:rPr>
                <w:rFonts w:ascii="Arial" w:hAnsi="Arial" w:cs="Arial"/>
                <w:sz w:val="16"/>
                <w:szCs w:val="16"/>
              </w:rPr>
              <w:t>0.07</w:t>
            </w:r>
          </w:p>
        </w:tc>
        <w:tc>
          <w:tcPr>
            <w:tcW w:w="1440" w:type="dxa"/>
          </w:tcPr>
          <w:p w14:paraId="31B60A24" w14:textId="3555BA62" w:rsidR="008B7D05" w:rsidRPr="00EA62CB" w:rsidRDefault="008B7D05" w:rsidP="00752862">
            <w:pPr>
              <w:jc w:val="center"/>
              <w:rPr>
                <w:rFonts w:ascii="Arial" w:hAnsi="Arial" w:cs="Arial"/>
                <w:sz w:val="16"/>
                <w:szCs w:val="16"/>
              </w:rPr>
            </w:pPr>
            <w:r w:rsidRPr="00EA62CB">
              <w:rPr>
                <w:rFonts w:ascii="Arial" w:hAnsi="Arial" w:cs="Arial"/>
                <w:sz w:val="16"/>
                <w:szCs w:val="16"/>
              </w:rPr>
              <w:t>0.07</w:t>
            </w:r>
          </w:p>
        </w:tc>
        <w:tc>
          <w:tcPr>
            <w:tcW w:w="810" w:type="dxa"/>
          </w:tcPr>
          <w:p w14:paraId="09FB66EC" w14:textId="77777777" w:rsidR="008B7D05" w:rsidRPr="00EA62CB" w:rsidRDefault="008B7D05" w:rsidP="00752862">
            <w:pPr>
              <w:jc w:val="center"/>
              <w:rPr>
                <w:rFonts w:ascii="Arial" w:hAnsi="Arial" w:cs="Arial"/>
                <w:sz w:val="16"/>
                <w:szCs w:val="16"/>
              </w:rPr>
            </w:pPr>
          </w:p>
        </w:tc>
        <w:tc>
          <w:tcPr>
            <w:tcW w:w="1440" w:type="dxa"/>
          </w:tcPr>
          <w:p w14:paraId="0CA818FF" w14:textId="516E68A1" w:rsidR="008B7D05" w:rsidRPr="00EA62CB" w:rsidRDefault="008B7D05" w:rsidP="00752862">
            <w:pPr>
              <w:jc w:val="center"/>
              <w:rPr>
                <w:rFonts w:ascii="Arial" w:hAnsi="Arial" w:cs="Arial"/>
                <w:sz w:val="16"/>
                <w:szCs w:val="16"/>
              </w:rPr>
            </w:pPr>
            <w:r w:rsidRPr="00EA62CB">
              <w:rPr>
                <w:rFonts w:ascii="Arial" w:hAnsi="Arial" w:cs="Arial"/>
                <w:sz w:val="16"/>
                <w:szCs w:val="16"/>
              </w:rPr>
              <w:t>0.50</w:t>
            </w:r>
          </w:p>
        </w:tc>
      </w:tr>
      <w:tr w:rsidR="00EA62CB" w:rsidRPr="00EA62CB" w14:paraId="73AD0627" w14:textId="77777777" w:rsidTr="00EA62CB">
        <w:trPr>
          <w:trHeight w:val="19"/>
        </w:trPr>
        <w:tc>
          <w:tcPr>
            <w:tcW w:w="1710" w:type="dxa"/>
          </w:tcPr>
          <w:p w14:paraId="05BEB03C" w14:textId="77777777" w:rsidR="008B7D05" w:rsidRPr="00EA62CB" w:rsidRDefault="008B7D05" w:rsidP="00752862">
            <w:pPr>
              <w:rPr>
                <w:rFonts w:ascii="Arial" w:hAnsi="Arial" w:cs="Arial"/>
                <w:b/>
                <w:sz w:val="16"/>
                <w:szCs w:val="16"/>
              </w:rPr>
            </w:pPr>
            <w:r w:rsidRPr="00EA62CB">
              <w:rPr>
                <w:rFonts w:ascii="Arial" w:hAnsi="Arial" w:cs="Arial"/>
                <w:b/>
                <w:sz w:val="16"/>
                <w:szCs w:val="16"/>
              </w:rPr>
              <w:t>Clinical cut-points</w:t>
            </w:r>
          </w:p>
        </w:tc>
        <w:tc>
          <w:tcPr>
            <w:tcW w:w="720" w:type="dxa"/>
          </w:tcPr>
          <w:p w14:paraId="7F7BB0A1" w14:textId="77777777" w:rsidR="008B7D05" w:rsidRPr="00EA62CB" w:rsidRDefault="008B7D05" w:rsidP="00752862">
            <w:pPr>
              <w:jc w:val="center"/>
              <w:rPr>
                <w:rFonts w:ascii="Arial" w:hAnsi="Arial" w:cs="Arial"/>
                <w:b/>
                <w:sz w:val="16"/>
                <w:szCs w:val="16"/>
              </w:rPr>
            </w:pPr>
          </w:p>
        </w:tc>
        <w:tc>
          <w:tcPr>
            <w:tcW w:w="1440" w:type="dxa"/>
          </w:tcPr>
          <w:p w14:paraId="47341197" w14:textId="77777777" w:rsidR="008B7D05" w:rsidRPr="00EA62CB" w:rsidRDefault="008B7D05" w:rsidP="00752862">
            <w:pPr>
              <w:jc w:val="center"/>
              <w:rPr>
                <w:rFonts w:ascii="Arial" w:hAnsi="Arial" w:cs="Arial"/>
                <w:b/>
                <w:sz w:val="16"/>
                <w:szCs w:val="16"/>
              </w:rPr>
            </w:pPr>
          </w:p>
        </w:tc>
        <w:tc>
          <w:tcPr>
            <w:tcW w:w="720" w:type="dxa"/>
          </w:tcPr>
          <w:p w14:paraId="1D21E0B8" w14:textId="77777777" w:rsidR="008B7D05" w:rsidRPr="00EA62CB" w:rsidRDefault="008B7D05" w:rsidP="00752862">
            <w:pPr>
              <w:jc w:val="center"/>
              <w:rPr>
                <w:rFonts w:ascii="Arial" w:hAnsi="Arial" w:cs="Arial"/>
                <w:sz w:val="16"/>
                <w:szCs w:val="16"/>
              </w:rPr>
            </w:pPr>
          </w:p>
        </w:tc>
        <w:tc>
          <w:tcPr>
            <w:tcW w:w="1440" w:type="dxa"/>
          </w:tcPr>
          <w:p w14:paraId="0A81D7FC" w14:textId="77777777" w:rsidR="008B7D05" w:rsidRPr="00EA62CB" w:rsidRDefault="008B7D05" w:rsidP="00752862">
            <w:pPr>
              <w:jc w:val="center"/>
              <w:rPr>
                <w:rFonts w:ascii="Arial" w:hAnsi="Arial" w:cs="Arial"/>
                <w:sz w:val="16"/>
                <w:szCs w:val="16"/>
              </w:rPr>
            </w:pPr>
          </w:p>
        </w:tc>
        <w:tc>
          <w:tcPr>
            <w:tcW w:w="720" w:type="dxa"/>
          </w:tcPr>
          <w:p w14:paraId="149D4569" w14:textId="7A6B895E" w:rsidR="008B7D05" w:rsidRPr="00EA62CB" w:rsidRDefault="008B7D05" w:rsidP="00752862">
            <w:pPr>
              <w:jc w:val="center"/>
              <w:rPr>
                <w:rFonts w:ascii="Arial" w:hAnsi="Arial" w:cs="Arial"/>
                <w:sz w:val="16"/>
                <w:szCs w:val="16"/>
              </w:rPr>
            </w:pPr>
          </w:p>
        </w:tc>
        <w:tc>
          <w:tcPr>
            <w:tcW w:w="1440" w:type="dxa"/>
          </w:tcPr>
          <w:p w14:paraId="6B072E70" w14:textId="6154FDE6" w:rsidR="008B7D05" w:rsidRPr="00EA62CB" w:rsidRDefault="008B7D05" w:rsidP="00752862">
            <w:pPr>
              <w:jc w:val="center"/>
              <w:rPr>
                <w:rFonts w:ascii="Arial" w:hAnsi="Arial" w:cs="Arial"/>
                <w:sz w:val="16"/>
                <w:szCs w:val="16"/>
              </w:rPr>
            </w:pPr>
          </w:p>
        </w:tc>
        <w:tc>
          <w:tcPr>
            <w:tcW w:w="720" w:type="dxa"/>
          </w:tcPr>
          <w:p w14:paraId="7F6E2070" w14:textId="05781696" w:rsidR="008B7D05" w:rsidRPr="00EA62CB" w:rsidRDefault="008B7D05" w:rsidP="00752862">
            <w:pPr>
              <w:jc w:val="center"/>
              <w:rPr>
                <w:rFonts w:ascii="Arial" w:hAnsi="Arial" w:cs="Arial"/>
                <w:sz w:val="16"/>
                <w:szCs w:val="16"/>
              </w:rPr>
            </w:pPr>
          </w:p>
        </w:tc>
        <w:tc>
          <w:tcPr>
            <w:tcW w:w="1440" w:type="dxa"/>
          </w:tcPr>
          <w:p w14:paraId="04B155BE" w14:textId="2F12CDCE" w:rsidR="008B7D05" w:rsidRPr="00EA62CB" w:rsidRDefault="008B7D05" w:rsidP="00752862">
            <w:pPr>
              <w:jc w:val="center"/>
              <w:rPr>
                <w:rFonts w:ascii="Arial" w:hAnsi="Arial" w:cs="Arial"/>
                <w:sz w:val="16"/>
                <w:szCs w:val="16"/>
              </w:rPr>
            </w:pPr>
          </w:p>
        </w:tc>
        <w:tc>
          <w:tcPr>
            <w:tcW w:w="1440" w:type="dxa"/>
          </w:tcPr>
          <w:p w14:paraId="07DEB9DC" w14:textId="77777777" w:rsidR="008B7D05" w:rsidRPr="00EA62CB" w:rsidRDefault="008B7D05" w:rsidP="00752862">
            <w:pPr>
              <w:jc w:val="center"/>
              <w:rPr>
                <w:rFonts w:ascii="Arial" w:hAnsi="Arial" w:cs="Arial"/>
                <w:sz w:val="16"/>
                <w:szCs w:val="16"/>
              </w:rPr>
            </w:pPr>
          </w:p>
        </w:tc>
        <w:tc>
          <w:tcPr>
            <w:tcW w:w="810" w:type="dxa"/>
          </w:tcPr>
          <w:p w14:paraId="0AF90362" w14:textId="77777777" w:rsidR="008B7D05" w:rsidRPr="00EA62CB" w:rsidRDefault="008B7D05" w:rsidP="00752862">
            <w:pPr>
              <w:jc w:val="center"/>
              <w:rPr>
                <w:rFonts w:ascii="Arial" w:hAnsi="Arial" w:cs="Arial"/>
                <w:sz w:val="16"/>
                <w:szCs w:val="16"/>
              </w:rPr>
            </w:pPr>
          </w:p>
        </w:tc>
        <w:tc>
          <w:tcPr>
            <w:tcW w:w="1440" w:type="dxa"/>
          </w:tcPr>
          <w:p w14:paraId="0E038ED6" w14:textId="77777777" w:rsidR="008B7D05" w:rsidRPr="00EA62CB" w:rsidRDefault="008B7D05" w:rsidP="00752862">
            <w:pPr>
              <w:jc w:val="center"/>
              <w:rPr>
                <w:rFonts w:ascii="Arial" w:hAnsi="Arial" w:cs="Arial"/>
                <w:sz w:val="16"/>
                <w:szCs w:val="16"/>
              </w:rPr>
            </w:pPr>
          </w:p>
        </w:tc>
      </w:tr>
      <w:tr w:rsidR="00EA62CB" w:rsidRPr="00EA62CB" w14:paraId="44EFB6FB" w14:textId="77777777" w:rsidTr="00EA62CB">
        <w:trPr>
          <w:trHeight w:val="19"/>
        </w:trPr>
        <w:tc>
          <w:tcPr>
            <w:tcW w:w="1710" w:type="dxa"/>
          </w:tcPr>
          <w:p w14:paraId="4FD20E3D" w14:textId="77777777" w:rsidR="008B7D05" w:rsidRPr="00EA62CB" w:rsidRDefault="008B7D05" w:rsidP="00752862">
            <w:pPr>
              <w:rPr>
                <w:rFonts w:ascii="Arial" w:hAnsi="Arial" w:cs="Arial"/>
                <w:sz w:val="16"/>
                <w:szCs w:val="16"/>
              </w:rPr>
            </w:pPr>
            <w:r w:rsidRPr="00EA62CB">
              <w:rPr>
                <w:rFonts w:ascii="Arial" w:hAnsi="Arial" w:cs="Arial"/>
                <w:sz w:val="16"/>
                <w:szCs w:val="16"/>
              </w:rPr>
              <w:t xml:space="preserve">  &lt;1 mg/L</w:t>
            </w:r>
          </w:p>
        </w:tc>
        <w:tc>
          <w:tcPr>
            <w:tcW w:w="720" w:type="dxa"/>
          </w:tcPr>
          <w:p w14:paraId="48790E9B" w14:textId="5156CAE9" w:rsidR="008B7D05" w:rsidRPr="00EA62CB" w:rsidRDefault="008B7D05" w:rsidP="00752862">
            <w:pPr>
              <w:jc w:val="center"/>
              <w:rPr>
                <w:rFonts w:ascii="Arial" w:hAnsi="Arial" w:cs="Arial"/>
                <w:b/>
                <w:sz w:val="16"/>
                <w:szCs w:val="16"/>
              </w:rPr>
            </w:pPr>
            <w:r w:rsidRPr="00EA62CB">
              <w:rPr>
                <w:rFonts w:ascii="Arial" w:hAnsi="Arial" w:cs="Arial"/>
                <w:sz w:val="16"/>
                <w:szCs w:val="16"/>
              </w:rPr>
              <w:t>407</w:t>
            </w:r>
          </w:p>
        </w:tc>
        <w:tc>
          <w:tcPr>
            <w:tcW w:w="1440" w:type="dxa"/>
          </w:tcPr>
          <w:p w14:paraId="67321EFB" w14:textId="40390378" w:rsidR="008B7D05" w:rsidRPr="00EA62CB" w:rsidRDefault="008B7D05" w:rsidP="00752862">
            <w:pPr>
              <w:jc w:val="center"/>
              <w:rPr>
                <w:rFonts w:ascii="Arial" w:hAnsi="Arial" w:cs="Arial"/>
                <w:b/>
                <w:sz w:val="16"/>
                <w:szCs w:val="16"/>
              </w:rPr>
            </w:pPr>
            <w:r w:rsidRPr="00EA62CB">
              <w:rPr>
                <w:rFonts w:ascii="Arial" w:hAnsi="Arial" w:cs="Arial"/>
                <w:sz w:val="16"/>
                <w:szCs w:val="16"/>
              </w:rPr>
              <w:t>1.00 (Referent)</w:t>
            </w:r>
          </w:p>
        </w:tc>
        <w:tc>
          <w:tcPr>
            <w:tcW w:w="720" w:type="dxa"/>
          </w:tcPr>
          <w:p w14:paraId="780B6772" w14:textId="44582312" w:rsidR="008B7D05" w:rsidRPr="00EA62CB" w:rsidRDefault="00B16483" w:rsidP="00752862">
            <w:pPr>
              <w:jc w:val="center"/>
              <w:rPr>
                <w:rFonts w:ascii="Arial" w:hAnsi="Arial" w:cs="Arial"/>
                <w:sz w:val="16"/>
                <w:szCs w:val="16"/>
              </w:rPr>
            </w:pPr>
            <w:r w:rsidRPr="00EA62CB">
              <w:rPr>
                <w:rFonts w:ascii="Arial" w:hAnsi="Arial" w:cs="Arial"/>
                <w:sz w:val="16"/>
                <w:szCs w:val="16"/>
              </w:rPr>
              <w:t>371</w:t>
            </w:r>
          </w:p>
        </w:tc>
        <w:tc>
          <w:tcPr>
            <w:tcW w:w="1440" w:type="dxa"/>
          </w:tcPr>
          <w:p w14:paraId="7C865B32" w14:textId="4EFF3667" w:rsidR="008B7D05" w:rsidRPr="00EA62CB" w:rsidRDefault="00B16483" w:rsidP="00752862">
            <w:pPr>
              <w:jc w:val="center"/>
              <w:rPr>
                <w:rFonts w:ascii="Arial" w:hAnsi="Arial" w:cs="Arial"/>
                <w:sz w:val="16"/>
                <w:szCs w:val="16"/>
              </w:rPr>
            </w:pPr>
            <w:r w:rsidRPr="00EA62CB">
              <w:rPr>
                <w:rFonts w:ascii="Arial" w:hAnsi="Arial" w:cs="Arial"/>
                <w:sz w:val="16"/>
                <w:szCs w:val="16"/>
              </w:rPr>
              <w:t>1.00 (Referent)</w:t>
            </w:r>
          </w:p>
        </w:tc>
        <w:tc>
          <w:tcPr>
            <w:tcW w:w="720" w:type="dxa"/>
          </w:tcPr>
          <w:p w14:paraId="762DC519" w14:textId="372F3160" w:rsidR="008B7D05" w:rsidRPr="00EA62CB" w:rsidRDefault="00EA62CB" w:rsidP="00752862">
            <w:pPr>
              <w:jc w:val="center"/>
              <w:rPr>
                <w:rFonts w:ascii="Arial" w:hAnsi="Arial" w:cs="Arial"/>
                <w:sz w:val="16"/>
                <w:szCs w:val="16"/>
              </w:rPr>
            </w:pPr>
            <w:r>
              <w:rPr>
                <w:rFonts w:ascii="Arial" w:hAnsi="Arial" w:cs="Arial"/>
                <w:sz w:val="16"/>
                <w:szCs w:val="16"/>
              </w:rPr>
              <w:t>369</w:t>
            </w:r>
          </w:p>
        </w:tc>
        <w:tc>
          <w:tcPr>
            <w:tcW w:w="1440" w:type="dxa"/>
          </w:tcPr>
          <w:p w14:paraId="0707D110" w14:textId="02B9C441" w:rsidR="008B7D05" w:rsidRPr="00EA62CB" w:rsidRDefault="00B16483" w:rsidP="00752862">
            <w:pPr>
              <w:jc w:val="center"/>
              <w:rPr>
                <w:rFonts w:ascii="Arial" w:hAnsi="Arial" w:cs="Arial"/>
                <w:sz w:val="16"/>
                <w:szCs w:val="16"/>
              </w:rPr>
            </w:pPr>
            <w:r w:rsidRPr="00EA62CB">
              <w:rPr>
                <w:rFonts w:ascii="Arial" w:hAnsi="Arial" w:cs="Arial"/>
                <w:sz w:val="16"/>
                <w:szCs w:val="16"/>
              </w:rPr>
              <w:t>1.00 (Referent)</w:t>
            </w:r>
          </w:p>
        </w:tc>
        <w:tc>
          <w:tcPr>
            <w:tcW w:w="720" w:type="dxa"/>
          </w:tcPr>
          <w:p w14:paraId="1BD623DB" w14:textId="0D8D7680" w:rsidR="008B7D05" w:rsidRPr="00EA62CB" w:rsidRDefault="008B7D05" w:rsidP="00752862">
            <w:pPr>
              <w:jc w:val="center"/>
              <w:rPr>
                <w:rFonts w:ascii="Arial" w:hAnsi="Arial" w:cs="Arial"/>
                <w:sz w:val="16"/>
                <w:szCs w:val="16"/>
              </w:rPr>
            </w:pPr>
            <w:r w:rsidRPr="00EA62CB">
              <w:rPr>
                <w:rFonts w:ascii="Arial" w:hAnsi="Arial" w:cs="Arial"/>
                <w:sz w:val="16"/>
                <w:szCs w:val="16"/>
              </w:rPr>
              <w:t>161</w:t>
            </w:r>
          </w:p>
        </w:tc>
        <w:tc>
          <w:tcPr>
            <w:tcW w:w="1440" w:type="dxa"/>
          </w:tcPr>
          <w:p w14:paraId="1DB0611F" w14:textId="43B39FFC" w:rsidR="008B7D05" w:rsidRPr="00EA62CB" w:rsidRDefault="008B7D05" w:rsidP="00752862">
            <w:pPr>
              <w:jc w:val="center"/>
              <w:rPr>
                <w:rFonts w:ascii="Arial" w:hAnsi="Arial" w:cs="Arial"/>
                <w:sz w:val="16"/>
                <w:szCs w:val="16"/>
              </w:rPr>
            </w:pPr>
            <w:r w:rsidRPr="00EA62CB">
              <w:rPr>
                <w:rFonts w:ascii="Arial" w:hAnsi="Arial" w:cs="Arial"/>
                <w:sz w:val="16"/>
                <w:szCs w:val="16"/>
              </w:rPr>
              <w:t>1.00 (Referent)</w:t>
            </w:r>
          </w:p>
        </w:tc>
        <w:tc>
          <w:tcPr>
            <w:tcW w:w="1440" w:type="dxa"/>
          </w:tcPr>
          <w:p w14:paraId="65447DD4" w14:textId="34DC0D35" w:rsidR="008B7D05" w:rsidRPr="00EA62CB" w:rsidRDefault="008B7D05" w:rsidP="00752862">
            <w:pPr>
              <w:jc w:val="center"/>
              <w:rPr>
                <w:rFonts w:ascii="Arial" w:hAnsi="Arial" w:cs="Arial"/>
                <w:sz w:val="16"/>
                <w:szCs w:val="16"/>
              </w:rPr>
            </w:pPr>
            <w:r w:rsidRPr="00EA62CB">
              <w:rPr>
                <w:rFonts w:ascii="Arial" w:hAnsi="Arial" w:cs="Arial"/>
                <w:sz w:val="16"/>
                <w:szCs w:val="16"/>
              </w:rPr>
              <w:t>1.00 (Referent)</w:t>
            </w:r>
          </w:p>
        </w:tc>
        <w:tc>
          <w:tcPr>
            <w:tcW w:w="810" w:type="dxa"/>
          </w:tcPr>
          <w:p w14:paraId="24FD1022" w14:textId="7323C366" w:rsidR="008B7D05" w:rsidRPr="00EA62CB" w:rsidRDefault="008B7D05" w:rsidP="00752862">
            <w:pPr>
              <w:jc w:val="center"/>
              <w:rPr>
                <w:rFonts w:ascii="Arial" w:hAnsi="Arial" w:cs="Arial"/>
                <w:sz w:val="16"/>
                <w:szCs w:val="16"/>
              </w:rPr>
            </w:pPr>
            <w:r w:rsidRPr="00EA62CB">
              <w:rPr>
                <w:rFonts w:ascii="Arial" w:hAnsi="Arial" w:cs="Arial"/>
                <w:sz w:val="16"/>
                <w:szCs w:val="16"/>
              </w:rPr>
              <w:t>269</w:t>
            </w:r>
          </w:p>
        </w:tc>
        <w:tc>
          <w:tcPr>
            <w:tcW w:w="1440" w:type="dxa"/>
          </w:tcPr>
          <w:p w14:paraId="1B60A7BE" w14:textId="77777777" w:rsidR="008B7D05" w:rsidRPr="00EA62CB" w:rsidRDefault="008B7D05" w:rsidP="00752862">
            <w:pPr>
              <w:jc w:val="center"/>
              <w:rPr>
                <w:rFonts w:ascii="Arial" w:hAnsi="Arial" w:cs="Arial"/>
                <w:sz w:val="16"/>
                <w:szCs w:val="16"/>
              </w:rPr>
            </w:pPr>
            <w:r w:rsidRPr="00EA62CB">
              <w:rPr>
                <w:rFonts w:ascii="Arial" w:hAnsi="Arial" w:cs="Arial"/>
                <w:sz w:val="16"/>
                <w:szCs w:val="16"/>
              </w:rPr>
              <w:t>1.00 (Referent)</w:t>
            </w:r>
          </w:p>
        </w:tc>
      </w:tr>
      <w:tr w:rsidR="00EA62CB" w:rsidRPr="00EA62CB" w14:paraId="2D93D5A4" w14:textId="77777777" w:rsidTr="00EA62CB">
        <w:trPr>
          <w:trHeight w:val="19"/>
        </w:trPr>
        <w:tc>
          <w:tcPr>
            <w:tcW w:w="1710" w:type="dxa"/>
          </w:tcPr>
          <w:p w14:paraId="3B4B9672" w14:textId="77777777" w:rsidR="008B7D05" w:rsidRPr="00EA62CB" w:rsidRDefault="008B7D05" w:rsidP="00752862">
            <w:pPr>
              <w:rPr>
                <w:rFonts w:ascii="Arial" w:hAnsi="Arial" w:cs="Arial"/>
                <w:sz w:val="16"/>
                <w:szCs w:val="16"/>
              </w:rPr>
            </w:pPr>
            <w:r w:rsidRPr="00EA62CB">
              <w:rPr>
                <w:rFonts w:ascii="Arial" w:hAnsi="Arial" w:cs="Arial"/>
                <w:sz w:val="16"/>
                <w:szCs w:val="16"/>
              </w:rPr>
              <w:t xml:space="preserve">  1-10 mg/L</w:t>
            </w:r>
          </w:p>
        </w:tc>
        <w:tc>
          <w:tcPr>
            <w:tcW w:w="720" w:type="dxa"/>
          </w:tcPr>
          <w:p w14:paraId="5DD77665" w14:textId="498D3422" w:rsidR="008B7D05" w:rsidRPr="00EA62CB" w:rsidRDefault="008B7D05" w:rsidP="00752862">
            <w:pPr>
              <w:jc w:val="center"/>
              <w:rPr>
                <w:rFonts w:ascii="Arial" w:hAnsi="Arial" w:cs="Arial"/>
                <w:b/>
                <w:sz w:val="16"/>
                <w:szCs w:val="16"/>
              </w:rPr>
            </w:pPr>
            <w:r w:rsidRPr="00EA62CB">
              <w:rPr>
                <w:rFonts w:ascii="Arial" w:hAnsi="Arial" w:cs="Arial"/>
                <w:sz w:val="16"/>
                <w:szCs w:val="16"/>
              </w:rPr>
              <w:t>625</w:t>
            </w:r>
          </w:p>
        </w:tc>
        <w:tc>
          <w:tcPr>
            <w:tcW w:w="1440" w:type="dxa"/>
          </w:tcPr>
          <w:p w14:paraId="2DE5D882" w14:textId="68398B47" w:rsidR="008B7D05" w:rsidRPr="00EA62CB" w:rsidRDefault="008B7D05" w:rsidP="00752862">
            <w:pPr>
              <w:jc w:val="center"/>
              <w:rPr>
                <w:rFonts w:ascii="Arial" w:hAnsi="Arial" w:cs="Arial"/>
                <w:b/>
                <w:sz w:val="16"/>
                <w:szCs w:val="16"/>
              </w:rPr>
            </w:pPr>
            <w:r w:rsidRPr="00EA62CB">
              <w:rPr>
                <w:rFonts w:ascii="Arial" w:hAnsi="Arial" w:cs="Arial"/>
                <w:sz w:val="16"/>
                <w:szCs w:val="16"/>
              </w:rPr>
              <w:t>1.11 (0.94, 1.32)</w:t>
            </w:r>
          </w:p>
        </w:tc>
        <w:tc>
          <w:tcPr>
            <w:tcW w:w="720" w:type="dxa"/>
          </w:tcPr>
          <w:p w14:paraId="6FAAF087" w14:textId="60D478A3" w:rsidR="008B7D05" w:rsidRPr="00EA62CB" w:rsidRDefault="00B16483" w:rsidP="00752862">
            <w:pPr>
              <w:jc w:val="center"/>
              <w:rPr>
                <w:rFonts w:ascii="Arial" w:hAnsi="Arial" w:cs="Arial"/>
                <w:sz w:val="16"/>
                <w:szCs w:val="16"/>
              </w:rPr>
            </w:pPr>
            <w:r w:rsidRPr="00EA62CB">
              <w:rPr>
                <w:rFonts w:ascii="Arial" w:hAnsi="Arial" w:cs="Arial"/>
                <w:sz w:val="16"/>
                <w:szCs w:val="16"/>
              </w:rPr>
              <w:t>530</w:t>
            </w:r>
          </w:p>
        </w:tc>
        <w:tc>
          <w:tcPr>
            <w:tcW w:w="1440" w:type="dxa"/>
          </w:tcPr>
          <w:p w14:paraId="582C5E0D" w14:textId="0FAC158B" w:rsidR="008B7D05" w:rsidRPr="00EA62CB" w:rsidRDefault="00B16483" w:rsidP="00752862">
            <w:pPr>
              <w:jc w:val="center"/>
              <w:rPr>
                <w:rFonts w:ascii="Arial" w:hAnsi="Arial" w:cs="Arial"/>
                <w:sz w:val="16"/>
                <w:szCs w:val="16"/>
              </w:rPr>
            </w:pPr>
            <w:r w:rsidRPr="00EA62CB">
              <w:rPr>
                <w:rFonts w:ascii="Arial" w:hAnsi="Arial" w:cs="Arial"/>
                <w:sz w:val="16"/>
                <w:szCs w:val="16"/>
              </w:rPr>
              <w:t>1.06 (0.89, 1.27)</w:t>
            </w:r>
          </w:p>
        </w:tc>
        <w:tc>
          <w:tcPr>
            <w:tcW w:w="720" w:type="dxa"/>
          </w:tcPr>
          <w:p w14:paraId="7CAB4978" w14:textId="399A863B" w:rsidR="008B7D05" w:rsidRPr="00EA62CB" w:rsidRDefault="00EA62CB" w:rsidP="00752862">
            <w:pPr>
              <w:jc w:val="center"/>
              <w:rPr>
                <w:rFonts w:ascii="Arial" w:hAnsi="Arial" w:cs="Arial"/>
                <w:sz w:val="16"/>
                <w:szCs w:val="16"/>
              </w:rPr>
            </w:pPr>
            <w:r>
              <w:rPr>
                <w:rFonts w:ascii="Arial" w:hAnsi="Arial" w:cs="Arial"/>
                <w:sz w:val="16"/>
                <w:szCs w:val="16"/>
              </w:rPr>
              <w:t>547</w:t>
            </w:r>
          </w:p>
        </w:tc>
        <w:tc>
          <w:tcPr>
            <w:tcW w:w="1440" w:type="dxa"/>
          </w:tcPr>
          <w:p w14:paraId="67E2293B" w14:textId="3C95A6C0" w:rsidR="008B7D05" w:rsidRPr="00EA62CB" w:rsidRDefault="00B16483" w:rsidP="00752862">
            <w:pPr>
              <w:jc w:val="center"/>
              <w:rPr>
                <w:rFonts w:ascii="Arial" w:hAnsi="Arial" w:cs="Arial"/>
                <w:sz w:val="16"/>
                <w:szCs w:val="16"/>
              </w:rPr>
            </w:pPr>
            <w:r w:rsidRPr="00EA62CB">
              <w:rPr>
                <w:rFonts w:ascii="Arial" w:hAnsi="Arial" w:cs="Arial"/>
                <w:sz w:val="16"/>
                <w:szCs w:val="16"/>
              </w:rPr>
              <w:t>1.08 (0.90, 1.29)</w:t>
            </w:r>
          </w:p>
        </w:tc>
        <w:tc>
          <w:tcPr>
            <w:tcW w:w="720" w:type="dxa"/>
          </w:tcPr>
          <w:p w14:paraId="4EE5F911" w14:textId="51EC0E01" w:rsidR="008B7D05" w:rsidRPr="00EA62CB" w:rsidRDefault="008B7D05" w:rsidP="00752862">
            <w:pPr>
              <w:jc w:val="center"/>
              <w:rPr>
                <w:rFonts w:ascii="Arial" w:hAnsi="Arial" w:cs="Arial"/>
                <w:sz w:val="16"/>
                <w:szCs w:val="16"/>
              </w:rPr>
            </w:pPr>
            <w:r w:rsidRPr="00EA62CB">
              <w:rPr>
                <w:rFonts w:ascii="Arial" w:hAnsi="Arial" w:cs="Arial"/>
                <w:sz w:val="16"/>
                <w:szCs w:val="16"/>
              </w:rPr>
              <w:t>275</w:t>
            </w:r>
          </w:p>
        </w:tc>
        <w:tc>
          <w:tcPr>
            <w:tcW w:w="1440" w:type="dxa"/>
          </w:tcPr>
          <w:p w14:paraId="69AAC4D0" w14:textId="79D99E7F" w:rsidR="008B7D05" w:rsidRPr="00EA62CB" w:rsidRDefault="008B7D05" w:rsidP="00752862">
            <w:pPr>
              <w:jc w:val="center"/>
              <w:rPr>
                <w:rFonts w:ascii="Arial" w:hAnsi="Arial" w:cs="Arial"/>
                <w:sz w:val="16"/>
                <w:szCs w:val="16"/>
              </w:rPr>
            </w:pPr>
            <w:r w:rsidRPr="00EA62CB">
              <w:rPr>
                <w:rFonts w:ascii="Arial" w:hAnsi="Arial" w:cs="Arial"/>
                <w:sz w:val="16"/>
                <w:szCs w:val="16"/>
              </w:rPr>
              <w:t>1.29 (0.99, 1.69)</w:t>
            </w:r>
          </w:p>
        </w:tc>
        <w:tc>
          <w:tcPr>
            <w:tcW w:w="1440" w:type="dxa"/>
          </w:tcPr>
          <w:p w14:paraId="7327C8B9" w14:textId="032CFA43" w:rsidR="008B7D05" w:rsidRPr="00EA62CB" w:rsidRDefault="008B7D05" w:rsidP="00752862">
            <w:pPr>
              <w:jc w:val="center"/>
              <w:rPr>
                <w:rFonts w:ascii="Arial" w:hAnsi="Arial" w:cs="Arial"/>
                <w:sz w:val="16"/>
                <w:szCs w:val="16"/>
              </w:rPr>
            </w:pPr>
            <w:r w:rsidRPr="00EA62CB">
              <w:rPr>
                <w:rFonts w:ascii="Arial" w:hAnsi="Arial" w:cs="Arial"/>
                <w:sz w:val="16"/>
                <w:szCs w:val="16"/>
              </w:rPr>
              <w:t>1.28 (0.98, 1.68)</w:t>
            </w:r>
          </w:p>
        </w:tc>
        <w:tc>
          <w:tcPr>
            <w:tcW w:w="810" w:type="dxa"/>
          </w:tcPr>
          <w:p w14:paraId="73704AC7" w14:textId="29A4F09A" w:rsidR="008B7D05" w:rsidRPr="00EA62CB" w:rsidRDefault="008B7D05" w:rsidP="00752862">
            <w:pPr>
              <w:jc w:val="center"/>
              <w:rPr>
                <w:rFonts w:ascii="Arial" w:hAnsi="Arial" w:cs="Arial"/>
                <w:sz w:val="16"/>
                <w:szCs w:val="16"/>
              </w:rPr>
            </w:pPr>
            <w:r w:rsidRPr="00EA62CB">
              <w:rPr>
                <w:rFonts w:ascii="Arial" w:hAnsi="Arial" w:cs="Arial"/>
                <w:sz w:val="16"/>
                <w:szCs w:val="16"/>
              </w:rPr>
              <w:t>368</w:t>
            </w:r>
          </w:p>
        </w:tc>
        <w:tc>
          <w:tcPr>
            <w:tcW w:w="1440" w:type="dxa"/>
          </w:tcPr>
          <w:p w14:paraId="35F1B8C4" w14:textId="0A9DE8E3" w:rsidR="008B7D05" w:rsidRPr="00EA62CB" w:rsidRDefault="008B7D05" w:rsidP="00752862">
            <w:pPr>
              <w:jc w:val="center"/>
              <w:rPr>
                <w:rFonts w:ascii="Arial" w:hAnsi="Arial" w:cs="Arial"/>
                <w:sz w:val="16"/>
                <w:szCs w:val="16"/>
              </w:rPr>
            </w:pPr>
            <w:r w:rsidRPr="00EA62CB">
              <w:rPr>
                <w:rFonts w:ascii="Arial" w:hAnsi="Arial" w:cs="Arial"/>
                <w:sz w:val="16"/>
                <w:szCs w:val="16"/>
              </w:rPr>
              <w:t>1.05 (0.85, 1.31)</w:t>
            </w:r>
          </w:p>
        </w:tc>
      </w:tr>
      <w:tr w:rsidR="00EA62CB" w:rsidRPr="00EA62CB" w14:paraId="17FD44C1" w14:textId="77777777" w:rsidTr="00EA62CB">
        <w:trPr>
          <w:trHeight w:val="19"/>
        </w:trPr>
        <w:tc>
          <w:tcPr>
            <w:tcW w:w="1710" w:type="dxa"/>
          </w:tcPr>
          <w:p w14:paraId="1B77B76B" w14:textId="77777777" w:rsidR="008B7D05" w:rsidRPr="00EA62CB" w:rsidRDefault="008B7D05" w:rsidP="00752862">
            <w:pPr>
              <w:rPr>
                <w:rFonts w:ascii="Arial" w:hAnsi="Arial" w:cs="Arial"/>
                <w:sz w:val="16"/>
                <w:szCs w:val="16"/>
              </w:rPr>
            </w:pPr>
            <w:r w:rsidRPr="00EA62CB">
              <w:rPr>
                <w:rFonts w:ascii="Arial" w:hAnsi="Arial" w:cs="Arial"/>
                <w:sz w:val="16"/>
                <w:szCs w:val="16"/>
              </w:rPr>
              <w:t xml:space="preserve">  &gt;10 mg/L</w:t>
            </w:r>
          </w:p>
        </w:tc>
        <w:tc>
          <w:tcPr>
            <w:tcW w:w="720" w:type="dxa"/>
          </w:tcPr>
          <w:p w14:paraId="5AC4383F" w14:textId="3BCC32B5" w:rsidR="008B7D05" w:rsidRPr="00EA62CB" w:rsidRDefault="008B7D05" w:rsidP="00752862">
            <w:pPr>
              <w:jc w:val="center"/>
              <w:rPr>
                <w:rFonts w:ascii="Arial" w:hAnsi="Arial" w:cs="Arial"/>
                <w:b/>
                <w:sz w:val="16"/>
                <w:szCs w:val="16"/>
              </w:rPr>
            </w:pPr>
            <w:r w:rsidRPr="00EA62CB">
              <w:rPr>
                <w:rFonts w:ascii="Arial" w:hAnsi="Arial" w:cs="Arial"/>
                <w:sz w:val="16"/>
                <w:szCs w:val="16"/>
              </w:rPr>
              <w:t>59</w:t>
            </w:r>
          </w:p>
        </w:tc>
        <w:tc>
          <w:tcPr>
            <w:tcW w:w="1440" w:type="dxa"/>
          </w:tcPr>
          <w:p w14:paraId="34AEA174" w14:textId="1E7E7629" w:rsidR="008B7D05" w:rsidRPr="00EA62CB" w:rsidRDefault="008B7D05" w:rsidP="00752862">
            <w:pPr>
              <w:jc w:val="center"/>
              <w:rPr>
                <w:rFonts w:ascii="Arial" w:hAnsi="Arial" w:cs="Arial"/>
                <w:b/>
                <w:sz w:val="16"/>
                <w:szCs w:val="16"/>
              </w:rPr>
            </w:pPr>
            <w:r w:rsidRPr="00EA62CB">
              <w:rPr>
                <w:rFonts w:ascii="Arial" w:hAnsi="Arial" w:cs="Arial"/>
                <w:b/>
                <w:sz w:val="16"/>
                <w:szCs w:val="16"/>
              </w:rPr>
              <w:t>1.67 (1.12, 2.48)</w:t>
            </w:r>
          </w:p>
        </w:tc>
        <w:tc>
          <w:tcPr>
            <w:tcW w:w="720" w:type="dxa"/>
          </w:tcPr>
          <w:p w14:paraId="5262E376" w14:textId="6C45E57B" w:rsidR="008B7D05" w:rsidRPr="00EA62CB" w:rsidRDefault="00B16483" w:rsidP="00752862">
            <w:pPr>
              <w:jc w:val="center"/>
              <w:rPr>
                <w:rFonts w:ascii="Arial" w:hAnsi="Arial" w:cs="Arial"/>
                <w:sz w:val="16"/>
                <w:szCs w:val="16"/>
              </w:rPr>
            </w:pPr>
            <w:r w:rsidRPr="00EA62CB">
              <w:rPr>
                <w:rFonts w:ascii="Arial" w:hAnsi="Arial" w:cs="Arial"/>
                <w:sz w:val="16"/>
                <w:szCs w:val="16"/>
              </w:rPr>
              <w:t>47</w:t>
            </w:r>
          </w:p>
        </w:tc>
        <w:tc>
          <w:tcPr>
            <w:tcW w:w="1440" w:type="dxa"/>
          </w:tcPr>
          <w:p w14:paraId="3EE9BCCA" w14:textId="2B00D479" w:rsidR="008B7D05" w:rsidRPr="00EA62CB" w:rsidRDefault="00B16483" w:rsidP="00752862">
            <w:pPr>
              <w:jc w:val="center"/>
              <w:rPr>
                <w:rFonts w:ascii="Arial" w:hAnsi="Arial" w:cs="Arial"/>
                <w:b/>
                <w:sz w:val="16"/>
                <w:szCs w:val="16"/>
              </w:rPr>
            </w:pPr>
            <w:r w:rsidRPr="00EA62CB">
              <w:rPr>
                <w:rFonts w:ascii="Arial" w:hAnsi="Arial" w:cs="Arial"/>
                <w:b/>
                <w:sz w:val="16"/>
                <w:szCs w:val="16"/>
              </w:rPr>
              <w:t>1.90 (1.22, 2.94)</w:t>
            </w:r>
          </w:p>
        </w:tc>
        <w:tc>
          <w:tcPr>
            <w:tcW w:w="720" w:type="dxa"/>
          </w:tcPr>
          <w:p w14:paraId="5C498CDA" w14:textId="71ED6434" w:rsidR="008B7D05" w:rsidRPr="00EA62CB" w:rsidRDefault="00EA62CB" w:rsidP="00752862">
            <w:pPr>
              <w:jc w:val="center"/>
              <w:rPr>
                <w:rFonts w:ascii="Arial" w:hAnsi="Arial" w:cs="Arial"/>
                <w:sz w:val="16"/>
                <w:szCs w:val="16"/>
              </w:rPr>
            </w:pPr>
            <w:r>
              <w:rPr>
                <w:rFonts w:ascii="Arial" w:hAnsi="Arial" w:cs="Arial"/>
                <w:sz w:val="16"/>
                <w:szCs w:val="16"/>
              </w:rPr>
              <w:t>51</w:t>
            </w:r>
          </w:p>
        </w:tc>
        <w:tc>
          <w:tcPr>
            <w:tcW w:w="1440" w:type="dxa"/>
          </w:tcPr>
          <w:p w14:paraId="4F656FEE" w14:textId="0CD9832B" w:rsidR="008B7D05" w:rsidRPr="00EA62CB" w:rsidRDefault="00B16483" w:rsidP="00752862">
            <w:pPr>
              <w:jc w:val="center"/>
              <w:rPr>
                <w:rFonts w:ascii="Arial" w:hAnsi="Arial" w:cs="Arial"/>
                <w:b/>
                <w:sz w:val="16"/>
                <w:szCs w:val="16"/>
              </w:rPr>
            </w:pPr>
            <w:r w:rsidRPr="00EA62CB">
              <w:rPr>
                <w:rFonts w:ascii="Arial" w:hAnsi="Arial" w:cs="Arial"/>
                <w:b/>
                <w:sz w:val="16"/>
                <w:szCs w:val="16"/>
              </w:rPr>
              <w:t>1.56 (1.03, 2.38)</w:t>
            </w:r>
          </w:p>
        </w:tc>
        <w:tc>
          <w:tcPr>
            <w:tcW w:w="720" w:type="dxa"/>
          </w:tcPr>
          <w:p w14:paraId="3C2EDA14" w14:textId="6A54B9B6" w:rsidR="008B7D05" w:rsidRPr="00EA62CB" w:rsidRDefault="008B7D05" w:rsidP="00752862">
            <w:pPr>
              <w:jc w:val="center"/>
              <w:rPr>
                <w:rFonts w:ascii="Arial" w:hAnsi="Arial" w:cs="Arial"/>
                <w:sz w:val="16"/>
                <w:szCs w:val="16"/>
              </w:rPr>
            </w:pPr>
            <w:r w:rsidRPr="00EA62CB">
              <w:rPr>
                <w:rFonts w:ascii="Arial" w:hAnsi="Arial" w:cs="Arial"/>
                <w:sz w:val="16"/>
                <w:szCs w:val="16"/>
              </w:rPr>
              <w:t>26</w:t>
            </w:r>
          </w:p>
        </w:tc>
        <w:tc>
          <w:tcPr>
            <w:tcW w:w="1440" w:type="dxa"/>
          </w:tcPr>
          <w:p w14:paraId="4BD6111A" w14:textId="5926C680" w:rsidR="008B7D05" w:rsidRPr="00EA62CB" w:rsidRDefault="008B7D05" w:rsidP="00752862">
            <w:pPr>
              <w:jc w:val="center"/>
              <w:rPr>
                <w:rFonts w:ascii="Arial" w:hAnsi="Arial" w:cs="Arial"/>
                <w:sz w:val="16"/>
                <w:szCs w:val="16"/>
              </w:rPr>
            </w:pPr>
            <w:r w:rsidRPr="00EA62CB">
              <w:rPr>
                <w:rFonts w:ascii="Arial" w:hAnsi="Arial" w:cs="Arial"/>
                <w:sz w:val="16"/>
                <w:szCs w:val="16"/>
              </w:rPr>
              <w:t>1.45 (0.80, 2.61)</w:t>
            </w:r>
          </w:p>
        </w:tc>
        <w:tc>
          <w:tcPr>
            <w:tcW w:w="1440" w:type="dxa"/>
          </w:tcPr>
          <w:p w14:paraId="045055C2" w14:textId="277BA1A8" w:rsidR="008B7D05" w:rsidRPr="00EA62CB" w:rsidRDefault="008B7D05" w:rsidP="00752862">
            <w:pPr>
              <w:jc w:val="center"/>
              <w:rPr>
                <w:rFonts w:ascii="Arial" w:hAnsi="Arial" w:cs="Arial"/>
                <w:sz w:val="16"/>
                <w:szCs w:val="16"/>
              </w:rPr>
            </w:pPr>
            <w:r w:rsidRPr="00EA62CB">
              <w:rPr>
                <w:rFonts w:ascii="Arial" w:hAnsi="Arial" w:cs="Arial"/>
                <w:sz w:val="16"/>
                <w:szCs w:val="16"/>
              </w:rPr>
              <w:t>1.44 (0.80, 2.62)</w:t>
            </w:r>
          </w:p>
        </w:tc>
        <w:tc>
          <w:tcPr>
            <w:tcW w:w="810" w:type="dxa"/>
          </w:tcPr>
          <w:p w14:paraId="6BF465C9" w14:textId="5039A62E" w:rsidR="008B7D05" w:rsidRPr="00EA62CB" w:rsidRDefault="008B7D05" w:rsidP="00752862">
            <w:pPr>
              <w:jc w:val="center"/>
              <w:rPr>
                <w:rFonts w:ascii="Arial" w:hAnsi="Arial" w:cs="Arial"/>
                <w:sz w:val="16"/>
                <w:szCs w:val="16"/>
              </w:rPr>
            </w:pPr>
            <w:r w:rsidRPr="00EA62CB">
              <w:rPr>
                <w:rFonts w:ascii="Arial" w:hAnsi="Arial" w:cs="Arial"/>
                <w:sz w:val="16"/>
                <w:szCs w:val="16"/>
              </w:rPr>
              <w:t>35</w:t>
            </w:r>
          </w:p>
        </w:tc>
        <w:tc>
          <w:tcPr>
            <w:tcW w:w="1440" w:type="dxa"/>
          </w:tcPr>
          <w:p w14:paraId="19F1B147" w14:textId="7BFCD3A8" w:rsidR="008B7D05" w:rsidRPr="00EA62CB" w:rsidRDefault="008B7D05" w:rsidP="00752862">
            <w:pPr>
              <w:jc w:val="center"/>
              <w:rPr>
                <w:rFonts w:ascii="Arial" w:hAnsi="Arial" w:cs="Arial"/>
                <w:sz w:val="16"/>
                <w:szCs w:val="16"/>
              </w:rPr>
            </w:pPr>
            <w:r w:rsidRPr="00EA62CB">
              <w:rPr>
                <w:rFonts w:ascii="Arial" w:hAnsi="Arial" w:cs="Arial"/>
                <w:sz w:val="16"/>
                <w:szCs w:val="16"/>
              </w:rPr>
              <w:t>1.51 (0.88, 2.57)</w:t>
            </w:r>
          </w:p>
        </w:tc>
      </w:tr>
      <w:tr w:rsidR="00EA62CB" w:rsidRPr="00EA62CB" w14:paraId="6D8182AB" w14:textId="77777777" w:rsidTr="00EA62CB">
        <w:trPr>
          <w:trHeight w:val="19"/>
        </w:trPr>
        <w:tc>
          <w:tcPr>
            <w:tcW w:w="1710" w:type="dxa"/>
            <w:tcBorders>
              <w:bottom w:val="single" w:sz="4" w:space="0" w:color="auto"/>
            </w:tcBorders>
          </w:tcPr>
          <w:p w14:paraId="6A43693E" w14:textId="7851ECE9" w:rsidR="008B7D05" w:rsidRPr="00EA62CB" w:rsidRDefault="008B7D05" w:rsidP="00752862">
            <w:pPr>
              <w:rPr>
                <w:rFonts w:ascii="Arial" w:hAnsi="Arial" w:cs="Arial"/>
                <w:sz w:val="16"/>
                <w:szCs w:val="16"/>
              </w:rPr>
            </w:pPr>
            <w:r w:rsidRPr="00EA62CB">
              <w:rPr>
                <w:rFonts w:ascii="Arial" w:hAnsi="Arial" w:cs="Arial"/>
                <w:sz w:val="16"/>
                <w:szCs w:val="16"/>
              </w:rPr>
              <w:t xml:space="preserve">  P</w:t>
            </w:r>
            <w:r w:rsidRPr="00EA62CB">
              <w:rPr>
                <w:rFonts w:ascii="Arial" w:hAnsi="Arial" w:cs="Arial"/>
                <w:sz w:val="16"/>
                <w:szCs w:val="16"/>
                <w:vertAlign w:val="subscript"/>
              </w:rPr>
              <w:t>trend</w:t>
            </w:r>
            <w:r w:rsidRPr="00EA62CB">
              <w:rPr>
                <w:rFonts w:ascii="Arial" w:hAnsi="Arial" w:cs="Arial"/>
                <w:sz w:val="16"/>
                <w:szCs w:val="16"/>
                <w:vertAlign w:val="superscript"/>
              </w:rPr>
              <w:t>d</w:t>
            </w:r>
          </w:p>
        </w:tc>
        <w:tc>
          <w:tcPr>
            <w:tcW w:w="720" w:type="dxa"/>
            <w:tcBorders>
              <w:bottom w:val="single" w:sz="4" w:space="0" w:color="auto"/>
            </w:tcBorders>
          </w:tcPr>
          <w:p w14:paraId="37295427" w14:textId="77777777" w:rsidR="008B7D05" w:rsidRPr="00EA62CB" w:rsidRDefault="008B7D05" w:rsidP="00752862">
            <w:pPr>
              <w:jc w:val="center"/>
              <w:rPr>
                <w:rFonts w:ascii="Arial" w:hAnsi="Arial" w:cs="Arial"/>
                <w:sz w:val="16"/>
                <w:szCs w:val="16"/>
              </w:rPr>
            </w:pPr>
          </w:p>
        </w:tc>
        <w:tc>
          <w:tcPr>
            <w:tcW w:w="1440" w:type="dxa"/>
            <w:tcBorders>
              <w:bottom w:val="single" w:sz="4" w:space="0" w:color="auto"/>
            </w:tcBorders>
          </w:tcPr>
          <w:p w14:paraId="478E33D5" w14:textId="311E1C19" w:rsidR="008B7D05" w:rsidRPr="00EA62CB" w:rsidRDefault="008B7D05" w:rsidP="00752862">
            <w:pPr>
              <w:jc w:val="center"/>
              <w:rPr>
                <w:rFonts w:ascii="Arial" w:hAnsi="Arial" w:cs="Arial"/>
                <w:sz w:val="16"/>
                <w:szCs w:val="16"/>
              </w:rPr>
            </w:pPr>
            <w:r w:rsidRPr="00EA62CB">
              <w:rPr>
                <w:rFonts w:ascii="Arial" w:hAnsi="Arial" w:cs="Arial"/>
                <w:b/>
                <w:sz w:val="16"/>
                <w:szCs w:val="16"/>
              </w:rPr>
              <w:t>0.01</w:t>
            </w:r>
          </w:p>
        </w:tc>
        <w:tc>
          <w:tcPr>
            <w:tcW w:w="720" w:type="dxa"/>
            <w:tcBorders>
              <w:bottom w:val="single" w:sz="4" w:space="0" w:color="auto"/>
            </w:tcBorders>
          </w:tcPr>
          <w:p w14:paraId="0DE69AB1" w14:textId="77777777" w:rsidR="008B7D05" w:rsidRPr="00EA62CB" w:rsidRDefault="008B7D05" w:rsidP="00752862">
            <w:pPr>
              <w:jc w:val="center"/>
              <w:rPr>
                <w:rFonts w:ascii="Arial" w:hAnsi="Arial" w:cs="Arial"/>
                <w:sz w:val="16"/>
                <w:szCs w:val="16"/>
              </w:rPr>
            </w:pPr>
          </w:p>
        </w:tc>
        <w:tc>
          <w:tcPr>
            <w:tcW w:w="1440" w:type="dxa"/>
            <w:tcBorders>
              <w:bottom w:val="single" w:sz="4" w:space="0" w:color="auto"/>
            </w:tcBorders>
          </w:tcPr>
          <w:p w14:paraId="177F7457" w14:textId="7EF7A8EC" w:rsidR="008B7D05" w:rsidRPr="00EA62CB" w:rsidRDefault="00B16483" w:rsidP="00752862">
            <w:pPr>
              <w:jc w:val="center"/>
              <w:rPr>
                <w:rFonts w:ascii="Arial" w:hAnsi="Arial" w:cs="Arial"/>
                <w:b/>
                <w:sz w:val="16"/>
                <w:szCs w:val="16"/>
              </w:rPr>
            </w:pPr>
            <w:r w:rsidRPr="00EA62CB">
              <w:rPr>
                <w:rFonts w:ascii="Arial" w:hAnsi="Arial" w:cs="Arial"/>
                <w:b/>
                <w:sz w:val="16"/>
                <w:szCs w:val="16"/>
              </w:rPr>
              <w:t>0.004</w:t>
            </w:r>
          </w:p>
        </w:tc>
        <w:tc>
          <w:tcPr>
            <w:tcW w:w="720" w:type="dxa"/>
            <w:tcBorders>
              <w:bottom w:val="single" w:sz="4" w:space="0" w:color="auto"/>
            </w:tcBorders>
          </w:tcPr>
          <w:p w14:paraId="76D4555F" w14:textId="27FC5CC3" w:rsidR="008B7D05" w:rsidRPr="00EA62CB" w:rsidRDefault="008B7D05" w:rsidP="00752862">
            <w:pPr>
              <w:jc w:val="center"/>
              <w:rPr>
                <w:rFonts w:ascii="Arial" w:hAnsi="Arial" w:cs="Arial"/>
                <w:sz w:val="16"/>
                <w:szCs w:val="16"/>
              </w:rPr>
            </w:pPr>
          </w:p>
        </w:tc>
        <w:tc>
          <w:tcPr>
            <w:tcW w:w="1440" w:type="dxa"/>
            <w:tcBorders>
              <w:bottom w:val="single" w:sz="4" w:space="0" w:color="auto"/>
            </w:tcBorders>
          </w:tcPr>
          <w:p w14:paraId="3AED0AE0" w14:textId="164839D8" w:rsidR="008B7D05" w:rsidRPr="00EA62CB" w:rsidRDefault="00B16483" w:rsidP="00752862">
            <w:pPr>
              <w:jc w:val="center"/>
              <w:rPr>
                <w:rFonts w:ascii="Arial" w:hAnsi="Arial" w:cs="Arial"/>
                <w:b/>
                <w:sz w:val="16"/>
                <w:szCs w:val="16"/>
              </w:rPr>
            </w:pPr>
            <w:r w:rsidRPr="00EA62CB">
              <w:rPr>
                <w:rFonts w:ascii="Arial" w:hAnsi="Arial" w:cs="Arial"/>
                <w:b/>
                <w:sz w:val="16"/>
                <w:szCs w:val="16"/>
              </w:rPr>
              <w:t>0.04</w:t>
            </w:r>
          </w:p>
        </w:tc>
        <w:tc>
          <w:tcPr>
            <w:tcW w:w="720" w:type="dxa"/>
            <w:tcBorders>
              <w:bottom w:val="single" w:sz="4" w:space="0" w:color="auto"/>
            </w:tcBorders>
          </w:tcPr>
          <w:p w14:paraId="4905CDFF" w14:textId="0183DE1F" w:rsidR="008B7D05" w:rsidRPr="00EA62CB" w:rsidRDefault="008B7D05" w:rsidP="00752862">
            <w:pPr>
              <w:jc w:val="center"/>
              <w:rPr>
                <w:rFonts w:ascii="Arial" w:hAnsi="Arial" w:cs="Arial"/>
                <w:sz w:val="16"/>
                <w:szCs w:val="16"/>
              </w:rPr>
            </w:pPr>
          </w:p>
        </w:tc>
        <w:tc>
          <w:tcPr>
            <w:tcW w:w="1440" w:type="dxa"/>
            <w:tcBorders>
              <w:bottom w:val="single" w:sz="4" w:space="0" w:color="auto"/>
            </w:tcBorders>
          </w:tcPr>
          <w:p w14:paraId="32AE6C9B" w14:textId="4F217F56" w:rsidR="008B7D05" w:rsidRPr="00EA62CB" w:rsidRDefault="008B7D05" w:rsidP="00752862">
            <w:pPr>
              <w:jc w:val="center"/>
              <w:rPr>
                <w:rFonts w:ascii="Arial" w:hAnsi="Arial" w:cs="Arial"/>
                <w:sz w:val="16"/>
                <w:szCs w:val="16"/>
              </w:rPr>
            </w:pPr>
            <w:r w:rsidRPr="00EA62CB">
              <w:rPr>
                <w:rFonts w:ascii="Arial" w:hAnsi="Arial" w:cs="Arial"/>
                <w:sz w:val="16"/>
                <w:szCs w:val="16"/>
              </w:rPr>
              <w:t>0.27</w:t>
            </w:r>
          </w:p>
        </w:tc>
        <w:tc>
          <w:tcPr>
            <w:tcW w:w="1440" w:type="dxa"/>
            <w:tcBorders>
              <w:bottom w:val="single" w:sz="4" w:space="0" w:color="auto"/>
            </w:tcBorders>
          </w:tcPr>
          <w:p w14:paraId="4A8C4382" w14:textId="19A9C565" w:rsidR="008B7D05" w:rsidRPr="00EA62CB" w:rsidRDefault="008B7D05" w:rsidP="00752862">
            <w:pPr>
              <w:jc w:val="center"/>
              <w:rPr>
                <w:rFonts w:ascii="Arial" w:hAnsi="Arial" w:cs="Arial"/>
                <w:sz w:val="16"/>
                <w:szCs w:val="16"/>
              </w:rPr>
            </w:pPr>
            <w:r w:rsidRPr="00EA62CB">
              <w:rPr>
                <w:rFonts w:ascii="Arial" w:hAnsi="Arial" w:cs="Arial"/>
                <w:sz w:val="16"/>
                <w:szCs w:val="16"/>
              </w:rPr>
              <w:t>0.27</w:t>
            </w:r>
          </w:p>
        </w:tc>
        <w:tc>
          <w:tcPr>
            <w:tcW w:w="810" w:type="dxa"/>
            <w:tcBorders>
              <w:bottom w:val="single" w:sz="4" w:space="0" w:color="auto"/>
            </w:tcBorders>
          </w:tcPr>
          <w:p w14:paraId="1226C3C3" w14:textId="77777777" w:rsidR="008B7D05" w:rsidRPr="00EA62CB" w:rsidRDefault="008B7D05" w:rsidP="00752862">
            <w:pPr>
              <w:jc w:val="center"/>
              <w:rPr>
                <w:rFonts w:ascii="Arial" w:hAnsi="Arial" w:cs="Arial"/>
                <w:sz w:val="16"/>
                <w:szCs w:val="16"/>
              </w:rPr>
            </w:pPr>
          </w:p>
        </w:tc>
        <w:tc>
          <w:tcPr>
            <w:tcW w:w="1440" w:type="dxa"/>
            <w:tcBorders>
              <w:bottom w:val="single" w:sz="4" w:space="0" w:color="auto"/>
            </w:tcBorders>
          </w:tcPr>
          <w:p w14:paraId="7430CEA0" w14:textId="4B679AFE" w:rsidR="008B7D05" w:rsidRPr="00EA62CB" w:rsidRDefault="008B7D05" w:rsidP="00752862">
            <w:pPr>
              <w:jc w:val="center"/>
              <w:rPr>
                <w:rFonts w:ascii="Arial" w:hAnsi="Arial" w:cs="Arial"/>
                <w:sz w:val="16"/>
                <w:szCs w:val="16"/>
              </w:rPr>
            </w:pPr>
            <w:r w:rsidRPr="00EA62CB">
              <w:rPr>
                <w:rFonts w:ascii="Arial" w:hAnsi="Arial" w:cs="Arial"/>
                <w:sz w:val="16"/>
                <w:szCs w:val="16"/>
              </w:rPr>
              <w:t>0.14</w:t>
            </w:r>
          </w:p>
        </w:tc>
      </w:tr>
    </w:tbl>
    <w:p w14:paraId="1C7ECD70" w14:textId="77777777" w:rsidR="002631AE" w:rsidRPr="00035510" w:rsidRDefault="002631AE" w:rsidP="002631AE">
      <w:pPr>
        <w:rPr>
          <w:rFonts w:ascii="Arial" w:hAnsi="Arial" w:cs="Arial"/>
          <w:sz w:val="20"/>
          <w:szCs w:val="18"/>
        </w:rPr>
      </w:pPr>
      <w:r w:rsidRPr="00035510">
        <w:rPr>
          <w:rFonts w:ascii="Arial" w:hAnsi="Arial" w:cs="Arial"/>
          <w:sz w:val="20"/>
          <w:szCs w:val="18"/>
        </w:rPr>
        <w:t>Abbreviations: OR: odds ratio, CI: confidence interval, CRP: C-reactive protein</w:t>
      </w:r>
    </w:p>
    <w:p w14:paraId="479C0A25" w14:textId="18296993" w:rsidR="002631AE" w:rsidRDefault="002631AE" w:rsidP="002631AE">
      <w:pPr>
        <w:rPr>
          <w:rFonts w:ascii="Arial" w:hAnsi="Arial" w:cs="Arial"/>
          <w:sz w:val="20"/>
          <w:szCs w:val="20"/>
        </w:rPr>
      </w:pPr>
      <w:r w:rsidRPr="005E29D5">
        <w:rPr>
          <w:rFonts w:ascii="Arial" w:hAnsi="Arial" w:cs="Arial"/>
          <w:sz w:val="20"/>
          <w:szCs w:val="20"/>
          <w:vertAlign w:val="superscript"/>
        </w:rPr>
        <w:t>a</w:t>
      </w:r>
      <w:r w:rsidRPr="005E29D5">
        <w:rPr>
          <w:rFonts w:ascii="Arial" w:hAnsi="Arial" w:cs="Arial"/>
          <w:sz w:val="20"/>
          <w:szCs w:val="20"/>
        </w:rPr>
        <w:t>Results were derived from conditional logistic regression models, where cases were matched to one or two controls by age at blood collection, date of blood collection, fasting status for blood collection, menopausal status (including hormone therapy use for postmenopausal women), and day or phase of menstrual cycle at blood collection for premenopausal women. Models additionally adjusted for the number of pregnancies, oral contraceptive use, tubal ligation, BMI, and smoking status.</w:t>
      </w:r>
    </w:p>
    <w:p w14:paraId="07C3F3F6" w14:textId="3EC2EA68" w:rsidR="002631AE" w:rsidRDefault="002631AE" w:rsidP="002631AE">
      <w:pPr>
        <w:rPr>
          <w:rFonts w:ascii="Arial" w:hAnsi="Arial" w:cs="Arial"/>
          <w:sz w:val="20"/>
          <w:szCs w:val="20"/>
        </w:rPr>
      </w:pPr>
      <w:r>
        <w:rPr>
          <w:rFonts w:ascii="Arial" w:hAnsi="Arial" w:cs="Arial"/>
          <w:sz w:val="20"/>
          <w:szCs w:val="20"/>
          <w:vertAlign w:val="superscript"/>
        </w:rPr>
        <w:t>b</w:t>
      </w:r>
      <w:r>
        <w:rPr>
          <w:rFonts w:ascii="Arial" w:hAnsi="Arial" w:cs="Arial"/>
          <w:sz w:val="20"/>
          <w:szCs w:val="20"/>
        </w:rPr>
        <w:t>Models additionally adjusted for aspirin use.</w:t>
      </w:r>
    </w:p>
    <w:p w14:paraId="56A77B49" w14:textId="052708BB" w:rsidR="0043611F" w:rsidRPr="005E29D5" w:rsidRDefault="0043611F" w:rsidP="002631AE">
      <w:pPr>
        <w:rPr>
          <w:rFonts w:ascii="Arial" w:hAnsi="Arial" w:cs="Arial"/>
          <w:sz w:val="20"/>
          <w:szCs w:val="20"/>
        </w:rPr>
      </w:pPr>
      <w:r w:rsidRPr="0043611F">
        <w:rPr>
          <w:rFonts w:ascii="Arial" w:hAnsi="Arial" w:cs="Arial"/>
          <w:sz w:val="20"/>
          <w:szCs w:val="20"/>
          <w:vertAlign w:val="superscript"/>
        </w:rPr>
        <w:t>c</w:t>
      </w:r>
      <w:r>
        <w:rPr>
          <w:rFonts w:ascii="Arial" w:hAnsi="Arial" w:cs="Arial"/>
          <w:sz w:val="20"/>
          <w:szCs w:val="20"/>
        </w:rPr>
        <w:t>Batch corrected natural log values.</w:t>
      </w:r>
    </w:p>
    <w:p w14:paraId="483DF9B8" w14:textId="60D5E8B7" w:rsidR="002631AE" w:rsidRDefault="0043611F" w:rsidP="002631AE">
      <w:pPr>
        <w:rPr>
          <w:rFonts w:ascii="Arial" w:hAnsi="Arial" w:cs="Arial"/>
          <w:sz w:val="20"/>
          <w:szCs w:val="20"/>
        </w:rPr>
      </w:pPr>
      <w:r>
        <w:rPr>
          <w:rFonts w:ascii="Arial" w:hAnsi="Arial" w:cs="Arial"/>
          <w:sz w:val="20"/>
          <w:szCs w:val="20"/>
          <w:vertAlign w:val="superscript"/>
        </w:rPr>
        <w:t>d</w:t>
      </w:r>
      <w:r w:rsidR="002631AE" w:rsidRPr="005E29D5">
        <w:rPr>
          <w:rFonts w:ascii="Arial" w:hAnsi="Arial" w:cs="Arial"/>
          <w:sz w:val="20"/>
          <w:szCs w:val="20"/>
        </w:rPr>
        <w:t>P-value for trend was determined using the median value of each category.</w:t>
      </w:r>
    </w:p>
    <w:p w14:paraId="094D9A89" w14:textId="012E3C63" w:rsidR="002C4A1D" w:rsidRDefault="002C4A1D" w:rsidP="002631AE">
      <w:pPr>
        <w:rPr>
          <w:rFonts w:ascii="Arial" w:hAnsi="Arial" w:cs="Arial"/>
          <w:sz w:val="20"/>
          <w:szCs w:val="20"/>
        </w:rPr>
      </w:pPr>
    </w:p>
    <w:p w14:paraId="65CF416F" w14:textId="5B0E2441" w:rsidR="002C4A1D" w:rsidRDefault="002C4A1D">
      <w:pPr>
        <w:rPr>
          <w:rFonts w:ascii="Arial" w:hAnsi="Arial" w:cs="Arial"/>
          <w:sz w:val="20"/>
          <w:szCs w:val="20"/>
        </w:rPr>
      </w:pPr>
      <w:r>
        <w:rPr>
          <w:rFonts w:ascii="Arial" w:hAnsi="Arial" w:cs="Arial"/>
          <w:sz w:val="20"/>
          <w:szCs w:val="20"/>
        </w:rPr>
        <w:br w:type="page"/>
      </w:r>
    </w:p>
    <w:p w14:paraId="173D54E2" w14:textId="4768F513" w:rsidR="002C4A1D" w:rsidRPr="00FF3494" w:rsidRDefault="002C4A1D" w:rsidP="002C4A1D">
      <w:pPr>
        <w:rPr>
          <w:rFonts w:ascii="Arial" w:hAnsi="Arial" w:cs="Arial"/>
          <w:sz w:val="22"/>
          <w:szCs w:val="22"/>
        </w:rPr>
      </w:pPr>
      <w:r>
        <w:rPr>
          <w:rFonts w:ascii="Arial" w:hAnsi="Arial" w:cs="Arial"/>
          <w:b/>
          <w:sz w:val="22"/>
          <w:szCs w:val="22"/>
        </w:rPr>
        <w:lastRenderedPageBreak/>
        <w:t xml:space="preserve">Supplementary Table </w:t>
      </w:r>
      <w:r>
        <w:rPr>
          <w:rFonts w:ascii="Arial" w:hAnsi="Arial" w:cs="Arial"/>
          <w:b/>
          <w:sz w:val="22"/>
          <w:szCs w:val="22"/>
        </w:rPr>
        <w:t>3.</w:t>
      </w:r>
      <w:r>
        <w:rPr>
          <w:rFonts w:ascii="Arial" w:hAnsi="Arial" w:cs="Arial"/>
          <w:b/>
          <w:sz w:val="22"/>
          <w:szCs w:val="22"/>
        </w:rPr>
        <w:t xml:space="preserve"> </w:t>
      </w:r>
      <w:r w:rsidRPr="00594C00">
        <w:rPr>
          <w:rFonts w:ascii="Arial" w:hAnsi="Arial" w:cs="Arial"/>
          <w:sz w:val="21"/>
          <w:szCs w:val="20"/>
        </w:rPr>
        <w:t xml:space="preserve">ORs and 95% CIs for the association between CRP and </w:t>
      </w:r>
      <w:r>
        <w:rPr>
          <w:rFonts w:ascii="Arial" w:hAnsi="Arial" w:cs="Arial"/>
          <w:sz w:val="21"/>
          <w:szCs w:val="20"/>
        </w:rPr>
        <w:t>ovarian cancer</w:t>
      </w:r>
      <w:r w:rsidRPr="00594C00">
        <w:rPr>
          <w:rFonts w:ascii="Arial" w:hAnsi="Arial" w:cs="Arial"/>
          <w:sz w:val="21"/>
          <w:szCs w:val="20"/>
        </w:rPr>
        <w:t xml:space="preserve"> risk overall</w:t>
      </w:r>
      <w:r>
        <w:rPr>
          <w:rFonts w:ascii="Arial" w:hAnsi="Arial" w:cs="Arial"/>
          <w:sz w:val="21"/>
          <w:szCs w:val="20"/>
        </w:rPr>
        <w:t xml:space="preserve"> by time between blood draw and diagnosis</w:t>
      </w:r>
    </w:p>
    <w:tbl>
      <w:tblPr>
        <w:tblStyle w:val="TableGrid"/>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990"/>
        <w:gridCol w:w="1912"/>
        <w:gridCol w:w="968"/>
        <w:gridCol w:w="1935"/>
        <w:gridCol w:w="1035"/>
        <w:gridCol w:w="1867"/>
        <w:gridCol w:w="1103"/>
        <w:gridCol w:w="1800"/>
      </w:tblGrid>
      <w:tr w:rsidR="002C4A1D" w:rsidRPr="00A37961" w14:paraId="19AF7E80" w14:textId="77777777" w:rsidTr="00CA1ACA">
        <w:trPr>
          <w:trHeight w:val="19"/>
        </w:trPr>
        <w:tc>
          <w:tcPr>
            <w:tcW w:w="2610" w:type="dxa"/>
            <w:tcBorders>
              <w:top w:val="single" w:sz="4" w:space="0" w:color="auto"/>
            </w:tcBorders>
          </w:tcPr>
          <w:p w14:paraId="26EE30B4" w14:textId="77777777" w:rsidR="002C4A1D" w:rsidRPr="00A37961" w:rsidRDefault="002C4A1D" w:rsidP="00CA1ACA">
            <w:pPr>
              <w:rPr>
                <w:rFonts w:ascii="Arial" w:hAnsi="Arial" w:cs="Arial"/>
                <w:b/>
                <w:sz w:val="20"/>
                <w:szCs w:val="20"/>
              </w:rPr>
            </w:pPr>
          </w:p>
        </w:tc>
        <w:tc>
          <w:tcPr>
            <w:tcW w:w="11610" w:type="dxa"/>
            <w:gridSpan w:val="8"/>
            <w:tcBorders>
              <w:top w:val="single" w:sz="4" w:space="0" w:color="auto"/>
              <w:bottom w:val="single" w:sz="4" w:space="0" w:color="auto"/>
            </w:tcBorders>
          </w:tcPr>
          <w:p w14:paraId="1ACF31A0" w14:textId="77777777" w:rsidR="002C4A1D" w:rsidRPr="00A37961" w:rsidRDefault="002C4A1D" w:rsidP="00CA1ACA">
            <w:pPr>
              <w:jc w:val="center"/>
              <w:rPr>
                <w:rFonts w:ascii="Arial" w:hAnsi="Arial" w:cs="Arial"/>
                <w:b/>
                <w:sz w:val="20"/>
                <w:szCs w:val="20"/>
              </w:rPr>
            </w:pPr>
            <w:r>
              <w:rPr>
                <w:rFonts w:ascii="Arial" w:hAnsi="Arial" w:cs="Arial"/>
                <w:b/>
                <w:sz w:val="20"/>
                <w:szCs w:val="20"/>
              </w:rPr>
              <w:t>Time between blood draw and diagnosis</w:t>
            </w:r>
          </w:p>
        </w:tc>
      </w:tr>
      <w:tr w:rsidR="002C4A1D" w:rsidRPr="00A37961" w14:paraId="1D5EE36A" w14:textId="77777777" w:rsidTr="00CA1ACA">
        <w:trPr>
          <w:trHeight w:val="19"/>
        </w:trPr>
        <w:tc>
          <w:tcPr>
            <w:tcW w:w="2610" w:type="dxa"/>
          </w:tcPr>
          <w:p w14:paraId="7C94B0E4" w14:textId="77777777" w:rsidR="002C4A1D" w:rsidRPr="00A37961" w:rsidRDefault="002C4A1D" w:rsidP="00CA1ACA">
            <w:pPr>
              <w:rPr>
                <w:rFonts w:ascii="Arial" w:hAnsi="Arial" w:cs="Arial"/>
                <w:b/>
                <w:sz w:val="20"/>
                <w:szCs w:val="20"/>
              </w:rPr>
            </w:pPr>
          </w:p>
        </w:tc>
        <w:tc>
          <w:tcPr>
            <w:tcW w:w="2902" w:type="dxa"/>
            <w:gridSpan w:val="2"/>
            <w:tcBorders>
              <w:top w:val="single" w:sz="4" w:space="0" w:color="auto"/>
              <w:bottom w:val="single" w:sz="4" w:space="0" w:color="auto"/>
            </w:tcBorders>
          </w:tcPr>
          <w:p w14:paraId="6F53041A" w14:textId="77777777" w:rsidR="002C4A1D" w:rsidRPr="00A37961" w:rsidRDefault="002C4A1D" w:rsidP="00CA1ACA">
            <w:pPr>
              <w:jc w:val="center"/>
              <w:rPr>
                <w:rFonts w:ascii="Arial" w:hAnsi="Arial" w:cs="Arial"/>
                <w:b/>
                <w:sz w:val="20"/>
                <w:szCs w:val="20"/>
              </w:rPr>
            </w:pPr>
            <w:r w:rsidRPr="00A37961">
              <w:rPr>
                <w:rFonts w:ascii="Arial" w:hAnsi="Arial" w:cs="Arial"/>
                <w:b/>
                <w:sz w:val="20"/>
                <w:szCs w:val="20"/>
              </w:rPr>
              <w:t xml:space="preserve">&lt;4 </w:t>
            </w:r>
            <w:proofErr w:type="spellStart"/>
            <w:r w:rsidRPr="00A37961">
              <w:rPr>
                <w:rFonts w:ascii="Arial" w:hAnsi="Arial" w:cs="Arial"/>
                <w:b/>
                <w:sz w:val="20"/>
                <w:szCs w:val="20"/>
              </w:rPr>
              <w:t>yrs</w:t>
            </w:r>
            <w:proofErr w:type="spellEnd"/>
            <w:r w:rsidRPr="00A37961">
              <w:rPr>
                <w:rFonts w:ascii="Arial" w:hAnsi="Arial" w:cs="Arial"/>
                <w:b/>
                <w:sz w:val="20"/>
                <w:szCs w:val="20"/>
              </w:rPr>
              <w:t xml:space="preserve"> (n=255)</w:t>
            </w:r>
          </w:p>
        </w:tc>
        <w:tc>
          <w:tcPr>
            <w:tcW w:w="2903" w:type="dxa"/>
            <w:gridSpan w:val="2"/>
            <w:tcBorders>
              <w:top w:val="single" w:sz="4" w:space="0" w:color="auto"/>
              <w:bottom w:val="single" w:sz="4" w:space="0" w:color="auto"/>
            </w:tcBorders>
          </w:tcPr>
          <w:p w14:paraId="5ED13B3A" w14:textId="77777777" w:rsidR="002C4A1D" w:rsidRPr="00A37961" w:rsidRDefault="002C4A1D" w:rsidP="00CA1ACA">
            <w:pPr>
              <w:jc w:val="center"/>
              <w:rPr>
                <w:rFonts w:ascii="Arial" w:hAnsi="Arial" w:cs="Arial"/>
                <w:b/>
                <w:sz w:val="20"/>
                <w:szCs w:val="20"/>
              </w:rPr>
            </w:pPr>
            <w:r w:rsidRPr="00A37961">
              <w:rPr>
                <w:rFonts w:ascii="Arial" w:hAnsi="Arial" w:cs="Arial"/>
                <w:b/>
                <w:sz w:val="20"/>
                <w:szCs w:val="20"/>
              </w:rPr>
              <w:t xml:space="preserve">4 to &lt;7 </w:t>
            </w:r>
            <w:proofErr w:type="spellStart"/>
            <w:r w:rsidRPr="00A37961">
              <w:rPr>
                <w:rFonts w:ascii="Arial" w:hAnsi="Arial" w:cs="Arial"/>
                <w:b/>
                <w:sz w:val="20"/>
                <w:szCs w:val="20"/>
              </w:rPr>
              <w:t>yrs</w:t>
            </w:r>
            <w:proofErr w:type="spellEnd"/>
            <w:r w:rsidRPr="00A37961">
              <w:rPr>
                <w:rFonts w:ascii="Arial" w:hAnsi="Arial" w:cs="Arial"/>
                <w:b/>
                <w:sz w:val="20"/>
                <w:szCs w:val="20"/>
              </w:rPr>
              <w:t xml:space="preserve"> (n=241)</w:t>
            </w:r>
          </w:p>
        </w:tc>
        <w:tc>
          <w:tcPr>
            <w:tcW w:w="2902" w:type="dxa"/>
            <w:gridSpan w:val="2"/>
            <w:tcBorders>
              <w:top w:val="single" w:sz="4" w:space="0" w:color="auto"/>
              <w:bottom w:val="single" w:sz="4" w:space="0" w:color="auto"/>
            </w:tcBorders>
          </w:tcPr>
          <w:p w14:paraId="1BD9FB8F" w14:textId="77777777" w:rsidR="002C4A1D" w:rsidRPr="00A37961" w:rsidRDefault="002C4A1D" w:rsidP="00CA1ACA">
            <w:pPr>
              <w:jc w:val="center"/>
              <w:rPr>
                <w:rFonts w:ascii="Arial" w:hAnsi="Arial" w:cs="Arial"/>
                <w:b/>
                <w:sz w:val="20"/>
                <w:szCs w:val="20"/>
              </w:rPr>
            </w:pPr>
            <w:r w:rsidRPr="00A37961">
              <w:rPr>
                <w:rFonts w:ascii="Arial" w:hAnsi="Arial" w:cs="Arial"/>
                <w:b/>
                <w:sz w:val="20"/>
                <w:szCs w:val="20"/>
              </w:rPr>
              <w:t xml:space="preserve">7 to &lt;10 </w:t>
            </w:r>
            <w:proofErr w:type="spellStart"/>
            <w:r w:rsidRPr="00A37961">
              <w:rPr>
                <w:rFonts w:ascii="Arial" w:hAnsi="Arial" w:cs="Arial"/>
                <w:b/>
                <w:sz w:val="20"/>
                <w:szCs w:val="20"/>
              </w:rPr>
              <w:t>yrs</w:t>
            </w:r>
            <w:proofErr w:type="spellEnd"/>
            <w:r w:rsidRPr="00A37961">
              <w:rPr>
                <w:rFonts w:ascii="Arial" w:hAnsi="Arial" w:cs="Arial"/>
                <w:b/>
                <w:sz w:val="20"/>
                <w:szCs w:val="20"/>
              </w:rPr>
              <w:t xml:space="preserve"> (n=270)</w:t>
            </w:r>
          </w:p>
        </w:tc>
        <w:tc>
          <w:tcPr>
            <w:tcW w:w="2903" w:type="dxa"/>
            <w:gridSpan w:val="2"/>
            <w:tcBorders>
              <w:top w:val="single" w:sz="4" w:space="0" w:color="auto"/>
              <w:bottom w:val="single" w:sz="4" w:space="0" w:color="auto"/>
            </w:tcBorders>
          </w:tcPr>
          <w:p w14:paraId="14946E79" w14:textId="77777777" w:rsidR="002C4A1D" w:rsidRPr="00A37961" w:rsidRDefault="002C4A1D" w:rsidP="00CA1ACA">
            <w:pPr>
              <w:jc w:val="center"/>
              <w:rPr>
                <w:rFonts w:ascii="Arial" w:hAnsi="Arial" w:cs="Arial"/>
                <w:b/>
                <w:sz w:val="20"/>
                <w:szCs w:val="20"/>
              </w:rPr>
            </w:pPr>
            <w:r w:rsidRPr="00A37961">
              <w:rPr>
                <w:rFonts w:ascii="Arial" w:hAnsi="Arial" w:cs="Arial"/>
                <w:b/>
                <w:sz w:val="20"/>
                <w:szCs w:val="20"/>
              </w:rPr>
              <w:sym w:font="Symbol" w:char="F0B3"/>
            </w:r>
            <w:r w:rsidRPr="00A37961">
              <w:rPr>
                <w:rFonts w:ascii="Arial" w:hAnsi="Arial" w:cs="Arial"/>
                <w:b/>
                <w:sz w:val="20"/>
                <w:szCs w:val="20"/>
              </w:rPr>
              <w:t xml:space="preserve">10 </w:t>
            </w:r>
            <w:proofErr w:type="spellStart"/>
            <w:r w:rsidRPr="00A37961">
              <w:rPr>
                <w:rFonts w:ascii="Arial" w:hAnsi="Arial" w:cs="Arial"/>
                <w:b/>
                <w:sz w:val="20"/>
                <w:szCs w:val="20"/>
              </w:rPr>
              <w:t>yrs</w:t>
            </w:r>
            <w:proofErr w:type="spellEnd"/>
            <w:r w:rsidRPr="00A37961">
              <w:rPr>
                <w:rFonts w:ascii="Arial" w:hAnsi="Arial" w:cs="Arial"/>
                <w:b/>
                <w:sz w:val="20"/>
                <w:szCs w:val="20"/>
              </w:rPr>
              <w:t xml:space="preserve"> (n=325)</w:t>
            </w:r>
          </w:p>
        </w:tc>
      </w:tr>
      <w:tr w:rsidR="002C4A1D" w:rsidRPr="00A37961" w14:paraId="4F1C9D3C" w14:textId="77777777" w:rsidTr="00CA1ACA">
        <w:trPr>
          <w:trHeight w:val="19"/>
        </w:trPr>
        <w:tc>
          <w:tcPr>
            <w:tcW w:w="2610" w:type="dxa"/>
            <w:tcBorders>
              <w:bottom w:val="single" w:sz="4" w:space="0" w:color="auto"/>
            </w:tcBorders>
          </w:tcPr>
          <w:p w14:paraId="5C47099C" w14:textId="77777777" w:rsidR="002C4A1D" w:rsidRPr="00A37961" w:rsidRDefault="002C4A1D" w:rsidP="00CA1ACA">
            <w:pPr>
              <w:rPr>
                <w:rFonts w:ascii="Arial" w:hAnsi="Arial" w:cs="Arial"/>
                <w:b/>
                <w:sz w:val="20"/>
                <w:szCs w:val="20"/>
              </w:rPr>
            </w:pPr>
            <w:r w:rsidRPr="00A37961">
              <w:rPr>
                <w:rFonts w:ascii="Arial" w:hAnsi="Arial" w:cs="Arial"/>
                <w:b/>
                <w:sz w:val="20"/>
                <w:szCs w:val="20"/>
              </w:rPr>
              <w:t>CRP</w:t>
            </w:r>
          </w:p>
        </w:tc>
        <w:tc>
          <w:tcPr>
            <w:tcW w:w="990" w:type="dxa"/>
            <w:tcBorders>
              <w:top w:val="single" w:sz="4" w:space="0" w:color="auto"/>
              <w:bottom w:val="single" w:sz="4" w:space="0" w:color="auto"/>
            </w:tcBorders>
          </w:tcPr>
          <w:p w14:paraId="2C48970A" w14:textId="77777777" w:rsidR="002C4A1D" w:rsidRPr="00A37961" w:rsidRDefault="002C4A1D" w:rsidP="00CA1ACA">
            <w:pPr>
              <w:jc w:val="center"/>
              <w:rPr>
                <w:rFonts w:ascii="Arial" w:hAnsi="Arial" w:cs="Arial"/>
                <w:b/>
                <w:sz w:val="20"/>
                <w:szCs w:val="20"/>
              </w:rPr>
            </w:pPr>
            <w:r w:rsidRPr="00A37961">
              <w:rPr>
                <w:rFonts w:ascii="Arial" w:hAnsi="Arial" w:cs="Arial"/>
                <w:b/>
                <w:sz w:val="20"/>
                <w:szCs w:val="20"/>
              </w:rPr>
              <w:t>No. of Cases</w:t>
            </w:r>
          </w:p>
        </w:tc>
        <w:tc>
          <w:tcPr>
            <w:tcW w:w="1912" w:type="dxa"/>
            <w:tcBorders>
              <w:top w:val="single" w:sz="4" w:space="0" w:color="auto"/>
              <w:bottom w:val="single" w:sz="4" w:space="0" w:color="auto"/>
            </w:tcBorders>
          </w:tcPr>
          <w:p w14:paraId="77D72DA6" w14:textId="77777777" w:rsidR="002C4A1D" w:rsidRPr="00A37961" w:rsidRDefault="002C4A1D" w:rsidP="00CA1ACA">
            <w:pPr>
              <w:jc w:val="center"/>
              <w:rPr>
                <w:rFonts w:ascii="Arial" w:hAnsi="Arial" w:cs="Arial"/>
                <w:b/>
                <w:sz w:val="20"/>
                <w:szCs w:val="20"/>
              </w:rPr>
            </w:pPr>
            <w:r w:rsidRPr="00A37961">
              <w:rPr>
                <w:rFonts w:ascii="Arial" w:hAnsi="Arial" w:cs="Arial"/>
                <w:b/>
                <w:sz w:val="20"/>
                <w:szCs w:val="20"/>
              </w:rPr>
              <w:t>OR (95% CI)</w:t>
            </w:r>
            <w:r w:rsidRPr="00A37961">
              <w:rPr>
                <w:rFonts w:ascii="Arial" w:hAnsi="Arial" w:cs="Arial"/>
                <w:b/>
                <w:sz w:val="20"/>
                <w:szCs w:val="20"/>
                <w:vertAlign w:val="superscript"/>
              </w:rPr>
              <w:t>a</w:t>
            </w:r>
          </w:p>
        </w:tc>
        <w:tc>
          <w:tcPr>
            <w:tcW w:w="968" w:type="dxa"/>
            <w:tcBorders>
              <w:top w:val="single" w:sz="4" w:space="0" w:color="auto"/>
              <w:bottom w:val="single" w:sz="4" w:space="0" w:color="auto"/>
            </w:tcBorders>
          </w:tcPr>
          <w:p w14:paraId="14FF4367" w14:textId="77777777" w:rsidR="002C4A1D" w:rsidRPr="00A37961" w:rsidRDefault="002C4A1D" w:rsidP="00CA1ACA">
            <w:pPr>
              <w:jc w:val="center"/>
              <w:rPr>
                <w:rFonts w:ascii="Arial" w:hAnsi="Arial" w:cs="Arial"/>
                <w:b/>
                <w:sz w:val="20"/>
                <w:szCs w:val="20"/>
              </w:rPr>
            </w:pPr>
            <w:r w:rsidRPr="00A37961">
              <w:rPr>
                <w:rFonts w:ascii="Arial" w:hAnsi="Arial" w:cs="Arial"/>
                <w:b/>
                <w:sz w:val="20"/>
                <w:szCs w:val="20"/>
              </w:rPr>
              <w:t>No. of Cases</w:t>
            </w:r>
          </w:p>
        </w:tc>
        <w:tc>
          <w:tcPr>
            <w:tcW w:w="1935" w:type="dxa"/>
            <w:tcBorders>
              <w:top w:val="single" w:sz="4" w:space="0" w:color="auto"/>
              <w:bottom w:val="single" w:sz="4" w:space="0" w:color="auto"/>
            </w:tcBorders>
          </w:tcPr>
          <w:p w14:paraId="1FC970E8" w14:textId="77777777" w:rsidR="002C4A1D" w:rsidRPr="00A37961" w:rsidRDefault="002C4A1D" w:rsidP="00CA1ACA">
            <w:pPr>
              <w:jc w:val="center"/>
              <w:rPr>
                <w:rFonts w:ascii="Arial" w:hAnsi="Arial" w:cs="Arial"/>
                <w:b/>
                <w:sz w:val="20"/>
                <w:szCs w:val="20"/>
              </w:rPr>
            </w:pPr>
            <w:r w:rsidRPr="00A37961">
              <w:rPr>
                <w:rFonts w:ascii="Arial" w:hAnsi="Arial" w:cs="Arial"/>
                <w:b/>
                <w:sz w:val="20"/>
                <w:szCs w:val="20"/>
              </w:rPr>
              <w:t>OR (95% CI)</w:t>
            </w:r>
            <w:r w:rsidRPr="00A37961">
              <w:rPr>
                <w:rFonts w:ascii="Arial" w:hAnsi="Arial" w:cs="Arial"/>
                <w:b/>
                <w:sz w:val="20"/>
                <w:szCs w:val="20"/>
                <w:vertAlign w:val="superscript"/>
              </w:rPr>
              <w:t>a</w:t>
            </w:r>
          </w:p>
        </w:tc>
        <w:tc>
          <w:tcPr>
            <w:tcW w:w="1035" w:type="dxa"/>
            <w:tcBorders>
              <w:top w:val="single" w:sz="4" w:space="0" w:color="auto"/>
              <w:bottom w:val="single" w:sz="4" w:space="0" w:color="auto"/>
            </w:tcBorders>
          </w:tcPr>
          <w:p w14:paraId="0DFD2763" w14:textId="77777777" w:rsidR="002C4A1D" w:rsidRPr="00A37961" w:rsidRDefault="002C4A1D" w:rsidP="00CA1ACA">
            <w:pPr>
              <w:jc w:val="center"/>
              <w:rPr>
                <w:rFonts w:ascii="Arial" w:hAnsi="Arial" w:cs="Arial"/>
                <w:b/>
                <w:sz w:val="20"/>
                <w:szCs w:val="20"/>
              </w:rPr>
            </w:pPr>
            <w:r w:rsidRPr="00A37961">
              <w:rPr>
                <w:rFonts w:ascii="Arial" w:hAnsi="Arial" w:cs="Arial"/>
                <w:b/>
                <w:sz w:val="20"/>
                <w:szCs w:val="20"/>
              </w:rPr>
              <w:t>No. of Cases</w:t>
            </w:r>
          </w:p>
        </w:tc>
        <w:tc>
          <w:tcPr>
            <w:tcW w:w="1867" w:type="dxa"/>
            <w:tcBorders>
              <w:top w:val="single" w:sz="4" w:space="0" w:color="auto"/>
              <w:bottom w:val="single" w:sz="4" w:space="0" w:color="auto"/>
            </w:tcBorders>
          </w:tcPr>
          <w:p w14:paraId="43DCAFCC" w14:textId="77777777" w:rsidR="002C4A1D" w:rsidRPr="00A37961" w:rsidRDefault="002C4A1D" w:rsidP="00CA1ACA">
            <w:pPr>
              <w:jc w:val="center"/>
              <w:rPr>
                <w:rFonts w:ascii="Arial" w:hAnsi="Arial" w:cs="Arial"/>
                <w:b/>
                <w:sz w:val="20"/>
                <w:szCs w:val="20"/>
              </w:rPr>
            </w:pPr>
            <w:r w:rsidRPr="00A37961">
              <w:rPr>
                <w:rFonts w:ascii="Arial" w:hAnsi="Arial" w:cs="Arial"/>
                <w:b/>
                <w:sz w:val="20"/>
                <w:szCs w:val="20"/>
              </w:rPr>
              <w:t>OR (95% CI)</w:t>
            </w:r>
            <w:r w:rsidRPr="00A37961">
              <w:rPr>
                <w:rFonts w:ascii="Arial" w:hAnsi="Arial" w:cs="Arial"/>
                <w:b/>
                <w:sz w:val="20"/>
                <w:szCs w:val="20"/>
                <w:vertAlign w:val="superscript"/>
              </w:rPr>
              <w:t>a</w:t>
            </w:r>
          </w:p>
        </w:tc>
        <w:tc>
          <w:tcPr>
            <w:tcW w:w="1103" w:type="dxa"/>
            <w:tcBorders>
              <w:top w:val="single" w:sz="4" w:space="0" w:color="auto"/>
              <w:bottom w:val="single" w:sz="4" w:space="0" w:color="auto"/>
            </w:tcBorders>
          </w:tcPr>
          <w:p w14:paraId="0450ECBF" w14:textId="77777777" w:rsidR="002C4A1D" w:rsidRPr="00A37961" w:rsidRDefault="002C4A1D" w:rsidP="00CA1ACA">
            <w:pPr>
              <w:jc w:val="center"/>
              <w:rPr>
                <w:rFonts w:ascii="Arial" w:hAnsi="Arial" w:cs="Arial"/>
                <w:b/>
                <w:sz w:val="20"/>
                <w:szCs w:val="20"/>
              </w:rPr>
            </w:pPr>
            <w:r w:rsidRPr="00A37961">
              <w:rPr>
                <w:rFonts w:ascii="Arial" w:hAnsi="Arial" w:cs="Arial"/>
                <w:b/>
                <w:sz w:val="20"/>
                <w:szCs w:val="20"/>
              </w:rPr>
              <w:t>No. of Cases</w:t>
            </w:r>
          </w:p>
        </w:tc>
        <w:tc>
          <w:tcPr>
            <w:tcW w:w="1800" w:type="dxa"/>
            <w:tcBorders>
              <w:top w:val="single" w:sz="4" w:space="0" w:color="auto"/>
              <w:bottom w:val="single" w:sz="4" w:space="0" w:color="auto"/>
            </w:tcBorders>
          </w:tcPr>
          <w:p w14:paraId="2F970160" w14:textId="77777777" w:rsidR="002C4A1D" w:rsidRPr="00A37961" w:rsidRDefault="002C4A1D" w:rsidP="00CA1ACA">
            <w:pPr>
              <w:jc w:val="center"/>
              <w:rPr>
                <w:rFonts w:ascii="Arial" w:hAnsi="Arial" w:cs="Arial"/>
                <w:b/>
                <w:sz w:val="20"/>
                <w:szCs w:val="20"/>
              </w:rPr>
            </w:pPr>
            <w:r w:rsidRPr="00A37961">
              <w:rPr>
                <w:rFonts w:ascii="Arial" w:hAnsi="Arial" w:cs="Arial"/>
                <w:b/>
                <w:sz w:val="20"/>
                <w:szCs w:val="20"/>
              </w:rPr>
              <w:t>OR (95% CI)</w:t>
            </w:r>
            <w:r w:rsidRPr="00A37961">
              <w:rPr>
                <w:rFonts w:ascii="Arial" w:hAnsi="Arial" w:cs="Arial"/>
                <w:b/>
                <w:sz w:val="20"/>
                <w:szCs w:val="20"/>
                <w:vertAlign w:val="superscript"/>
              </w:rPr>
              <w:t>a</w:t>
            </w:r>
          </w:p>
        </w:tc>
      </w:tr>
      <w:tr w:rsidR="002C4A1D" w:rsidRPr="00A37961" w14:paraId="2BA2CD13" w14:textId="77777777" w:rsidTr="00CA1ACA">
        <w:trPr>
          <w:trHeight w:val="19"/>
        </w:trPr>
        <w:tc>
          <w:tcPr>
            <w:tcW w:w="2610" w:type="dxa"/>
          </w:tcPr>
          <w:p w14:paraId="17C8ED14" w14:textId="77777777" w:rsidR="002C4A1D" w:rsidRPr="00A37961" w:rsidRDefault="002C4A1D" w:rsidP="00CA1ACA">
            <w:pPr>
              <w:rPr>
                <w:rFonts w:ascii="Arial" w:hAnsi="Arial" w:cs="Arial"/>
                <w:b/>
                <w:sz w:val="20"/>
                <w:szCs w:val="20"/>
              </w:rPr>
            </w:pPr>
            <w:r w:rsidRPr="00A37961">
              <w:rPr>
                <w:rFonts w:ascii="Arial" w:hAnsi="Arial" w:cs="Arial"/>
                <w:b/>
                <w:sz w:val="20"/>
                <w:szCs w:val="20"/>
              </w:rPr>
              <w:t>Continuous, per 1mg/</w:t>
            </w:r>
            <w:proofErr w:type="spellStart"/>
            <w:r w:rsidRPr="00A37961">
              <w:rPr>
                <w:rFonts w:ascii="Arial" w:hAnsi="Arial" w:cs="Arial"/>
                <w:b/>
                <w:sz w:val="20"/>
                <w:szCs w:val="20"/>
              </w:rPr>
              <w:t>L</w:t>
            </w:r>
            <w:r>
              <w:rPr>
                <w:rFonts w:ascii="Arial" w:hAnsi="Arial" w:cs="Arial"/>
                <w:b/>
                <w:sz w:val="20"/>
                <w:szCs w:val="20"/>
                <w:vertAlign w:val="superscript"/>
              </w:rPr>
              <w:t>b</w:t>
            </w:r>
            <w:proofErr w:type="spellEnd"/>
          </w:p>
        </w:tc>
        <w:tc>
          <w:tcPr>
            <w:tcW w:w="990" w:type="dxa"/>
          </w:tcPr>
          <w:p w14:paraId="123BC96C" w14:textId="77777777" w:rsidR="002C4A1D" w:rsidRPr="00A37961" w:rsidRDefault="002C4A1D" w:rsidP="00CA1ACA">
            <w:pPr>
              <w:jc w:val="center"/>
              <w:rPr>
                <w:rFonts w:ascii="Arial" w:hAnsi="Arial" w:cs="Arial"/>
                <w:b/>
                <w:sz w:val="20"/>
                <w:szCs w:val="20"/>
              </w:rPr>
            </w:pPr>
            <w:r w:rsidRPr="00A37961">
              <w:rPr>
                <w:rFonts w:ascii="Arial" w:hAnsi="Arial" w:cs="Arial"/>
                <w:sz w:val="20"/>
                <w:szCs w:val="20"/>
              </w:rPr>
              <w:t>255</w:t>
            </w:r>
          </w:p>
        </w:tc>
        <w:tc>
          <w:tcPr>
            <w:tcW w:w="1912" w:type="dxa"/>
            <w:vAlign w:val="bottom"/>
          </w:tcPr>
          <w:p w14:paraId="1AAAEDB5" w14:textId="77777777" w:rsidR="002C4A1D" w:rsidRPr="00A37961" w:rsidRDefault="002C4A1D" w:rsidP="00CA1ACA">
            <w:pPr>
              <w:jc w:val="center"/>
              <w:rPr>
                <w:rFonts w:ascii="Arial" w:hAnsi="Arial" w:cs="Arial"/>
                <w:b/>
                <w:sz w:val="20"/>
                <w:szCs w:val="20"/>
              </w:rPr>
            </w:pPr>
            <w:r w:rsidRPr="00A37961">
              <w:rPr>
                <w:rFonts w:ascii="Arial" w:hAnsi="Arial" w:cs="Arial"/>
                <w:color w:val="000000"/>
                <w:sz w:val="20"/>
                <w:szCs w:val="20"/>
              </w:rPr>
              <w:t>1.10 (0.97, 1.26)</w:t>
            </w:r>
          </w:p>
        </w:tc>
        <w:tc>
          <w:tcPr>
            <w:tcW w:w="968" w:type="dxa"/>
            <w:vAlign w:val="bottom"/>
          </w:tcPr>
          <w:p w14:paraId="2A6DF872" w14:textId="77777777" w:rsidR="002C4A1D" w:rsidRPr="00A37961" w:rsidRDefault="002C4A1D" w:rsidP="00CA1ACA">
            <w:pPr>
              <w:jc w:val="center"/>
              <w:rPr>
                <w:rFonts w:ascii="Arial" w:hAnsi="Arial" w:cs="Arial"/>
                <w:sz w:val="20"/>
                <w:szCs w:val="20"/>
              </w:rPr>
            </w:pPr>
            <w:r w:rsidRPr="00A37961">
              <w:rPr>
                <w:rFonts w:ascii="Arial" w:hAnsi="Arial" w:cs="Arial"/>
                <w:sz w:val="20"/>
                <w:szCs w:val="20"/>
              </w:rPr>
              <w:t>241</w:t>
            </w:r>
          </w:p>
        </w:tc>
        <w:tc>
          <w:tcPr>
            <w:tcW w:w="1935" w:type="dxa"/>
            <w:vAlign w:val="bottom"/>
          </w:tcPr>
          <w:p w14:paraId="57E0F006" w14:textId="77777777" w:rsidR="002C4A1D" w:rsidRPr="00A37961" w:rsidRDefault="002C4A1D" w:rsidP="00CA1ACA">
            <w:pPr>
              <w:jc w:val="center"/>
              <w:rPr>
                <w:rFonts w:ascii="Arial" w:hAnsi="Arial" w:cs="Arial"/>
                <w:b/>
                <w:sz w:val="20"/>
                <w:szCs w:val="20"/>
              </w:rPr>
            </w:pPr>
            <w:r w:rsidRPr="00A37961">
              <w:rPr>
                <w:rFonts w:ascii="Arial" w:hAnsi="Arial" w:cs="Arial"/>
                <w:color w:val="000000"/>
                <w:sz w:val="20"/>
                <w:szCs w:val="20"/>
              </w:rPr>
              <w:t>1.09 (0.94, 1.26)</w:t>
            </w:r>
          </w:p>
        </w:tc>
        <w:tc>
          <w:tcPr>
            <w:tcW w:w="1035" w:type="dxa"/>
            <w:vAlign w:val="bottom"/>
          </w:tcPr>
          <w:p w14:paraId="6B650260"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 270</w:t>
            </w:r>
          </w:p>
        </w:tc>
        <w:tc>
          <w:tcPr>
            <w:tcW w:w="1867" w:type="dxa"/>
            <w:vAlign w:val="bottom"/>
          </w:tcPr>
          <w:p w14:paraId="1D1901CE"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1.04 (0.91, 1.19)</w:t>
            </w:r>
          </w:p>
        </w:tc>
        <w:tc>
          <w:tcPr>
            <w:tcW w:w="1103" w:type="dxa"/>
            <w:vAlign w:val="bottom"/>
          </w:tcPr>
          <w:p w14:paraId="63670916"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 325</w:t>
            </w:r>
          </w:p>
        </w:tc>
        <w:tc>
          <w:tcPr>
            <w:tcW w:w="1800" w:type="dxa"/>
            <w:vAlign w:val="bottom"/>
          </w:tcPr>
          <w:p w14:paraId="02D47540"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1.02 (0.90, 1.15)</w:t>
            </w:r>
          </w:p>
        </w:tc>
      </w:tr>
      <w:tr w:rsidR="002C4A1D" w:rsidRPr="00A37961" w14:paraId="2F3E3E2C" w14:textId="77777777" w:rsidTr="00CA1ACA">
        <w:trPr>
          <w:trHeight w:val="19"/>
        </w:trPr>
        <w:tc>
          <w:tcPr>
            <w:tcW w:w="2610" w:type="dxa"/>
          </w:tcPr>
          <w:p w14:paraId="1FA22DEB" w14:textId="77777777" w:rsidR="002C4A1D" w:rsidRPr="00A37961" w:rsidRDefault="002C4A1D" w:rsidP="00CA1ACA">
            <w:pPr>
              <w:rPr>
                <w:rFonts w:ascii="Arial" w:hAnsi="Arial" w:cs="Arial"/>
                <w:b/>
                <w:sz w:val="20"/>
                <w:szCs w:val="20"/>
              </w:rPr>
            </w:pPr>
            <w:proofErr w:type="spellStart"/>
            <w:r w:rsidRPr="00A37961">
              <w:rPr>
                <w:rFonts w:ascii="Arial" w:hAnsi="Arial" w:cs="Arial"/>
                <w:b/>
                <w:sz w:val="20"/>
                <w:szCs w:val="20"/>
              </w:rPr>
              <w:t>Tertiles</w:t>
            </w:r>
            <w:proofErr w:type="spellEnd"/>
          </w:p>
        </w:tc>
        <w:tc>
          <w:tcPr>
            <w:tcW w:w="990" w:type="dxa"/>
          </w:tcPr>
          <w:p w14:paraId="2BC85CF3" w14:textId="77777777" w:rsidR="002C4A1D" w:rsidRPr="00A37961" w:rsidRDefault="002C4A1D" w:rsidP="00CA1ACA">
            <w:pPr>
              <w:jc w:val="center"/>
              <w:rPr>
                <w:rFonts w:ascii="Arial" w:hAnsi="Arial" w:cs="Arial"/>
                <w:b/>
                <w:sz w:val="20"/>
                <w:szCs w:val="20"/>
              </w:rPr>
            </w:pPr>
          </w:p>
        </w:tc>
        <w:tc>
          <w:tcPr>
            <w:tcW w:w="1912" w:type="dxa"/>
          </w:tcPr>
          <w:p w14:paraId="40A2A22E" w14:textId="77777777" w:rsidR="002C4A1D" w:rsidRPr="00A37961" w:rsidRDefault="002C4A1D" w:rsidP="00CA1ACA">
            <w:pPr>
              <w:jc w:val="center"/>
              <w:rPr>
                <w:rFonts w:ascii="Arial" w:hAnsi="Arial" w:cs="Arial"/>
                <w:b/>
                <w:sz w:val="20"/>
                <w:szCs w:val="20"/>
              </w:rPr>
            </w:pPr>
          </w:p>
        </w:tc>
        <w:tc>
          <w:tcPr>
            <w:tcW w:w="968" w:type="dxa"/>
          </w:tcPr>
          <w:p w14:paraId="3A3498A0" w14:textId="77777777" w:rsidR="002C4A1D" w:rsidRPr="00A37961" w:rsidRDefault="002C4A1D" w:rsidP="00CA1ACA">
            <w:pPr>
              <w:jc w:val="center"/>
              <w:rPr>
                <w:rFonts w:ascii="Arial" w:hAnsi="Arial" w:cs="Arial"/>
                <w:sz w:val="20"/>
                <w:szCs w:val="20"/>
              </w:rPr>
            </w:pPr>
          </w:p>
        </w:tc>
        <w:tc>
          <w:tcPr>
            <w:tcW w:w="1935" w:type="dxa"/>
          </w:tcPr>
          <w:p w14:paraId="0ED00AC5" w14:textId="77777777" w:rsidR="002C4A1D" w:rsidRPr="00A37961" w:rsidRDefault="002C4A1D" w:rsidP="00CA1ACA">
            <w:pPr>
              <w:jc w:val="center"/>
              <w:rPr>
                <w:rFonts w:ascii="Arial" w:hAnsi="Arial" w:cs="Arial"/>
                <w:sz w:val="20"/>
                <w:szCs w:val="20"/>
              </w:rPr>
            </w:pPr>
          </w:p>
        </w:tc>
        <w:tc>
          <w:tcPr>
            <w:tcW w:w="1035" w:type="dxa"/>
          </w:tcPr>
          <w:p w14:paraId="5E39D678" w14:textId="77777777" w:rsidR="002C4A1D" w:rsidRPr="00A37961" w:rsidRDefault="002C4A1D" w:rsidP="00CA1ACA">
            <w:pPr>
              <w:jc w:val="center"/>
              <w:rPr>
                <w:rFonts w:ascii="Arial" w:hAnsi="Arial" w:cs="Arial"/>
                <w:sz w:val="20"/>
                <w:szCs w:val="20"/>
              </w:rPr>
            </w:pPr>
          </w:p>
        </w:tc>
        <w:tc>
          <w:tcPr>
            <w:tcW w:w="1867" w:type="dxa"/>
          </w:tcPr>
          <w:p w14:paraId="6BE5AE8E" w14:textId="77777777" w:rsidR="002C4A1D" w:rsidRPr="00A37961" w:rsidRDefault="002C4A1D" w:rsidP="00CA1ACA">
            <w:pPr>
              <w:jc w:val="center"/>
              <w:rPr>
                <w:rFonts w:ascii="Arial" w:hAnsi="Arial" w:cs="Arial"/>
                <w:sz w:val="20"/>
                <w:szCs w:val="20"/>
              </w:rPr>
            </w:pPr>
          </w:p>
        </w:tc>
        <w:tc>
          <w:tcPr>
            <w:tcW w:w="1103" w:type="dxa"/>
          </w:tcPr>
          <w:p w14:paraId="65666C2E" w14:textId="77777777" w:rsidR="002C4A1D" w:rsidRPr="00A37961" w:rsidRDefault="002C4A1D" w:rsidP="00CA1ACA">
            <w:pPr>
              <w:jc w:val="center"/>
              <w:rPr>
                <w:rFonts w:ascii="Arial" w:hAnsi="Arial" w:cs="Arial"/>
                <w:sz w:val="20"/>
                <w:szCs w:val="20"/>
              </w:rPr>
            </w:pPr>
          </w:p>
        </w:tc>
        <w:tc>
          <w:tcPr>
            <w:tcW w:w="1800" w:type="dxa"/>
          </w:tcPr>
          <w:p w14:paraId="2550FE73" w14:textId="77777777" w:rsidR="002C4A1D" w:rsidRPr="00A37961" w:rsidRDefault="002C4A1D" w:rsidP="00CA1ACA">
            <w:pPr>
              <w:jc w:val="center"/>
              <w:rPr>
                <w:rFonts w:ascii="Arial" w:hAnsi="Arial" w:cs="Arial"/>
                <w:sz w:val="20"/>
                <w:szCs w:val="20"/>
              </w:rPr>
            </w:pPr>
          </w:p>
        </w:tc>
      </w:tr>
      <w:tr w:rsidR="002C4A1D" w:rsidRPr="00A37961" w14:paraId="320CA4A6" w14:textId="77777777" w:rsidTr="00CA1ACA">
        <w:trPr>
          <w:trHeight w:val="19"/>
        </w:trPr>
        <w:tc>
          <w:tcPr>
            <w:tcW w:w="2610" w:type="dxa"/>
          </w:tcPr>
          <w:p w14:paraId="01E3E0E6" w14:textId="77777777" w:rsidR="002C4A1D" w:rsidRPr="00A37961" w:rsidRDefault="002C4A1D" w:rsidP="00CA1ACA">
            <w:pPr>
              <w:rPr>
                <w:rFonts w:ascii="Arial" w:hAnsi="Arial" w:cs="Arial"/>
                <w:sz w:val="20"/>
                <w:szCs w:val="20"/>
              </w:rPr>
            </w:pPr>
            <w:r w:rsidRPr="00A37961">
              <w:rPr>
                <w:rFonts w:ascii="Arial" w:hAnsi="Arial" w:cs="Arial"/>
                <w:sz w:val="20"/>
                <w:szCs w:val="20"/>
              </w:rPr>
              <w:t xml:space="preserve">  T1 (&lt;0.77 mg/L)</w:t>
            </w:r>
          </w:p>
        </w:tc>
        <w:tc>
          <w:tcPr>
            <w:tcW w:w="990" w:type="dxa"/>
            <w:vAlign w:val="bottom"/>
          </w:tcPr>
          <w:p w14:paraId="1E3792E6" w14:textId="77777777" w:rsidR="002C4A1D" w:rsidRPr="00A37961" w:rsidRDefault="002C4A1D" w:rsidP="00CA1ACA">
            <w:pPr>
              <w:jc w:val="center"/>
              <w:rPr>
                <w:rFonts w:ascii="Arial" w:hAnsi="Arial" w:cs="Arial"/>
                <w:b/>
                <w:sz w:val="20"/>
                <w:szCs w:val="20"/>
              </w:rPr>
            </w:pPr>
            <w:r w:rsidRPr="00A37961">
              <w:rPr>
                <w:rFonts w:ascii="Arial" w:hAnsi="Arial" w:cs="Arial"/>
                <w:color w:val="000000"/>
                <w:sz w:val="20"/>
                <w:szCs w:val="20"/>
              </w:rPr>
              <w:t>73</w:t>
            </w:r>
          </w:p>
        </w:tc>
        <w:tc>
          <w:tcPr>
            <w:tcW w:w="1912" w:type="dxa"/>
            <w:vAlign w:val="bottom"/>
          </w:tcPr>
          <w:p w14:paraId="550B5600" w14:textId="77777777" w:rsidR="002C4A1D" w:rsidRPr="00A37961" w:rsidRDefault="002C4A1D" w:rsidP="00CA1ACA">
            <w:pPr>
              <w:jc w:val="center"/>
              <w:rPr>
                <w:rFonts w:ascii="Arial" w:hAnsi="Arial" w:cs="Arial"/>
                <w:b/>
                <w:sz w:val="20"/>
                <w:szCs w:val="20"/>
              </w:rPr>
            </w:pPr>
            <w:r w:rsidRPr="00A37961">
              <w:rPr>
                <w:rFonts w:ascii="Arial" w:hAnsi="Arial" w:cs="Arial"/>
                <w:color w:val="000000"/>
                <w:sz w:val="20"/>
                <w:szCs w:val="20"/>
              </w:rPr>
              <w:t>1.00</w:t>
            </w:r>
            <w:r>
              <w:rPr>
                <w:rFonts w:ascii="Arial" w:hAnsi="Arial" w:cs="Arial"/>
                <w:color w:val="000000"/>
                <w:sz w:val="20"/>
                <w:szCs w:val="20"/>
              </w:rPr>
              <w:t xml:space="preserve"> (Referent)</w:t>
            </w:r>
          </w:p>
        </w:tc>
        <w:tc>
          <w:tcPr>
            <w:tcW w:w="968" w:type="dxa"/>
            <w:vAlign w:val="bottom"/>
          </w:tcPr>
          <w:p w14:paraId="2EEF23AE"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68</w:t>
            </w:r>
          </w:p>
        </w:tc>
        <w:tc>
          <w:tcPr>
            <w:tcW w:w="1935" w:type="dxa"/>
            <w:vAlign w:val="bottom"/>
          </w:tcPr>
          <w:p w14:paraId="27389058"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1.00</w:t>
            </w:r>
            <w:r>
              <w:rPr>
                <w:rFonts w:ascii="Arial" w:hAnsi="Arial" w:cs="Arial"/>
                <w:color w:val="000000"/>
                <w:sz w:val="20"/>
                <w:szCs w:val="20"/>
              </w:rPr>
              <w:t xml:space="preserve"> (Referent)</w:t>
            </w:r>
          </w:p>
        </w:tc>
        <w:tc>
          <w:tcPr>
            <w:tcW w:w="1035" w:type="dxa"/>
            <w:vAlign w:val="bottom"/>
          </w:tcPr>
          <w:p w14:paraId="40065A68"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79</w:t>
            </w:r>
          </w:p>
        </w:tc>
        <w:tc>
          <w:tcPr>
            <w:tcW w:w="1867" w:type="dxa"/>
            <w:vAlign w:val="bottom"/>
          </w:tcPr>
          <w:p w14:paraId="4EC72AD6"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1.00</w:t>
            </w:r>
            <w:r>
              <w:rPr>
                <w:rFonts w:ascii="Arial" w:hAnsi="Arial" w:cs="Arial"/>
                <w:color w:val="000000"/>
                <w:sz w:val="20"/>
                <w:szCs w:val="20"/>
              </w:rPr>
              <w:t xml:space="preserve"> (Referent)</w:t>
            </w:r>
          </w:p>
        </w:tc>
        <w:tc>
          <w:tcPr>
            <w:tcW w:w="1103" w:type="dxa"/>
            <w:vAlign w:val="bottom"/>
          </w:tcPr>
          <w:p w14:paraId="49C33287"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113</w:t>
            </w:r>
          </w:p>
        </w:tc>
        <w:tc>
          <w:tcPr>
            <w:tcW w:w="1800" w:type="dxa"/>
            <w:vAlign w:val="bottom"/>
          </w:tcPr>
          <w:p w14:paraId="60763643"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1.00</w:t>
            </w:r>
            <w:r>
              <w:rPr>
                <w:rFonts w:ascii="Arial" w:hAnsi="Arial" w:cs="Arial"/>
                <w:color w:val="000000"/>
                <w:sz w:val="20"/>
                <w:szCs w:val="20"/>
              </w:rPr>
              <w:t xml:space="preserve"> (Referent)</w:t>
            </w:r>
          </w:p>
        </w:tc>
      </w:tr>
      <w:tr w:rsidR="002C4A1D" w:rsidRPr="00A37961" w14:paraId="29508B70" w14:textId="77777777" w:rsidTr="00CA1ACA">
        <w:trPr>
          <w:trHeight w:val="19"/>
        </w:trPr>
        <w:tc>
          <w:tcPr>
            <w:tcW w:w="2610" w:type="dxa"/>
          </w:tcPr>
          <w:p w14:paraId="2A1534E5" w14:textId="77777777" w:rsidR="002C4A1D" w:rsidRPr="00A37961" w:rsidRDefault="002C4A1D" w:rsidP="00CA1ACA">
            <w:pPr>
              <w:rPr>
                <w:rFonts w:ascii="Arial" w:hAnsi="Arial" w:cs="Arial"/>
                <w:sz w:val="20"/>
                <w:szCs w:val="20"/>
              </w:rPr>
            </w:pPr>
            <w:r w:rsidRPr="00A37961">
              <w:rPr>
                <w:rFonts w:ascii="Arial" w:hAnsi="Arial" w:cs="Arial"/>
                <w:sz w:val="20"/>
                <w:szCs w:val="20"/>
              </w:rPr>
              <w:t xml:space="preserve">  T2 (</w:t>
            </w:r>
            <w:r w:rsidRPr="00A37961">
              <w:rPr>
                <w:rFonts w:ascii="Arial" w:hAnsi="Arial" w:cs="Arial"/>
                <w:sz w:val="20"/>
                <w:szCs w:val="20"/>
              </w:rPr>
              <w:sym w:font="Symbol" w:char="F0B3"/>
            </w:r>
            <w:r w:rsidRPr="00A37961">
              <w:rPr>
                <w:rFonts w:ascii="Arial" w:hAnsi="Arial" w:cs="Arial"/>
                <w:sz w:val="20"/>
                <w:szCs w:val="20"/>
              </w:rPr>
              <w:t>0.77 to &lt;2.25 mg/L)</w:t>
            </w:r>
          </w:p>
        </w:tc>
        <w:tc>
          <w:tcPr>
            <w:tcW w:w="990" w:type="dxa"/>
            <w:vAlign w:val="bottom"/>
          </w:tcPr>
          <w:p w14:paraId="0A9AFEB3" w14:textId="77777777" w:rsidR="002C4A1D" w:rsidRPr="00A37961" w:rsidRDefault="002C4A1D" w:rsidP="00CA1ACA">
            <w:pPr>
              <w:jc w:val="center"/>
              <w:rPr>
                <w:rFonts w:ascii="Arial" w:hAnsi="Arial" w:cs="Arial"/>
                <w:b/>
                <w:sz w:val="20"/>
                <w:szCs w:val="20"/>
              </w:rPr>
            </w:pPr>
            <w:r w:rsidRPr="00A37961">
              <w:rPr>
                <w:rFonts w:ascii="Arial" w:hAnsi="Arial" w:cs="Arial"/>
                <w:color w:val="000000"/>
                <w:sz w:val="20"/>
                <w:szCs w:val="20"/>
              </w:rPr>
              <w:t>85</w:t>
            </w:r>
          </w:p>
        </w:tc>
        <w:tc>
          <w:tcPr>
            <w:tcW w:w="1912" w:type="dxa"/>
            <w:vAlign w:val="bottom"/>
          </w:tcPr>
          <w:p w14:paraId="7729D3C5" w14:textId="77777777" w:rsidR="002C4A1D" w:rsidRPr="00A37961" w:rsidRDefault="002C4A1D" w:rsidP="00CA1ACA">
            <w:pPr>
              <w:jc w:val="center"/>
              <w:rPr>
                <w:rFonts w:ascii="Arial" w:hAnsi="Arial" w:cs="Arial"/>
                <w:b/>
                <w:sz w:val="20"/>
                <w:szCs w:val="20"/>
              </w:rPr>
            </w:pPr>
            <w:r w:rsidRPr="00A37961">
              <w:rPr>
                <w:rFonts w:ascii="Arial" w:hAnsi="Arial" w:cs="Arial"/>
                <w:color w:val="000000"/>
                <w:sz w:val="20"/>
                <w:szCs w:val="20"/>
              </w:rPr>
              <w:t>1.28 (0.83, 1.95)</w:t>
            </w:r>
          </w:p>
        </w:tc>
        <w:tc>
          <w:tcPr>
            <w:tcW w:w="968" w:type="dxa"/>
            <w:vAlign w:val="bottom"/>
          </w:tcPr>
          <w:p w14:paraId="1AAE15FE"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78</w:t>
            </w:r>
          </w:p>
        </w:tc>
        <w:tc>
          <w:tcPr>
            <w:tcW w:w="1935" w:type="dxa"/>
            <w:vAlign w:val="bottom"/>
          </w:tcPr>
          <w:p w14:paraId="238E7AA1"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1.06 (0.71, 1.60)</w:t>
            </w:r>
          </w:p>
        </w:tc>
        <w:tc>
          <w:tcPr>
            <w:tcW w:w="1035" w:type="dxa"/>
            <w:vAlign w:val="bottom"/>
          </w:tcPr>
          <w:p w14:paraId="2C0345A9"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97</w:t>
            </w:r>
          </w:p>
        </w:tc>
        <w:tc>
          <w:tcPr>
            <w:tcW w:w="1867" w:type="dxa"/>
            <w:vAlign w:val="bottom"/>
          </w:tcPr>
          <w:p w14:paraId="14942FB3"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1.31 (0.90, 1.91)</w:t>
            </w:r>
          </w:p>
        </w:tc>
        <w:tc>
          <w:tcPr>
            <w:tcW w:w="1103" w:type="dxa"/>
            <w:vAlign w:val="bottom"/>
          </w:tcPr>
          <w:p w14:paraId="13F6AE90"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107</w:t>
            </w:r>
          </w:p>
        </w:tc>
        <w:tc>
          <w:tcPr>
            <w:tcW w:w="1800" w:type="dxa"/>
            <w:vAlign w:val="bottom"/>
          </w:tcPr>
          <w:p w14:paraId="79937731"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0.92 (0.66, 1.27)</w:t>
            </w:r>
          </w:p>
        </w:tc>
      </w:tr>
      <w:tr w:rsidR="002C4A1D" w:rsidRPr="00A37961" w14:paraId="18A814F0" w14:textId="77777777" w:rsidTr="00CA1ACA">
        <w:trPr>
          <w:trHeight w:val="19"/>
        </w:trPr>
        <w:tc>
          <w:tcPr>
            <w:tcW w:w="2610" w:type="dxa"/>
          </w:tcPr>
          <w:p w14:paraId="12020C40" w14:textId="77777777" w:rsidR="002C4A1D" w:rsidRPr="00A37961" w:rsidRDefault="002C4A1D" w:rsidP="00CA1ACA">
            <w:pPr>
              <w:rPr>
                <w:rFonts w:ascii="Arial" w:hAnsi="Arial" w:cs="Arial"/>
                <w:sz w:val="20"/>
                <w:szCs w:val="20"/>
              </w:rPr>
            </w:pPr>
            <w:r w:rsidRPr="00A37961">
              <w:rPr>
                <w:rFonts w:ascii="Arial" w:hAnsi="Arial" w:cs="Arial"/>
                <w:sz w:val="20"/>
                <w:szCs w:val="20"/>
              </w:rPr>
              <w:t xml:space="preserve">  T3 (</w:t>
            </w:r>
            <w:r w:rsidRPr="00A37961">
              <w:rPr>
                <w:rFonts w:ascii="Arial" w:hAnsi="Arial" w:cs="Arial"/>
                <w:sz w:val="20"/>
                <w:szCs w:val="20"/>
              </w:rPr>
              <w:sym w:font="Symbol" w:char="F0B3"/>
            </w:r>
            <w:r w:rsidRPr="00A37961">
              <w:rPr>
                <w:rFonts w:ascii="Arial" w:hAnsi="Arial" w:cs="Arial"/>
                <w:sz w:val="20"/>
                <w:szCs w:val="20"/>
              </w:rPr>
              <w:t>2.25 mg/L)</w:t>
            </w:r>
          </w:p>
        </w:tc>
        <w:tc>
          <w:tcPr>
            <w:tcW w:w="990" w:type="dxa"/>
            <w:vAlign w:val="bottom"/>
          </w:tcPr>
          <w:p w14:paraId="739CAE71" w14:textId="77777777" w:rsidR="002C4A1D" w:rsidRPr="00A37961" w:rsidRDefault="002C4A1D" w:rsidP="00CA1ACA">
            <w:pPr>
              <w:jc w:val="center"/>
              <w:rPr>
                <w:rFonts w:ascii="Arial" w:hAnsi="Arial" w:cs="Arial"/>
                <w:b/>
                <w:sz w:val="20"/>
                <w:szCs w:val="20"/>
              </w:rPr>
            </w:pPr>
            <w:r w:rsidRPr="00A37961">
              <w:rPr>
                <w:rFonts w:ascii="Arial" w:hAnsi="Arial" w:cs="Arial"/>
                <w:color w:val="000000"/>
                <w:sz w:val="20"/>
                <w:szCs w:val="20"/>
              </w:rPr>
              <w:t>97</w:t>
            </w:r>
          </w:p>
        </w:tc>
        <w:tc>
          <w:tcPr>
            <w:tcW w:w="1912" w:type="dxa"/>
            <w:vAlign w:val="bottom"/>
          </w:tcPr>
          <w:p w14:paraId="5CDD11EC" w14:textId="77777777" w:rsidR="002C4A1D" w:rsidRPr="00A37961" w:rsidRDefault="002C4A1D" w:rsidP="00CA1ACA">
            <w:pPr>
              <w:jc w:val="center"/>
              <w:rPr>
                <w:rFonts w:ascii="Arial" w:hAnsi="Arial" w:cs="Arial"/>
                <w:b/>
                <w:sz w:val="20"/>
                <w:szCs w:val="20"/>
              </w:rPr>
            </w:pPr>
            <w:r w:rsidRPr="00A37961">
              <w:rPr>
                <w:rFonts w:ascii="Arial" w:hAnsi="Arial" w:cs="Arial"/>
                <w:color w:val="000000"/>
                <w:sz w:val="20"/>
                <w:szCs w:val="20"/>
              </w:rPr>
              <w:t>1.17 (0.79, 1.74)</w:t>
            </w:r>
          </w:p>
        </w:tc>
        <w:tc>
          <w:tcPr>
            <w:tcW w:w="968" w:type="dxa"/>
            <w:vAlign w:val="bottom"/>
          </w:tcPr>
          <w:p w14:paraId="280561BA"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95</w:t>
            </w:r>
          </w:p>
        </w:tc>
        <w:tc>
          <w:tcPr>
            <w:tcW w:w="1935" w:type="dxa"/>
            <w:vAlign w:val="bottom"/>
          </w:tcPr>
          <w:p w14:paraId="7182F1FC" w14:textId="77777777" w:rsidR="002C4A1D" w:rsidRPr="00A37961" w:rsidRDefault="002C4A1D" w:rsidP="00CA1ACA">
            <w:pPr>
              <w:jc w:val="center"/>
              <w:rPr>
                <w:rFonts w:ascii="Arial" w:hAnsi="Arial" w:cs="Arial"/>
                <w:b/>
                <w:sz w:val="20"/>
                <w:szCs w:val="20"/>
              </w:rPr>
            </w:pPr>
            <w:r w:rsidRPr="00A37961">
              <w:rPr>
                <w:rFonts w:ascii="Arial" w:hAnsi="Arial" w:cs="Arial"/>
                <w:color w:val="000000"/>
                <w:sz w:val="20"/>
                <w:szCs w:val="20"/>
              </w:rPr>
              <w:t>1.32 (0.86, 2.02)</w:t>
            </w:r>
          </w:p>
        </w:tc>
        <w:tc>
          <w:tcPr>
            <w:tcW w:w="1035" w:type="dxa"/>
            <w:vAlign w:val="bottom"/>
          </w:tcPr>
          <w:p w14:paraId="478A5372"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94</w:t>
            </w:r>
          </w:p>
        </w:tc>
        <w:tc>
          <w:tcPr>
            <w:tcW w:w="1867" w:type="dxa"/>
            <w:vAlign w:val="bottom"/>
          </w:tcPr>
          <w:p w14:paraId="20B022D8"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1.05 (0.70, 1.57)</w:t>
            </w:r>
          </w:p>
        </w:tc>
        <w:tc>
          <w:tcPr>
            <w:tcW w:w="1103" w:type="dxa"/>
            <w:vAlign w:val="bottom"/>
          </w:tcPr>
          <w:p w14:paraId="20357790"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105</w:t>
            </w:r>
          </w:p>
        </w:tc>
        <w:tc>
          <w:tcPr>
            <w:tcW w:w="1800" w:type="dxa"/>
            <w:vAlign w:val="bottom"/>
          </w:tcPr>
          <w:p w14:paraId="3E38808A"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1.07 (0.74, 1.53)</w:t>
            </w:r>
          </w:p>
        </w:tc>
      </w:tr>
      <w:tr w:rsidR="002C4A1D" w:rsidRPr="00A37961" w14:paraId="4B8D8072" w14:textId="77777777" w:rsidTr="00CA1ACA">
        <w:trPr>
          <w:trHeight w:val="19"/>
        </w:trPr>
        <w:tc>
          <w:tcPr>
            <w:tcW w:w="2610" w:type="dxa"/>
          </w:tcPr>
          <w:p w14:paraId="0337F6C2" w14:textId="77777777" w:rsidR="002C4A1D" w:rsidRPr="00A37961" w:rsidRDefault="002C4A1D" w:rsidP="00CA1ACA">
            <w:pPr>
              <w:rPr>
                <w:rFonts w:ascii="Arial" w:hAnsi="Arial" w:cs="Arial"/>
                <w:sz w:val="20"/>
                <w:szCs w:val="20"/>
              </w:rPr>
            </w:pPr>
            <w:r w:rsidRPr="00A37961">
              <w:rPr>
                <w:rFonts w:ascii="Arial" w:hAnsi="Arial" w:cs="Arial"/>
                <w:sz w:val="20"/>
                <w:szCs w:val="20"/>
              </w:rPr>
              <w:t xml:space="preserve">  </w:t>
            </w:r>
            <w:proofErr w:type="spellStart"/>
            <w:r w:rsidRPr="00A37961">
              <w:rPr>
                <w:rFonts w:ascii="Arial" w:hAnsi="Arial" w:cs="Arial"/>
                <w:sz w:val="20"/>
                <w:szCs w:val="20"/>
              </w:rPr>
              <w:t>P</w:t>
            </w:r>
            <w:r w:rsidRPr="00A37961">
              <w:rPr>
                <w:rFonts w:ascii="Arial" w:hAnsi="Arial" w:cs="Arial"/>
                <w:sz w:val="20"/>
                <w:szCs w:val="20"/>
                <w:vertAlign w:val="subscript"/>
              </w:rPr>
              <w:t>trend</w:t>
            </w:r>
            <w:r>
              <w:rPr>
                <w:rFonts w:ascii="Arial" w:hAnsi="Arial" w:cs="Arial"/>
                <w:sz w:val="20"/>
                <w:szCs w:val="20"/>
                <w:vertAlign w:val="superscript"/>
              </w:rPr>
              <w:t>c</w:t>
            </w:r>
            <w:proofErr w:type="spellEnd"/>
          </w:p>
        </w:tc>
        <w:tc>
          <w:tcPr>
            <w:tcW w:w="990" w:type="dxa"/>
            <w:vAlign w:val="bottom"/>
          </w:tcPr>
          <w:p w14:paraId="15023377" w14:textId="77777777" w:rsidR="002C4A1D" w:rsidRPr="00A37961" w:rsidRDefault="002C4A1D" w:rsidP="00CA1ACA">
            <w:pPr>
              <w:jc w:val="center"/>
              <w:rPr>
                <w:rFonts w:ascii="Arial" w:hAnsi="Arial" w:cs="Arial"/>
                <w:b/>
                <w:sz w:val="20"/>
                <w:szCs w:val="20"/>
              </w:rPr>
            </w:pPr>
            <w:r w:rsidRPr="00A37961">
              <w:rPr>
                <w:rFonts w:ascii="Arial" w:hAnsi="Arial" w:cs="Arial"/>
                <w:color w:val="000000"/>
                <w:sz w:val="20"/>
                <w:szCs w:val="20"/>
              </w:rPr>
              <w:t> </w:t>
            </w:r>
          </w:p>
        </w:tc>
        <w:tc>
          <w:tcPr>
            <w:tcW w:w="1912" w:type="dxa"/>
            <w:vAlign w:val="bottom"/>
          </w:tcPr>
          <w:p w14:paraId="107D1E8C" w14:textId="77777777" w:rsidR="002C4A1D" w:rsidRPr="00A37961" w:rsidRDefault="002C4A1D" w:rsidP="00CA1ACA">
            <w:pPr>
              <w:jc w:val="center"/>
              <w:rPr>
                <w:rFonts w:ascii="Arial" w:hAnsi="Arial" w:cs="Arial"/>
                <w:b/>
                <w:sz w:val="20"/>
                <w:szCs w:val="20"/>
              </w:rPr>
            </w:pPr>
            <w:r w:rsidRPr="00A37961">
              <w:rPr>
                <w:rFonts w:ascii="Arial" w:hAnsi="Arial" w:cs="Arial"/>
                <w:color w:val="000000"/>
                <w:sz w:val="20"/>
                <w:szCs w:val="20"/>
              </w:rPr>
              <w:t>0.65</w:t>
            </w:r>
          </w:p>
        </w:tc>
        <w:tc>
          <w:tcPr>
            <w:tcW w:w="968" w:type="dxa"/>
            <w:vAlign w:val="bottom"/>
          </w:tcPr>
          <w:p w14:paraId="2B09A1D3" w14:textId="77777777" w:rsidR="002C4A1D" w:rsidRPr="00A37961" w:rsidRDefault="002C4A1D" w:rsidP="00CA1ACA">
            <w:pPr>
              <w:jc w:val="center"/>
              <w:rPr>
                <w:rFonts w:ascii="Arial" w:hAnsi="Arial" w:cs="Arial"/>
                <w:sz w:val="20"/>
                <w:szCs w:val="20"/>
              </w:rPr>
            </w:pPr>
          </w:p>
        </w:tc>
        <w:tc>
          <w:tcPr>
            <w:tcW w:w="1935" w:type="dxa"/>
            <w:vAlign w:val="bottom"/>
          </w:tcPr>
          <w:p w14:paraId="2B91E1A3"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0.18</w:t>
            </w:r>
          </w:p>
        </w:tc>
        <w:tc>
          <w:tcPr>
            <w:tcW w:w="1035" w:type="dxa"/>
            <w:vAlign w:val="bottom"/>
          </w:tcPr>
          <w:p w14:paraId="1689F6B8"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 </w:t>
            </w:r>
          </w:p>
        </w:tc>
        <w:tc>
          <w:tcPr>
            <w:tcW w:w="1867" w:type="dxa"/>
            <w:vAlign w:val="bottom"/>
          </w:tcPr>
          <w:p w14:paraId="45CAB5C7"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0.87</w:t>
            </w:r>
          </w:p>
        </w:tc>
        <w:tc>
          <w:tcPr>
            <w:tcW w:w="1103" w:type="dxa"/>
            <w:vAlign w:val="bottom"/>
          </w:tcPr>
          <w:p w14:paraId="0CAC7155"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 </w:t>
            </w:r>
          </w:p>
        </w:tc>
        <w:tc>
          <w:tcPr>
            <w:tcW w:w="1800" w:type="dxa"/>
            <w:vAlign w:val="bottom"/>
          </w:tcPr>
          <w:p w14:paraId="4E847BC8"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0.61</w:t>
            </w:r>
          </w:p>
        </w:tc>
      </w:tr>
      <w:tr w:rsidR="002C4A1D" w:rsidRPr="00A37961" w14:paraId="333216D7" w14:textId="77777777" w:rsidTr="00CA1ACA">
        <w:trPr>
          <w:trHeight w:val="19"/>
        </w:trPr>
        <w:tc>
          <w:tcPr>
            <w:tcW w:w="2610" w:type="dxa"/>
          </w:tcPr>
          <w:p w14:paraId="0E85789F" w14:textId="77777777" w:rsidR="002C4A1D" w:rsidRPr="00A37961" w:rsidRDefault="002C4A1D" w:rsidP="00CA1ACA">
            <w:pPr>
              <w:rPr>
                <w:rFonts w:ascii="Arial" w:hAnsi="Arial" w:cs="Arial"/>
                <w:b/>
                <w:sz w:val="20"/>
                <w:szCs w:val="20"/>
              </w:rPr>
            </w:pPr>
            <w:r w:rsidRPr="00A37961">
              <w:rPr>
                <w:rFonts w:ascii="Arial" w:hAnsi="Arial" w:cs="Arial"/>
                <w:b/>
                <w:sz w:val="20"/>
                <w:szCs w:val="20"/>
              </w:rPr>
              <w:t>Clinical cut-points</w:t>
            </w:r>
          </w:p>
        </w:tc>
        <w:tc>
          <w:tcPr>
            <w:tcW w:w="990" w:type="dxa"/>
          </w:tcPr>
          <w:p w14:paraId="3171321F" w14:textId="77777777" w:rsidR="002C4A1D" w:rsidRPr="00A37961" w:rsidRDefault="002C4A1D" w:rsidP="00CA1ACA">
            <w:pPr>
              <w:jc w:val="center"/>
              <w:rPr>
                <w:rFonts w:ascii="Arial" w:hAnsi="Arial" w:cs="Arial"/>
                <w:b/>
                <w:sz w:val="20"/>
                <w:szCs w:val="20"/>
              </w:rPr>
            </w:pPr>
          </w:p>
        </w:tc>
        <w:tc>
          <w:tcPr>
            <w:tcW w:w="1912" w:type="dxa"/>
          </w:tcPr>
          <w:p w14:paraId="5E9C983E" w14:textId="77777777" w:rsidR="002C4A1D" w:rsidRPr="00A37961" w:rsidRDefault="002C4A1D" w:rsidP="00CA1ACA">
            <w:pPr>
              <w:jc w:val="center"/>
              <w:rPr>
                <w:rFonts w:ascii="Arial" w:hAnsi="Arial" w:cs="Arial"/>
                <w:b/>
                <w:sz w:val="20"/>
                <w:szCs w:val="20"/>
              </w:rPr>
            </w:pPr>
          </w:p>
        </w:tc>
        <w:tc>
          <w:tcPr>
            <w:tcW w:w="968" w:type="dxa"/>
          </w:tcPr>
          <w:p w14:paraId="38895937" w14:textId="77777777" w:rsidR="002C4A1D" w:rsidRPr="00A37961" w:rsidRDefault="002C4A1D" w:rsidP="00CA1ACA">
            <w:pPr>
              <w:jc w:val="center"/>
              <w:rPr>
                <w:rFonts w:ascii="Arial" w:hAnsi="Arial" w:cs="Arial"/>
                <w:sz w:val="20"/>
                <w:szCs w:val="20"/>
              </w:rPr>
            </w:pPr>
          </w:p>
        </w:tc>
        <w:tc>
          <w:tcPr>
            <w:tcW w:w="1935" w:type="dxa"/>
          </w:tcPr>
          <w:p w14:paraId="083072E4" w14:textId="77777777" w:rsidR="002C4A1D" w:rsidRPr="00A37961" w:rsidRDefault="002C4A1D" w:rsidP="00CA1ACA">
            <w:pPr>
              <w:jc w:val="center"/>
              <w:rPr>
                <w:rFonts w:ascii="Arial" w:hAnsi="Arial" w:cs="Arial"/>
                <w:sz w:val="20"/>
                <w:szCs w:val="20"/>
              </w:rPr>
            </w:pPr>
          </w:p>
        </w:tc>
        <w:tc>
          <w:tcPr>
            <w:tcW w:w="1035" w:type="dxa"/>
          </w:tcPr>
          <w:p w14:paraId="45B45B7C" w14:textId="77777777" w:rsidR="002C4A1D" w:rsidRPr="00A37961" w:rsidRDefault="002C4A1D" w:rsidP="00CA1ACA">
            <w:pPr>
              <w:jc w:val="center"/>
              <w:rPr>
                <w:rFonts w:ascii="Arial" w:hAnsi="Arial" w:cs="Arial"/>
                <w:sz w:val="20"/>
                <w:szCs w:val="20"/>
              </w:rPr>
            </w:pPr>
          </w:p>
        </w:tc>
        <w:tc>
          <w:tcPr>
            <w:tcW w:w="1867" w:type="dxa"/>
          </w:tcPr>
          <w:p w14:paraId="332688E7" w14:textId="77777777" w:rsidR="002C4A1D" w:rsidRPr="00A37961" w:rsidRDefault="002C4A1D" w:rsidP="00CA1ACA">
            <w:pPr>
              <w:jc w:val="center"/>
              <w:rPr>
                <w:rFonts w:ascii="Arial" w:hAnsi="Arial" w:cs="Arial"/>
                <w:sz w:val="20"/>
                <w:szCs w:val="20"/>
              </w:rPr>
            </w:pPr>
          </w:p>
        </w:tc>
        <w:tc>
          <w:tcPr>
            <w:tcW w:w="1103" w:type="dxa"/>
          </w:tcPr>
          <w:p w14:paraId="685ECC20" w14:textId="77777777" w:rsidR="002C4A1D" w:rsidRPr="00A37961" w:rsidRDefault="002C4A1D" w:rsidP="00CA1ACA">
            <w:pPr>
              <w:jc w:val="center"/>
              <w:rPr>
                <w:rFonts w:ascii="Arial" w:hAnsi="Arial" w:cs="Arial"/>
                <w:sz w:val="20"/>
                <w:szCs w:val="20"/>
              </w:rPr>
            </w:pPr>
          </w:p>
        </w:tc>
        <w:tc>
          <w:tcPr>
            <w:tcW w:w="1800" w:type="dxa"/>
          </w:tcPr>
          <w:p w14:paraId="17C9C909" w14:textId="77777777" w:rsidR="002C4A1D" w:rsidRPr="00A37961" w:rsidRDefault="002C4A1D" w:rsidP="00CA1ACA">
            <w:pPr>
              <w:jc w:val="center"/>
              <w:rPr>
                <w:rFonts w:ascii="Arial" w:hAnsi="Arial" w:cs="Arial"/>
                <w:sz w:val="20"/>
                <w:szCs w:val="20"/>
              </w:rPr>
            </w:pPr>
          </w:p>
        </w:tc>
      </w:tr>
      <w:tr w:rsidR="002C4A1D" w:rsidRPr="00A37961" w14:paraId="5F108398" w14:textId="77777777" w:rsidTr="00CA1ACA">
        <w:trPr>
          <w:trHeight w:val="19"/>
        </w:trPr>
        <w:tc>
          <w:tcPr>
            <w:tcW w:w="2610" w:type="dxa"/>
          </w:tcPr>
          <w:p w14:paraId="23A31544" w14:textId="77777777" w:rsidR="002C4A1D" w:rsidRPr="00A37961" w:rsidRDefault="002C4A1D" w:rsidP="00CA1ACA">
            <w:pPr>
              <w:rPr>
                <w:rFonts w:ascii="Arial" w:hAnsi="Arial" w:cs="Arial"/>
                <w:sz w:val="20"/>
                <w:szCs w:val="20"/>
              </w:rPr>
            </w:pPr>
            <w:r w:rsidRPr="00A37961">
              <w:rPr>
                <w:rFonts w:ascii="Arial" w:hAnsi="Arial" w:cs="Arial"/>
                <w:sz w:val="20"/>
                <w:szCs w:val="20"/>
              </w:rPr>
              <w:t xml:space="preserve">  &lt;1 mg/L</w:t>
            </w:r>
          </w:p>
        </w:tc>
        <w:tc>
          <w:tcPr>
            <w:tcW w:w="990" w:type="dxa"/>
            <w:vAlign w:val="bottom"/>
          </w:tcPr>
          <w:p w14:paraId="42739F67" w14:textId="77777777" w:rsidR="002C4A1D" w:rsidRPr="00A37961" w:rsidRDefault="002C4A1D" w:rsidP="00CA1ACA">
            <w:pPr>
              <w:jc w:val="center"/>
              <w:rPr>
                <w:rFonts w:ascii="Arial" w:hAnsi="Arial" w:cs="Arial"/>
                <w:b/>
                <w:sz w:val="20"/>
                <w:szCs w:val="20"/>
              </w:rPr>
            </w:pPr>
            <w:r w:rsidRPr="00A37961">
              <w:rPr>
                <w:rFonts w:ascii="Arial" w:hAnsi="Arial" w:cs="Arial"/>
                <w:color w:val="000000"/>
                <w:sz w:val="20"/>
                <w:szCs w:val="20"/>
              </w:rPr>
              <w:t>86</w:t>
            </w:r>
          </w:p>
        </w:tc>
        <w:tc>
          <w:tcPr>
            <w:tcW w:w="1912" w:type="dxa"/>
            <w:vAlign w:val="bottom"/>
          </w:tcPr>
          <w:p w14:paraId="68B71A1E" w14:textId="77777777" w:rsidR="002C4A1D" w:rsidRPr="00A37961" w:rsidRDefault="002C4A1D" w:rsidP="00CA1ACA">
            <w:pPr>
              <w:jc w:val="center"/>
              <w:rPr>
                <w:rFonts w:ascii="Arial" w:hAnsi="Arial" w:cs="Arial"/>
                <w:b/>
                <w:sz w:val="20"/>
                <w:szCs w:val="20"/>
              </w:rPr>
            </w:pPr>
            <w:r w:rsidRPr="00A37961">
              <w:rPr>
                <w:rFonts w:ascii="Arial" w:hAnsi="Arial" w:cs="Arial"/>
                <w:color w:val="000000"/>
                <w:sz w:val="20"/>
                <w:szCs w:val="20"/>
              </w:rPr>
              <w:t>1.00</w:t>
            </w:r>
            <w:r>
              <w:rPr>
                <w:rFonts w:ascii="Arial" w:hAnsi="Arial" w:cs="Arial"/>
                <w:color w:val="000000"/>
                <w:sz w:val="20"/>
                <w:szCs w:val="20"/>
              </w:rPr>
              <w:t xml:space="preserve"> (Referent)</w:t>
            </w:r>
          </w:p>
        </w:tc>
        <w:tc>
          <w:tcPr>
            <w:tcW w:w="968" w:type="dxa"/>
            <w:vAlign w:val="bottom"/>
          </w:tcPr>
          <w:p w14:paraId="5371D9B9"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82</w:t>
            </w:r>
          </w:p>
        </w:tc>
        <w:tc>
          <w:tcPr>
            <w:tcW w:w="1935" w:type="dxa"/>
            <w:vAlign w:val="bottom"/>
          </w:tcPr>
          <w:p w14:paraId="51BA6C77"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1.00</w:t>
            </w:r>
            <w:r>
              <w:rPr>
                <w:rFonts w:ascii="Arial" w:hAnsi="Arial" w:cs="Arial"/>
                <w:color w:val="000000"/>
                <w:sz w:val="20"/>
                <w:szCs w:val="20"/>
              </w:rPr>
              <w:t xml:space="preserve"> (Referent)</w:t>
            </w:r>
          </w:p>
        </w:tc>
        <w:tc>
          <w:tcPr>
            <w:tcW w:w="1035" w:type="dxa"/>
            <w:vAlign w:val="bottom"/>
          </w:tcPr>
          <w:p w14:paraId="77DFFE66"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103</w:t>
            </w:r>
          </w:p>
        </w:tc>
        <w:tc>
          <w:tcPr>
            <w:tcW w:w="1867" w:type="dxa"/>
            <w:vAlign w:val="bottom"/>
          </w:tcPr>
          <w:p w14:paraId="672F81D8"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1.00</w:t>
            </w:r>
            <w:r>
              <w:rPr>
                <w:rFonts w:ascii="Arial" w:hAnsi="Arial" w:cs="Arial"/>
                <w:color w:val="000000"/>
                <w:sz w:val="20"/>
                <w:szCs w:val="20"/>
              </w:rPr>
              <w:t xml:space="preserve"> (Referent)</w:t>
            </w:r>
          </w:p>
        </w:tc>
        <w:tc>
          <w:tcPr>
            <w:tcW w:w="1103" w:type="dxa"/>
            <w:vAlign w:val="bottom"/>
          </w:tcPr>
          <w:p w14:paraId="24951FCD"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136</w:t>
            </w:r>
          </w:p>
        </w:tc>
        <w:tc>
          <w:tcPr>
            <w:tcW w:w="1800" w:type="dxa"/>
            <w:vAlign w:val="bottom"/>
          </w:tcPr>
          <w:p w14:paraId="07F1B745"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1.00</w:t>
            </w:r>
            <w:r>
              <w:rPr>
                <w:rFonts w:ascii="Arial" w:hAnsi="Arial" w:cs="Arial"/>
                <w:color w:val="000000"/>
                <w:sz w:val="20"/>
                <w:szCs w:val="20"/>
              </w:rPr>
              <w:t xml:space="preserve"> (Referent)</w:t>
            </w:r>
          </w:p>
        </w:tc>
      </w:tr>
      <w:tr w:rsidR="002C4A1D" w:rsidRPr="00A37961" w14:paraId="357DF7B1" w14:textId="77777777" w:rsidTr="00CA1ACA">
        <w:trPr>
          <w:trHeight w:val="19"/>
        </w:trPr>
        <w:tc>
          <w:tcPr>
            <w:tcW w:w="2610" w:type="dxa"/>
          </w:tcPr>
          <w:p w14:paraId="17953A88" w14:textId="77777777" w:rsidR="002C4A1D" w:rsidRPr="00A37961" w:rsidRDefault="002C4A1D" w:rsidP="00CA1ACA">
            <w:pPr>
              <w:rPr>
                <w:rFonts w:ascii="Arial" w:hAnsi="Arial" w:cs="Arial"/>
                <w:sz w:val="20"/>
                <w:szCs w:val="20"/>
              </w:rPr>
            </w:pPr>
            <w:r w:rsidRPr="00A37961">
              <w:rPr>
                <w:rFonts w:ascii="Arial" w:hAnsi="Arial" w:cs="Arial"/>
                <w:sz w:val="20"/>
                <w:szCs w:val="20"/>
              </w:rPr>
              <w:t xml:space="preserve">  1-10 mg/L</w:t>
            </w:r>
          </w:p>
        </w:tc>
        <w:tc>
          <w:tcPr>
            <w:tcW w:w="990" w:type="dxa"/>
            <w:vAlign w:val="bottom"/>
          </w:tcPr>
          <w:p w14:paraId="52F344DA" w14:textId="77777777" w:rsidR="002C4A1D" w:rsidRPr="00A37961" w:rsidRDefault="002C4A1D" w:rsidP="00CA1ACA">
            <w:pPr>
              <w:jc w:val="center"/>
              <w:rPr>
                <w:rFonts w:ascii="Arial" w:hAnsi="Arial" w:cs="Arial"/>
                <w:b/>
                <w:sz w:val="20"/>
                <w:szCs w:val="20"/>
              </w:rPr>
            </w:pPr>
            <w:r w:rsidRPr="00A37961">
              <w:rPr>
                <w:rFonts w:ascii="Arial" w:hAnsi="Arial" w:cs="Arial"/>
                <w:color w:val="000000"/>
                <w:sz w:val="20"/>
                <w:szCs w:val="20"/>
              </w:rPr>
              <w:t>154</w:t>
            </w:r>
          </w:p>
        </w:tc>
        <w:tc>
          <w:tcPr>
            <w:tcW w:w="1912" w:type="dxa"/>
            <w:vAlign w:val="bottom"/>
          </w:tcPr>
          <w:p w14:paraId="59A54A0B" w14:textId="77777777" w:rsidR="002C4A1D" w:rsidRPr="00A37961" w:rsidRDefault="002C4A1D" w:rsidP="00CA1ACA">
            <w:pPr>
              <w:jc w:val="center"/>
              <w:rPr>
                <w:rFonts w:ascii="Arial" w:hAnsi="Arial" w:cs="Arial"/>
                <w:b/>
                <w:sz w:val="20"/>
                <w:szCs w:val="20"/>
              </w:rPr>
            </w:pPr>
            <w:r w:rsidRPr="00A37961">
              <w:rPr>
                <w:rFonts w:ascii="Arial" w:hAnsi="Arial" w:cs="Arial"/>
                <w:color w:val="000000"/>
                <w:sz w:val="20"/>
                <w:szCs w:val="20"/>
              </w:rPr>
              <w:t>1.22 (0.87, 1.71)</w:t>
            </w:r>
          </w:p>
        </w:tc>
        <w:tc>
          <w:tcPr>
            <w:tcW w:w="968" w:type="dxa"/>
            <w:vAlign w:val="bottom"/>
          </w:tcPr>
          <w:p w14:paraId="35166296"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145</w:t>
            </w:r>
          </w:p>
        </w:tc>
        <w:tc>
          <w:tcPr>
            <w:tcW w:w="1935" w:type="dxa"/>
            <w:vAlign w:val="bottom"/>
          </w:tcPr>
          <w:p w14:paraId="36D0DF1F"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1.21 (0.84, 1.74)</w:t>
            </w:r>
          </w:p>
        </w:tc>
        <w:tc>
          <w:tcPr>
            <w:tcW w:w="1035" w:type="dxa"/>
            <w:vAlign w:val="bottom"/>
          </w:tcPr>
          <w:p w14:paraId="060C7ECF"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150</w:t>
            </w:r>
          </w:p>
        </w:tc>
        <w:tc>
          <w:tcPr>
            <w:tcW w:w="1867" w:type="dxa"/>
            <w:vAlign w:val="bottom"/>
          </w:tcPr>
          <w:p w14:paraId="286976CF"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1.13 (0.81, 1.58)</w:t>
            </w:r>
          </w:p>
        </w:tc>
        <w:tc>
          <w:tcPr>
            <w:tcW w:w="1103" w:type="dxa"/>
            <w:vAlign w:val="bottom"/>
          </w:tcPr>
          <w:p w14:paraId="70FFB219"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176</w:t>
            </w:r>
          </w:p>
        </w:tc>
        <w:tc>
          <w:tcPr>
            <w:tcW w:w="1800" w:type="dxa"/>
            <w:vAlign w:val="bottom"/>
          </w:tcPr>
          <w:p w14:paraId="1C604D30"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0.97 (0.72, 1.30)</w:t>
            </w:r>
          </w:p>
        </w:tc>
      </w:tr>
      <w:tr w:rsidR="002C4A1D" w:rsidRPr="00A37961" w14:paraId="0A19B6AB" w14:textId="77777777" w:rsidTr="00CA1ACA">
        <w:trPr>
          <w:trHeight w:val="19"/>
        </w:trPr>
        <w:tc>
          <w:tcPr>
            <w:tcW w:w="2610" w:type="dxa"/>
          </w:tcPr>
          <w:p w14:paraId="3C93FF31" w14:textId="77777777" w:rsidR="002C4A1D" w:rsidRPr="00A37961" w:rsidRDefault="002C4A1D" w:rsidP="00CA1ACA">
            <w:pPr>
              <w:rPr>
                <w:rFonts w:ascii="Arial" w:hAnsi="Arial" w:cs="Arial"/>
                <w:sz w:val="20"/>
                <w:szCs w:val="20"/>
              </w:rPr>
            </w:pPr>
            <w:r w:rsidRPr="00A37961">
              <w:rPr>
                <w:rFonts w:ascii="Arial" w:hAnsi="Arial" w:cs="Arial"/>
                <w:sz w:val="20"/>
                <w:szCs w:val="20"/>
              </w:rPr>
              <w:t xml:space="preserve">  &gt;10 mg/L</w:t>
            </w:r>
          </w:p>
        </w:tc>
        <w:tc>
          <w:tcPr>
            <w:tcW w:w="990" w:type="dxa"/>
            <w:vAlign w:val="bottom"/>
          </w:tcPr>
          <w:p w14:paraId="14B1D5FE" w14:textId="77777777" w:rsidR="002C4A1D" w:rsidRPr="00A37961" w:rsidRDefault="002C4A1D" w:rsidP="00CA1ACA">
            <w:pPr>
              <w:jc w:val="center"/>
              <w:rPr>
                <w:rFonts w:ascii="Arial" w:hAnsi="Arial" w:cs="Arial"/>
                <w:b/>
                <w:sz w:val="20"/>
                <w:szCs w:val="20"/>
              </w:rPr>
            </w:pPr>
            <w:r w:rsidRPr="00A37961">
              <w:rPr>
                <w:rFonts w:ascii="Arial" w:hAnsi="Arial" w:cs="Arial"/>
                <w:color w:val="000000"/>
                <w:sz w:val="20"/>
                <w:szCs w:val="20"/>
              </w:rPr>
              <w:t>15</w:t>
            </w:r>
          </w:p>
        </w:tc>
        <w:tc>
          <w:tcPr>
            <w:tcW w:w="1912" w:type="dxa"/>
            <w:vAlign w:val="bottom"/>
          </w:tcPr>
          <w:p w14:paraId="056B26ED" w14:textId="77777777" w:rsidR="002C4A1D" w:rsidRPr="00A37961" w:rsidRDefault="002C4A1D" w:rsidP="00CA1ACA">
            <w:pPr>
              <w:jc w:val="center"/>
              <w:rPr>
                <w:rFonts w:ascii="Arial" w:hAnsi="Arial" w:cs="Arial"/>
                <w:b/>
                <w:sz w:val="20"/>
                <w:szCs w:val="20"/>
              </w:rPr>
            </w:pPr>
            <w:r w:rsidRPr="00A37961">
              <w:rPr>
                <w:rFonts w:ascii="Arial" w:hAnsi="Arial" w:cs="Arial"/>
                <w:b/>
                <w:bCs/>
                <w:color w:val="000000"/>
                <w:sz w:val="20"/>
                <w:szCs w:val="20"/>
              </w:rPr>
              <w:t>2.79 (1.24, 6.26)</w:t>
            </w:r>
          </w:p>
        </w:tc>
        <w:tc>
          <w:tcPr>
            <w:tcW w:w="968" w:type="dxa"/>
            <w:vAlign w:val="bottom"/>
          </w:tcPr>
          <w:p w14:paraId="7AC107AB"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14</w:t>
            </w:r>
          </w:p>
        </w:tc>
        <w:tc>
          <w:tcPr>
            <w:tcW w:w="1935" w:type="dxa"/>
            <w:vAlign w:val="bottom"/>
          </w:tcPr>
          <w:p w14:paraId="5A502674" w14:textId="77777777" w:rsidR="002C4A1D" w:rsidRPr="00A37961" w:rsidRDefault="002C4A1D" w:rsidP="00CA1ACA">
            <w:pPr>
              <w:jc w:val="center"/>
              <w:rPr>
                <w:rFonts w:ascii="Arial" w:hAnsi="Arial" w:cs="Arial"/>
                <w:sz w:val="20"/>
                <w:szCs w:val="20"/>
              </w:rPr>
            </w:pPr>
            <w:r w:rsidRPr="00A37961">
              <w:rPr>
                <w:rFonts w:ascii="Arial" w:hAnsi="Arial" w:cs="Arial"/>
                <w:b/>
                <w:bCs/>
                <w:color w:val="000000"/>
                <w:sz w:val="20"/>
                <w:szCs w:val="20"/>
              </w:rPr>
              <w:t>2.85 (1.14, 7.11)</w:t>
            </w:r>
          </w:p>
        </w:tc>
        <w:tc>
          <w:tcPr>
            <w:tcW w:w="1035" w:type="dxa"/>
            <w:vAlign w:val="bottom"/>
          </w:tcPr>
          <w:p w14:paraId="4FE00961"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17</w:t>
            </w:r>
          </w:p>
        </w:tc>
        <w:tc>
          <w:tcPr>
            <w:tcW w:w="1867" w:type="dxa"/>
            <w:vAlign w:val="bottom"/>
          </w:tcPr>
          <w:p w14:paraId="60D4B4E3"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1.44 (0.70, 2.98)</w:t>
            </w:r>
          </w:p>
        </w:tc>
        <w:tc>
          <w:tcPr>
            <w:tcW w:w="1103" w:type="dxa"/>
            <w:vAlign w:val="bottom"/>
          </w:tcPr>
          <w:p w14:paraId="5B2C62D2"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13</w:t>
            </w:r>
          </w:p>
        </w:tc>
        <w:tc>
          <w:tcPr>
            <w:tcW w:w="1800" w:type="dxa"/>
            <w:vAlign w:val="bottom"/>
          </w:tcPr>
          <w:p w14:paraId="50D803E1"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0.93 (0.45, 1.93)</w:t>
            </w:r>
          </w:p>
        </w:tc>
      </w:tr>
      <w:tr w:rsidR="002C4A1D" w:rsidRPr="00A37961" w14:paraId="09C348B3" w14:textId="77777777" w:rsidTr="00CA1ACA">
        <w:trPr>
          <w:trHeight w:val="19"/>
        </w:trPr>
        <w:tc>
          <w:tcPr>
            <w:tcW w:w="2610" w:type="dxa"/>
            <w:tcBorders>
              <w:bottom w:val="single" w:sz="4" w:space="0" w:color="auto"/>
            </w:tcBorders>
          </w:tcPr>
          <w:p w14:paraId="17816F21" w14:textId="77777777" w:rsidR="002C4A1D" w:rsidRPr="00A37961" w:rsidRDefault="002C4A1D" w:rsidP="00CA1ACA">
            <w:pPr>
              <w:rPr>
                <w:rFonts w:ascii="Arial" w:hAnsi="Arial" w:cs="Arial"/>
                <w:sz w:val="20"/>
                <w:szCs w:val="20"/>
              </w:rPr>
            </w:pPr>
            <w:r w:rsidRPr="00A37961">
              <w:rPr>
                <w:rFonts w:ascii="Arial" w:hAnsi="Arial" w:cs="Arial"/>
                <w:sz w:val="20"/>
                <w:szCs w:val="20"/>
              </w:rPr>
              <w:t xml:space="preserve">  </w:t>
            </w:r>
            <w:proofErr w:type="spellStart"/>
            <w:r w:rsidRPr="00A37961">
              <w:rPr>
                <w:rFonts w:ascii="Arial" w:hAnsi="Arial" w:cs="Arial"/>
                <w:sz w:val="20"/>
                <w:szCs w:val="20"/>
              </w:rPr>
              <w:t>P</w:t>
            </w:r>
            <w:r w:rsidRPr="00A37961">
              <w:rPr>
                <w:rFonts w:ascii="Arial" w:hAnsi="Arial" w:cs="Arial"/>
                <w:sz w:val="20"/>
                <w:szCs w:val="20"/>
                <w:vertAlign w:val="subscript"/>
              </w:rPr>
              <w:t>trend</w:t>
            </w:r>
            <w:r>
              <w:rPr>
                <w:rFonts w:ascii="Arial" w:hAnsi="Arial" w:cs="Arial"/>
                <w:sz w:val="20"/>
                <w:szCs w:val="20"/>
                <w:vertAlign w:val="superscript"/>
              </w:rPr>
              <w:t>c</w:t>
            </w:r>
            <w:proofErr w:type="spellEnd"/>
          </w:p>
        </w:tc>
        <w:tc>
          <w:tcPr>
            <w:tcW w:w="990" w:type="dxa"/>
            <w:tcBorders>
              <w:bottom w:val="single" w:sz="4" w:space="0" w:color="auto"/>
            </w:tcBorders>
            <w:vAlign w:val="bottom"/>
          </w:tcPr>
          <w:p w14:paraId="5B90F085"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 </w:t>
            </w:r>
          </w:p>
        </w:tc>
        <w:tc>
          <w:tcPr>
            <w:tcW w:w="1912" w:type="dxa"/>
            <w:tcBorders>
              <w:bottom w:val="single" w:sz="4" w:space="0" w:color="auto"/>
            </w:tcBorders>
            <w:vAlign w:val="bottom"/>
          </w:tcPr>
          <w:p w14:paraId="62680C9C" w14:textId="77777777" w:rsidR="002C4A1D" w:rsidRPr="00A37961" w:rsidRDefault="002C4A1D" w:rsidP="00CA1ACA">
            <w:pPr>
              <w:jc w:val="center"/>
              <w:rPr>
                <w:rFonts w:ascii="Arial" w:hAnsi="Arial" w:cs="Arial"/>
                <w:sz w:val="20"/>
                <w:szCs w:val="20"/>
              </w:rPr>
            </w:pPr>
            <w:r w:rsidRPr="00A37961">
              <w:rPr>
                <w:rFonts w:ascii="Arial" w:hAnsi="Arial" w:cs="Arial"/>
                <w:b/>
                <w:bCs/>
                <w:color w:val="000000"/>
                <w:sz w:val="20"/>
                <w:szCs w:val="20"/>
              </w:rPr>
              <w:t>0.01</w:t>
            </w:r>
          </w:p>
        </w:tc>
        <w:tc>
          <w:tcPr>
            <w:tcW w:w="968" w:type="dxa"/>
            <w:tcBorders>
              <w:bottom w:val="single" w:sz="4" w:space="0" w:color="auto"/>
            </w:tcBorders>
            <w:vAlign w:val="bottom"/>
          </w:tcPr>
          <w:p w14:paraId="4CB8A4E6" w14:textId="77777777" w:rsidR="002C4A1D" w:rsidRPr="00A37961" w:rsidRDefault="002C4A1D" w:rsidP="00CA1ACA">
            <w:pPr>
              <w:jc w:val="center"/>
              <w:rPr>
                <w:rFonts w:ascii="Arial" w:hAnsi="Arial" w:cs="Arial"/>
                <w:sz w:val="20"/>
                <w:szCs w:val="20"/>
              </w:rPr>
            </w:pPr>
          </w:p>
        </w:tc>
        <w:tc>
          <w:tcPr>
            <w:tcW w:w="1935" w:type="dxa"/>
            <w:tcBorders>
              <w:bottom w:val="single" w:sz="4" w:space="0" w:color="auto"/>
            </w:tcBorders>
            <w:vAlign w:val="bottom"/>
          </w:tcPr>
          <w:p w14:paraId="629AD86E" w14:textId="77777777" w:rsidR="002C4A1D" w:rsidRPr="00A37961" w:rsidRDefault="002C4A1D" w:rsidP="00CA1ACA">
            <w:pPr>
              <w:jc w:val="center"/>
              <w:rPr>
                <w:rFonts w:ascii="Arial" w:hAnsi="Arial" w:cs="Arial"/>
                <w:sz w:val="20"/>
                <w:szCs w:val="20"/>
              </w:rPr>
            </w:pPr>
            <w:r w:rsidRPr="00A37961">
              <w:rPr>
                <w:rFonts w:ascii="Arial" w:hAnsi="Arial" w:cs="Arial"/>
                <w:b/>
                <w:bCs/>
                <w:color w:val="000000"/>
                <w:sz w:val="20"/>
                <w:szCs w:val="20"/>
              </w:rPr>
              <w:t>0.03</w:t>
            </w:r>
          </w:p>
        </w:tc>
        <w:tc>
          <w:tcPr>
            <w:tcW w:w="1035" w:type="dxa"/>
            <w:tcBorders>
              <w:bottom w:val="single" w:sz="4" w:space="0" w:color="auto"/>
            </w:tcBorders>
            <w:vAlign w:val="bottom"/>
          </w:tcPr>
          <w:p w14:paraId="696DDBBC"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 </w:t>
            </w:r>
          </w:p>
        </w:tc>
        <w:tc>
          <w:tcPr>
            <w:tcW w:w="1867" w:type="dxa"/>
            <w:tcBorders>
              <w:bottom w:val="single" w:sz="4" w:space="0" w:color="auto"/>
            </w:tcBorders>
            <w:vAlign w:val="bottom"/>
          </w:tcPr>
          <w:p w14:paraId="3693AB17"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0.34</w:t>
            </w:r>
          </w:p>
        </w:tc>
        <w:tc>
          <w:tcPr>
            <w:tcW w:w="1103" w:type="dxa"/>
            <w:tcBorders>
              <w:bottom w:val="single" w:sz="4" w:space="0" w:color="auto"/>
            </w:tcBorders>
            <w:vAlign w:val="bottom"/>
          </w:tcPr>
          <w:p w14:paraId="5A176B7E"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 </w:t>
            </w:r>
          </w:p>
        </w:tc>
        <w:tc>
          <w:tcPr>
            <w:tcW w:w="1800" w:type="dxa"/>
            <w:tcBorders>
              <w:bottom w:val="single" w:sz="4" w:space="0" w:color="auto"/>
            </w:tcBorders>
            <w:vAlign w:val="bottom"/>
          </w:tcPr>
          <w:p w14:paraId="4F83AE51" w14:textId="77777777" w:rsidR="002C4A1D" w:rsidRPr="00A37961" w:rsidRDefault="002C4A1D" w:rsidP="00CA1ACA">
            <w:pPr>
              <w:jc w:val="center"/>
              <w:rPr>
                <w:rFonts w:ascii="Arial" w:hAnsi="Arial" w:cs="Arial"/>
                <w:sz w:val="20"/>
                <w:szCs w:val="20"/>
              </w:rPr>
            </w:pPr>
            <w:r w:rsidRPr="00A37961">
              <w:rPr>
                <w:rFonts w:ascii="Arial" w:hAnsi="Arial" w:cs="Arial"/>
                <w:color w:val="000000"/>
                <w:sz w:val="20"/>
                <w:szCs w:val="20"/>
              </w:rPr>
              <w:t>0.82</w:t>
            </w:r>
          </w:p>
        </w:tc>
      </w:tr>
    </w:tbl>
    <w:p w14:paraId="23C8A464" w14:textId="77777777" w:rsidR="002C4A1D" w:rsidRPr="00035510" w:rsidRDefault="002C4A1D" w:rsidP="002C4A1D">
      <w:pPr>
        <w:rPr>
          <w:rFonts w:ascii="Arial" w:hAnsi="Arial" w:cs="Arial"/>
          <w:sz w:val="20"/>
          <w:szCs w:val="18"/>
        </w:rPr>
      </w:pPr>
      <w:r w:rsidRPr="00035510">
        <w:rPr>
          <w:rFonts w:ascii="Arial" w:hAnsi="Arial" w:cs="Arial"/>
          <w:sz w:val="20"/>
          <w:szCs w:val="18"/>
        </w:rPr>
        <w:t>Abbreviations: OR: odds ratio, CI: confidence interval, CRP: C-reactive protein</w:t>
      </w:r>
    </w:p>
    <w:p w14:paraId="63574DFE" w14:textId="77777777" w:rsidR="002C4A1D" w:rsidRDefault="002C4A1D" w:rsidP="002C4A1D">
      <w:pPr>
        <w:rPr>
          <w:rFonts w:ascii="Arial" w:hAnsi="Arial" w:cs="Arial"/>
          <w:sz w:val="20"/>
          <w:szCs w:val="20"/>
        </w:rPr>
      </w:pPr>
      <w:proofErr w:type="spellStart"/>
      <w:r w:rsidRPr="005E29D5">
        <w:rPr>
          <w:rFonts w:ascii="Arial" w:hAnsi="Arial" w:cs="Arial"/>
          <w:sz w:val="20"/>
          <w:szCs w:val="20"/>
          <w:vertAlign w:val="superscript"/>
        </w:rPr>
        <w:t>a</w:t>
      </w:r>
      <w:r w:rsidRPr="005E29D5">
        <w:rPr>
          <w:rFonts w:ascii="Arial" w:hAnsi="Arial" w:cs="Arial"/>
          <w:sz w:val="20"/>
          <w:szCs w:val="20"/>
        </w:rPr>
        <w:t>Results</w:t>
      </w:r>
      <w:proofErr w:type="spellEnd"/>
      <w:r w:rsidRPr="005E29D5">
        <w:rPr>
          <w:rFonts w:ascii="Arial" w:hAnsi="Arial" w:cs="Arial"/>
          <w:sz w:val="20"/>
          <w:szCs w:val="20"/>
        </w:rPr>
        <w:t xml:space="preserve"> were derived from conditional logistic regression models, where cases were matched to one or two controls by age at blood collection, date of blood collection, fasting status for blood collection, menopausal status (including hormone therapy use for postmenopausal women), and day or phase of menstrual cycle at blood collection for premenopausal women. Models additionally adjusted for the number of pregnancies, oral contraceptive use, tubal ligation, BMI, and smoking status.</w:t>
      </w:r>
    </w:p>
    <w:p w14:paraId="2757F5EC" w14:textId="77777777" w:rsidR="002C4A1D" w:rsidRPr="005E29D5" w:rsidRDefault="002C4A1D" w:rsidP="002C4A1D">
      <w:pPr>
        <w:rPr>
          <w:rFonts w:ascii="Arial" w:hAnsi="Arial" w:cs="Arial"/>
          <w:sz w:val="20"/>
          <w:szCs w:val="20"/>
        </w:rPr>
      </w:pPr>
      <w:proofErr w:type="spellStart"/>
      <w:r>
        <w:rPr>
          <w:rFonts w:ascii="Arial" w:hAnsi="Arial" w:cs="Arial"/>
          <w:sz w:val="20"/>
          <w:szCs w:val="20"/>
          <w:vertAlign w:val="superscript"/>
        </w:rPr>
        <w:t>b</w:t>
      </w:r>
      <w:r>
        <w:rPr>
          <w:rFonts w:ascii="Arial" w:hAnsi="Arial" w:cs="Arial"/>
          <w:sz w:val="20"/>
          <w:szCs w:val="20"/>
        </w:rPr>
        <w:t>Batch</w:t>
      </w:r>
      <w:proofErr w:type="spellEnd"/>
      <w:r>
        <w:rPr>
          <w:rFonts w:ascii="Arial" w:hAnsi="Arial" w:cs="Arial"/>
          <w:sz w:val="20"/>
          <w:szCs w:val="20"/>
        </w:rPr>
        <w:t xml:space="preserve"> corrected natural log values.</w:t>
      </w:r>
    </w:p>
    <w:p w14:paraId="748220BE" w14:textId="77777777" w:rsidR="002C4A1D" w:rsidRDefault="002C4A1D" w:rsidP="002C4A1D">
      <w:pPr>
        <w:rPr>
          <w:rFonts w:ascii="Arial" w:hAnsi="Arial" w:cs="Arial"/>
          <w:sz w:val="20"/>
          <w:szCs w:val="20"/>
        </w:rPr>
      </w:pPr>
      <w:proofErr w:type="spellStart"/>
      <w:r>
        <w:rPr>
          <w:rFonts w:ascii="Arial" w:hAnsi="Arial" w:cs="Arial"/>
          <w:sz w:val="20"/>
          <w:szCs w:val="20"/>
          <w:vertAlign w:val="superscript"/>
        </w:rPr>
        <w:t>c</w:t>
      </w:r>
      <w:r w:rsidRPr="005E29D5">
        <w:rPr>
          <w:rFonts w:ascii="Arial" w:hAnsi="Arial" w:cs="Arial"/>
          <w:sz w:val="20"/>
          <w:szCs w:val="20"/>
        </w:rPr>
        <w:t>P</w:t>
      </w:r>
      <w:proofErr w:type="spellEnd"/>
      <w:r w:rsidRPr="005E29D5">
        <w:rPr>
          <w:rFonts w:ascii="Arial" w:hAnsi="Arial" w:cs="Arial"/>
          <w:sz w:val="20"/>
          <w:szCs w:val="20"/>
        </w:rPr>
        <w:t>-value for trend was determined using the median value of each category.</w:t>
      </w:r>
    </w:p>
    <w:p w14:paraId="7C13C1A4" w14:textId="0B7C1C5F" w:rsidR="00AF2D60" w:rsidRPr="009D5865" w:rsidRDefault="002C4A1D" w:rsidP="005E29D5">
      <w:pPr>
        <w:rPr>
          <w:rFonts w:ascii="Arial" w:hAnsi="Arial" w:cs="Arial"/>
          <w:b/>
          <w:sz w:val="22"/>
          <w:szCs w:val="22"/>
        </w:rPr>
      </w:pPr>
      <w:r>
        <w:rPr>
          <w:rFonts w:ascii="Arial" w:hAnsi="Arial" w:cs="Arial"/>
          <w:b/>
          <w:sz w:val="22"/>
          <w:szCs w:val="22"/>
        </w:rPr>
        <w:br w:type="page"/>
      </w:r>
    </w:p>
    <w:p w14:paraId="2EEA4096" w14:textId="77777777" w:rsidR="00EB3AA1" w:rsidRDefault="00EB3AA1" w:rsidP="005E29D5">
      <w:pPr>
        <w:rPr>
          <w:rFonts w:ascii="Arial" w:hAnsi="Arial" w:cs="Arial"/>
          <w:b/>
          <w:sz w:val="20"/>
          <w:szCs w:val="20"/>
        </w:rPr>
        <w:sectPr w:rsidR="00EB3AA1" w:rsidSect="00B9283A">
          <w:pgSz w:w="15840" w:h="12240" w:orient="landscape"/>
          <w:pgMar w:top="720" w:right="720" w:bottom="720" w:left="720" w:header="720" w:footer="720" w:gutter="0"/>
          <w:cols w:space="720"/>
          <w:docGrid w:linePitch="360"/>
        </w:sectPr>
      </w:pPr>
    </w:p>
    <w:p w14:paraId="6B549B6D" w14:textId="1372469E" w:rsidR="006B44CE" w:rsidRDefault="009D5865" w:rsidP="005E29D5">
      <w:pPr>
        <w:rPr>
          <w:rFonts w:ascii="Arial" w:hAnsi="Arial" w:cs="Arial"/>
          <w:sz w:val="20"/>
          <w:szCs w:val="20"/>
        </w:rPr>
      </w:pPr>
      <w:r>
        <w:rPr>
          <w:rFonts w:ascii="Arial" w:hAnsi="Arial" w:cs="Arial"/>
          <w:b/>
          <w:sz w:val="20"/>
          <w:szCs w:val="20"/>
        </w:rPr>
        <w:lastRenderedPageBreak/>
        <w:t xml:space="preserve">Supplementary Figure 1. </w:t>
      </w:r>
      <w:r>
        <w:rPr>
          <w:rFonts w:ascii="Arial" w:hAnsi="Arial" w:cs="Arial"/>
          <w:sz w:val="20"/>
          <w:szCs w:val="20"/>
        </w:rPr>
        <w:t xml:space="preserve"> </w:t>
      </w:r>
      <w:r w:rsidR="00DE2A21">
        <w:rPr>
          <w:rFonts w:ascii="Arial" w:hAnsi="Arial" w:cs="Arial"/>
          <w:sz w:val="20"/>
          <w:szCs w:val="20"/>
        </w:rPr>
        <w:t xml:space="preserve">Restricted cubic splines </w:t>
      </w:r>
      <w:r w:rsidR="000470C5">
        <w:rPr>
          <w:rFonts w:ascii="Arial" w:hAnsi="Arial" w:cs="Arial"/>
          <w:sz w:val="20"/>
          <w:szCs w:val="20"/>
        </w:rPr>
        <w:t xml:space="preserve">of the association between CRP and ovarian cancer risk </w:t>
      </w:r>
      <w:r w:rsidR="00DE2A21">
        <w:rPr>
          <w:rFonts w:ascii="Arial" w:hAnsi="Arial" w:cs="Arial"/>
          <w:sz w:val="20"/>
          <w:szCs w:val="20"/>
        </w:rPr>
        <w:t xml:space="preserve">using the ESD </w:t>
      </w:r>
      <w:r w:rsidR="000470C5">
        <w:rPr>
          <w:rFonts w:ascii="Arial" w:hAnsi="Arial" w:cs="Arial"/>
          <w:sz w:val="20"/>
          <w:szCs w:val="20"/>
        </w:rPr>
        <w:t>approach</w:t>
      </w:r>
      <w:r w:rsidR="00DE2A21">
        <w:rPr>
          <w:rFonts w:ascii="Arial" w:hAnsi="Arial" w:cs="Arial"/>
          <w:sz w:val="20"/>
          <w:szCs w:val="20"/>
        </w:rPr>
        <w:t xml:space="preserve"> (Panel A) and the 1</w:t>
      </w:r>
      <w:r w:rsidR="00DE2A21" w:rsidRPr="00DE2A21">
        <w:rPr>
          <w:rFonts w:ascii="Arial" w:hAnsi="Arial" w:cs="Arial"/>
          <w:sz w:val="20"/>
          <w:szCs w:val="20"/>
          <w:vertAlign w:val="superscript"/>
        </w:rPr>
        <w:t>st</w:t>
      </w:r>
      <w:r w:rsidR="00DE2A21">
        <w:rPr>
          <w:rFonts w:ascii="Arial" w:hAnsi="Arial" w:cs="Arial"/>
          <w:sz w:val="20"/>
          <w:szCs w:val="20"/>
        </w:rPr>
        <w:t xml:space="preserve"> and 99</w:t>
      </w:r>
      <w:r w:rsidR="00DE2A21" w:rsidRPr="00DE2A21">
        <w:rPr>
          <w:rFonts w:ascii="Arial" w:hAnsi="Arial" w:cs="Arial"/>
          <w:sz w:val="20"/>
          <w:szCs w:val="20"/>
          <w:vertAlign w:val="superscript"/>
        </w:rPr>
        <w:t>th</w:t>
      </w:r>
      <w:r w:rsidR="00DE2A21">
        <w:rPr>
          <w:rFonts w:ascii="Arial" w:hAnsi="Arial" w:cs="Arial"/>
          <w:sz w:val="20"/>
          <w:szCs w:val="20"/>
        </w:rPr>
        <w:t xml:space="preserve"> percentile (Panel B) approach to identify CRP outliers</w:t>
      </w:r>
    </w:p>
    <w:p w14:paraId="5C334950" w14:textId="36907C0C" w:rsidR="00DE2A21" w:rsidRDefault="00DE2A21" w:rsidP="005E29D5">
      <w:pPr>
        <w:rPr>
          <w:rFonts w:ascii="Arial" w:hAnsi="Arial" w:cs="Arial"/>
          <w:sz w:val="20"/>
          <w:szCs w:val="20"/>
        </w:rPr>
      </w:pPr>
    </w:p>
    <w:p w14:paraId="2E67C963" w14:textId="15B32779" w:rsidR="005B4BD5" w:rsidRDefault="00DE2A21" w:rsidP="005E29D5">
      <w:pPr>
        <w:rPr>
          <w:rFonts w:ascii="Arial" w:hAnsi="Arial" w:cs="Arial"/>
          <w:b/>
          <w:sz w:val="20"/>
          <w:szCs w:val="20"/>
        </w:rPr>
      </w:pPr>
      <w:r w:rsidRPr="00DE2A21">
        <w:rPr>
          <w:rFonts w:ascii="Arial" w:hAnsi="Arial" w:cs="Arial"/>
          <w:b/>
          <w:sz w:val="20"/>
          <w:szCs w:val="20"/>
        </w:rPr>
        <w:t>A</w:t>
      </w:r>
    </w:p>
    <w:p w14:paraId="14FE041B" w14:textId="77777777" w:rsidR="00A5317F" w:rsidRPr="00A5317F" w:rsidRDefault="00A5317F" w:rsidP="005E29D5">
      <w:pPr>
        <w:rPr>
          <w:rFonts w:ascii="Arial" w:hAnsi="Arial" w:cs="Arial"/>
          <w:b/>
          <w:sz w:val="20"/>
          <w:szCs w:val="20"/>
          <w:vertAlign w:val="superscript"/>
        </w:rPr>
      </w:pPr>
    </w:p>
    <w:p w14:paraId="6FAE3BDC" w14:textId="7F585A50" w:rsidR="005B4BD5" w:rsidRDefault="00484D7A" w:rsidP="005B4BD5">
      <w:pPr>
        <w:rPr>
          <w:rFonts w:ascii="Arial" w:hAnsi="Arial" w:cs="Arial"/>
          <w:sz w:val="20"/>
          <w:szCs w:val="20"/>
        </w:rPr>
      </w:pPr>
      <w:r>
        <w:rPr>
          <w:noProof/>
        </w:rPr>
        <w:drawing>
          <wp:inline distT="0" distB="0" distL="0" distR="0" wp14:anchorId="7B8DA5F8" wp14:editId="1110C38D">
            <wp:extent cx="4247515" cy="318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7515" cy="3186430"/>
                    </a:xfrm>
                    <a:prstGeom prst="rect">
                      <a:avLst/>
                    </a:prstGeom>
                    <a:noFill/>
                    <a:ln>
                      <a:noFill/>
                    </a:ln>
                  </pic:spPr>
                </pic:pic>
              </a:graphicData>
            </a:graphic>
          </wp:inline>
        </w:drawing>
      </w:r>
    </w:p>
    <w:p w14:paraId="360B1DA4" w14:textId="1A1C84E9" w:rsidR="005B4BD5" w:rsidRDefault="005B4BD5" w:rsidP="005B4BD5">
      <w:pPr>
        <w:rPr>
          <w:rFonts w:ascii="Arial" w:hAnsi="Arial" w:cs="Arial"/>
          <w:sz w:val="20"/>
          <w:szCs w:val="20"/>
        </w:rPr>
      </w:pPr>
    </w:p>
    <w:p w14:paraId="039E715C" w14:textId="138FFB94" w:rsidR="005B4BD5" w:rsidRPr="00A5317F" w:rsidRDefault="00EB3AA1" w:rsidP="005E29D5">
      <w:pPr>
        <w:rPr>
          <w:rFonts w:ascii="Arial" w:hAnsi="Arial" w:cs="Arial"/>
          <w:b/>
          <w:sz w:val="20"/>
          <w:szCs w:val="20"/>
        </w:rPr>
      </w:pPr>
      <w:r w:rsidRPr="00EB3AA1">
        <w:rPr>
          <w:rFonts w:ascii="Arial" w:hAnsi="Arial" w:cs="Arial"/>
          <w:b/>
          <w:sz w:val="20"/>
          <w:szCs w:val="20"/>
        </w:rPr>
        <w:t>B</w:t>
      </w:r>
    </w:p>
    <w:p w14:paraId="678F5D93" w14:textId="0EF60241" w:rsidR="008179B9" w:rsidRDefault="00484D7A" w:rsidP="005E29D5">
      <w:pPr>
        <w:rPr>
          <w:rFonts w:ascii="Arial" w:hAnsi="Arial" w:cs="Arial"/>
          <w:b/>
          <w:sz w:val="20"/>
          <w:szCs w:val="16"/>
          <w:vertAlign w:val="superscript"/>
        </w:rPr>
      </w:pPr>
      <w:r>
        <w:rPr>
          <w:noProof/>
        </w:rPr>
        <w:drawing>
          <wp:anchor distT="0" distB="0" distL="114300" distR="114300" simplePos="0" relativeHeight="251659264" behindDoc="0" locked="0" layoutInCell="1" allowOverlap="1" wp14:anchorId="0EC12E9D" wp14:editId="5CE13AC0">
            <wp:simplePos x="0" y="0"/>
            <wp:positionH relativeFrom="column">
              <wp:posOffset>4445</wp:posOffset>
            </wp:positionH>
            <wp:positionV relativeFrom="paragraph">
              <wp:posOffset>150495</wp:posOffset>
            </wp:positionV>
            <wp:extent cx="4237355" cy="317817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7355" cy="317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3FE62" w14:textId="77777777" w:rsidR="008179B9" w:rsidRDefault="008179B9" w:rsidP="005E29D5">
      <w:pPr>
        <w:rPr>
          <w:rFonts w:ascii="Arial" w:hAnsi="Arial" w:cs="Arial"/>
          <w:b/>
          <w:sz w:val="20"/>
          <w:szCs w:val="16"/>
          <w:vertAlign w:val="superscript"/>
        </w:rPr>
      </w:pPr>
    </w:p>
    <w:p w14:paraId="54AB02CE" w14:textId="22E90E31" w:rsidR="00FF3494" w:rsidRDefault="00FF3494" w:rsidP="005E29D5">
      <w:pPr>
        <w:rPr>
          <w:rFonts w:ascii="Arial" w:hAnsi="Arial" w:cs="Arial"/>
          <w:b/>
          <w:sz w:val="20"/>
          <w:szCs w:val="16"/>
          <w:vertAlign w:val="superscript"/>
        </w:rPr>
      </w:pPr>
    </w:p>
    <w:p w14:paraId="61D23B5A" w14:textId="593BC575" w:rsidR="00EF586D" w:rsidRDefault="00EF586D" w:rsidP="005E29D5">
      <w:pPr>
        <w:rPr>
          <w:rFonts w:ascii="Arial" w:hAnsi="Arial" w:cs="Arial"/>
          <w:b/>
          <w:sz w:val="20"/>
          <w:szCs w:val="16"/>
          <w:vertAlign w:val="superscript"/>
        </w:rPr>
      </w:pPr>
    </w:p>
    <w:p w14:paraId="65130A92" w14:textId="2689608D" w:rsidR="00EF586D" w:rsidRDefault="00EF586D" w:rsidP="005E29D5">
      <w:pPr>
        <w:rPr>
          <w:rFonts w:ascii="Arial" w:hAnsi="Arial" w:cs="Arial"/>
          <w:b/>
          <w:sz w:val="20"/>
          <w:szCs w:val="16"/>
          <w:vertAlign w:val="superscript"/>
        </w:rPr>
      </w:pPr>
    </w:p>
    <w:p w14:paraId="7F49CF12" w14:textId="4D99DB2D" w:rsidR="00EF586D" w:rsidRDefault="00EF586D" w:rsidP="005E29D5">
      <w:pPr>
        <w:rPr>
          <w:rFonts w:ascii="Arial" w:hAnsi="Arial" w:cs="Arial"/>
          <w:b/>
          <w:sz w:val="20"/>
          <w:szCs w:val="16"/>
          <w:vertAlign w:val="superscript"/>
        </w:rPr>
      </w:pPr>
    </w:p>
    <w:p w14:paraId="227A2E15" w14:textId="4446A236" w:rsidR="00EF586D" w:rsidRDefault="00EF586D" w:rsidP="005E29D5">
      <w:pPr>
        <w:rPr>
          <w:rFonts w:ascii="Arial" w:hAnsi="Arial" w:cs="Arial"/>
          <w:b/>
          <w:sz w:val="20"/>
          <w:szCs w:val="16"/>
          <w:vertAlign w:val="superscript"/>
        </w:rPr>
      </w:pPr>
    </w:p>
    <w:p w14:paraId="64C9CF80" w14:textId="2D2A5232" w:rsidR="00EF586D" w:rsidRDefault="00EF586D" w:rsidP="005E29D5">
      <w:pPr>
        <w:rPr>
          <w:rFonts w:ascii="Arial" w:hAnsi="Arial" w:cs="Arial"/>
          <w:b/>
          <w:sz w:val="20"/>
          <w:szCs w:val="16"/>
          <w:vertAlign w:val="superscript"/>
        </w:rPr>
      </w:pPr>
    </w:p>
    <w:p w14:paraId="4BA002D5" w14:textId="549987D5" w:rsidR="00EF586D" w:rsidRDefault="00EF586D" w:rsidP="005E29D5">
      <w:pPr>
        <w:rPr>
          <w:rFonts w:ascii="Arial" w:hAnsi="Arial" w:cs="Arial"/>
          <w:b/>
          <w:sz w:val="20"/>
          <w:szCs w:val="16"/>
          <w:vertAlign w:val="superscript"/>
        </w:rPr>
      </w:pPr>
    </w:p>
    <w:p w14:paraId="20FCEA25" w14:textId="21AF5945" w:rsidR="00EF586D" w:rsidRDefault="00EF586D" w:rsidP="005E29D5">
      <w:pPr>
        <w:rPr>
          <w:rFonts w:ascii="Arial" w:hAnsi="Arial" w:cs="Arial"/>
          <w:b/>
          <w:sz w:val="20"/>
          <w:szCs w:val="16"/>
          <w:vertAlign w:val="superscript"/>
        </w:rPr>
      </w:pPr>
    </w:p>
    <w:p w14:paraId="5F007F03" w14:textId="311572DA" w:rsidR="00EF586D" w:rsidRDefault="00EF586D" w:rsidP="005E29D5">
      <w:pPr>
        <w:rPr>
          <w:rFonts w:ascii="Arial" w:hAnsi="Arial" w:cs="Arial"/>
          <w:b/>
          <w:sz w:val="20"/>
          <w:szCs w:val="16"/>
          <w:vertAlign w:val="superscript"/>
        </w:rPr>
      </w:pPr>
    </w:p>
    <w:p w14:paraId="1EE3EA17" w14:textId="2898467B" w:rsidR="00EF586D" w:rsidRDefault="00EF586D" w:rsidP="005E29D5">
      <w:pPr>
        <w:rPr>
          <w:rFonts w:ascii="Arial" w:hAnsi="Arial" w:cs="Arial"/>
          <w:b/>
          <w:sz w:val="20"/>
          <w:szCs w:val="16"/>
          <w:vertAlign w:val="superscript"/>
        </w:rPr>
      </w:pPr>
    </w:p>
    <w:p w14:paraId="74D49327" w14:textId="1A1E4165" w:rsidR="00EF586D" w:rsidRDefault="00EF586D" w:rsidP="005E29D5">
      <w:pPr>
        <w:rPr>
          <w:rFonts w:ascii="Arial" w:hAnsi="Arial" w:cs="Arial"/>
          <w:b/>
          <w:sz w:val="20"/>
          <w:szCs w:val="16"/>
          <w:vertAlign w:val="superscript"/>
        </w:rPr>
      </w:pPr>
    </w:p>
    <w:p w14:paraId="15BF8DD8" w14:textId="70B15C40" w:rsidR="00EF586D" w:rsidRDefault="00EF586D" w:rsidP="005E29D5">
      <w:pPr>
        <w:rPr>
          <w:rFonts w:ascii="Arial" w:hAnsi="Arial" w:cs="Arial"/>
          <w:b/>
          <w:sz w:val="20"/>
          <w:szCs w:val="16"/>
          <w:vertAlign w:val="superscript"/>
        </w:rPr>
      </w:pPr>
    </w:p>
    <w:p w14:paraId="5F2CF9B6" w14:textId="5B749BB3" w:rsidR="00EF586D" w:rsidRDefault="00EF586D" w:rsidP="005E29D5">
      <w:pPr>
        <w:rPr>
          <w:rFonts w:ascii="Arial" w:hAnsi="Arial" w:cs="Arial"/>
          <w:b/>
          <w:sz w:val="20"/>
          <w:szCs w:val="16"/>
          <w:vertAlign w:val="superscript"/>
        </w:rPr>
      </w:pPr>
    </w:p>
    <w:p w14:paraId="2386010A" w14:textId="66E29C65" w:rsidR="00EF586D" w:rsidRDefault="00EF586D" w:rsidP="005E29D5">
      <w:pPr>
        <w:rPr>
          <w:rFonts w:ascii="Arial" w:hAnsi="Arial" w:cs="Arial"/>
          <w:b/>
          <w:sz w:val="20"/>
          <w:szCs w:val="16"/>
          <w:vertAlign w:val="superscript"/>
        </w:rPr>
      </w:pPr>
    </w:p>
    <w:p w14:paraId="1E96BEA3" w14:textId="181C34EE" w:rsidR="00EF586D" w:rsidRDefault="00EF586D" w:rsidP="005E29D5">
      <w:pPr>
        <w:rPr>
          <w:rFonts w:ascii="Arial" w:hAnsi="Arial" w:cs="Arial"/>
          <w:b/>
          <w:sz w:val="20"/>
          <w:szCs w:val="16"/>
          <w:vertAlign w:val="superscript"/>
        </w:rPr>
      </w:pPr>
    </w:p>
    <w:p w14:paraId="0D274D67" w14:textId="37D13213" w:rsidR="00EF586D" w:rsidRDefault="00EF586D" w:rsidP="005E29D5">
      <w:pPr>
        <w:rPr>
          <w:rFonts w:ascii="Arial" w:hAnsi="Arial" w:cs="Arial"/>
          <w:b/>
          <w:sz w:val="20"/>
          <w:szCs w:val="16"/>
          <w:vertAlign w:val="superscript"/>
        </w:rPr>
      </w:pPr>
    </w:p>
    <w:p w14:paraId="6F7ACB95" w14:textId="54E0F44F" w:rsidR="00EF586D" w:rsidRDefault="00EF586D" w:rsidP="005E29D5">
      <w:pPr>
        <w:rPr>
          <w:rFonts w:ascii="Arial" w:hAnsi="Arial" w:cs="Arial"/>
          <w:b/>
          <w:sz w:val="20"/>
          <w:szCs w:val="16"/>
          <w:vertAlign w:val="superscript"/>
        </w:rPr>
      </w:pPr>
    </w:p>
    <w:p w14:paraId="55096B2A" w14:textId="65611CBF" w:rsidR="00EF586D" w:rsidRDefault="00EF586D" w:rsidP="005E29D5">
      <w:pPr>
        <w:rPr>
          <w:rFonts w:ascii="Arial" w:hAnsi="Arial" w:cs="Arial"/>
          <w:b/>
          <w:sz w:val="20"/>
          <w:szCs w:val="16"/>
          <w:vertAlign w:val="superscript"/>
        </w:rPr>
      </w:pPr>
    </w:p>
    <w:p w14:paraId="5998BA34" w14:textId="532C4F88" w:rsidR="00EF586D" w:rsidRDefault="00EF586D" w:rsidP="005E29D5">
      <w:pPr>
        <w:rPr>
          <w:rFonts w:ascii="Arial" w:hAnsi="Arial" w:cs="Arial"/>
          <w:b/>
          <w:sz w:val="20"/>
          <w:szCs w:val="16"/>
          <w:vertAlign w:val="superscript"/>
        </w:rPr>
      </w:pPr>
    </w:p>
    <w:p w14:paraId="65F3EACC" w14:textId="59837E82" w:rsidR="00EF586D" w:rsidRDefault="00EF586D" w:rsidP="005E29D5">
      <w:pPr>
        <w:rPr>
          <w:rFonts w:ascii="Arial" w:hAnsi="Arial" w:cs="Arial"/>
          <w:b/>
          <w:sz w:val="20"/>
          <w:szCs w:val="16"/>
          <w:vertAlign w:val="superscript"/>
        </w:rPr>
      </w:pPr>
    </w:p>
    <w:p w14:paraId="2499185F" w14:textId="2048B181" w:rsidR="00EF586D" w:rsidRDefault="00EF586D" w:rsidP="005E29D5">
      <w:pPr>
        <w:rPr>
          <w:rFonts w:ascii="Arial" w:hAnsi="Arial" w:cs="Arial"/>
          <w:b/>
          <w:sz w:val="20"/>
          <w:szCs w:val="16"/>
          <w:vertAlign w:val="superscript"/>
        </w:rPr>
      </w:pPr>
    </w:p>
    <w:p w14:paraId="1FCE7629" w14:textId="4E97C3A2" w:rsidR="00EF586D" w:rsidRDefault="00EF586D" w:rsidP="005E29D5">
      <w:pPr>
        <w:rPr>
          <w:rFonts w:ascii="Arial" w:hAnsi="Arial" w:cs="Arial"/>
          <w:b/>
          <w:sz w:val="20"/>
          <w:szCs w:val="16"/>
          <w:vertAlign w:val="superscript"/>
        </w:rPr>
      </w:pPr>
    </w:p>
    <w:p w14:paraId="2F38F54B" w14:textId="3727171D" w:rsidR="00EF586D" w:rsidRDefault="00EF586D">
      <w:pPr>
        <w:rPr>
          <w:rFonts w:ascii="Arial" w:hAnsi="Arial" w:cs="Arial"/>
          <w:b/>
          <w:sz w:val="20"/>
          <w:szCs w:val="16"/>
          <w:vertAlign w:val="superscript"/>
        </w:rPr>
      </w:pPr>
      <w:r>
        <w:rPr>
          <w:rFonts w:ascii="Arial" w:hAnsi="Arial" w:cs="Arial"/>
          <w:b/>
          <w:sz w:val="20"/>
          <w:szCs w:val="16"/>
          <w:vertAlign w:val="superscript"/>
        </w:rPr>
        <w:br w:type="page"/>
      </w:r>
    </w:p>
    <w:p w14:paraId="4D255391" w14:textId="77777777" w:rsidR="00EF586D" w:rsidRDefault="00EF586D" w:rsidP="00EF586D">
      <w:pPr>
        <w:rPr>
          <w:rFonts w:ascii="Arial" w:hAnsi="Arial" w:cs="Arial"/>
          <w:sz w:val="20"/>
          <w:szCs w:val="20"/>
        </w:rPr>
      </w:pPr>
      <w:r>
        <w:rPr>
          <w:rFonts w:ascii="Arial" w:hAnsi="Arial" w:cs="Arial"/>
          <w:b/>
          <w:sz w:val="20"/>
          <w:szCs w:val="20"/>
        </w:rPr>
        <w:lastRenderedPageBreak/>
        <w:t xml:space="preserve">Supplementary Figure 2. </w:t>
      </w:r>
      <w:r>
        <w:rPr>
          <w:rFonts w:ascii="Arial" w:hAnsi="Arial" w:cs="Arial"/>
          <w:sz w:val="20"/>
          <w:szCs w:val="20"/>
        </w:rPr>
        <w:t xml:space="preserve"> Restricted cubic splines of the association between CRP and risk of serous (Panel A) and non-serous ovarian cancer (Panel B) using the 1</w:t>
      </w:r>
      <w:r w:rsidRPr="00DE2A21">
        <w:rPr>
          <w:rFonts w:ascii="Arial" w:hAnsi="Arial" w:cs="Arial"/>
          <w:sz w:val="20"/>
          <w:szCs w:val="20"/>
          <w:vertAlign w:val="superscript"/>
        </w:rPr>
        <w:t>st</w:t>
      </w:r>
      <w:r>
        <w:rPr>
          <w:rFonts w:ascii="Arial" w:hAnsi="Arial" w:cs="Arial"/>
          <w:sz w:val="20"/>
          <w:szCs w:val="20"/>
        </w:rPr>
        <w:t xml:space="preserve"> and 99</w:t>
      </w:r>
      <w:r w:rsidRPr="00DE2A21">
        <w:rPr>
          <w:rFonts w:ascii="Arial" w:hAnsi="Arial" w:cs="Arial"/>
          <w:sz w:val="20"/>
          <w:szCs w:val="20"/>
          <w:vertAlign w:val="superscript"/>
        </w:rPr>
        <w:t>th</w:t>
      </w:r>
      <w:r>
        <w:rPr>
          <w:rFonts w:ascii="Arial" w:hAnsi="Arial" w:cs="Arial"/>
          <w:sz w:val="20"/>
          <w:szCs w:val="20"/>
        </w:rPr>
        <w:t xml:space="preserve"> percentile approach to identify CRP outliers</w:t>
      </w:r>
    </w:p>
    <w:p w14:paraId="2C03D165" w14:textId="77777777" w:rsidR="00EF586D" w:rsidRDefault="00EF586D" w:rsidP="00EF586D">
      <w:pPr>
        <w:rPr>
          <w:rFonts w:ascii="Arial" w:hAnsi="Arial" w:cs="Arial"/>
          <w:sz w:val="20"/>
          <w:szCs w:val="20"/>
        </w:rPr>
      </w:pPr>
    </w:p>
    <w:p w14:paraId="2984E2DD" w14:textId="77777777" w:rsidR="00EF586D" w:rsidRDefault="00EF586D" w:rsidP="00EF586D">
      <w:pPr>
        <w:rPr>
          <w:rFonts w:ascii="Arial" w:hAnsi="Arial" w:cs="Arial"/>
          <w:b/>
          <w:sz w:val="20"/>
          <w:szCs w:val="20"/>
        </w:rPr>
      </w:pPr>
      <w:r w:rsidRPr="00DE2A21">
        <w:rPr>
          <w:rFonts w:ascii="Arial" w:hAnsi="Arial" w:cs="Arial"/>
          <w:b/>
          <w:sz w:val="20"/>
          <w:szCs w:val="20"/>
        </w:rPr>
        <w:t>A</w:t>
      </w:r>
    </w:p>
    <w:p w14:paraId="6A000396" w14:textId="77777777" w:rsidR="00EF586D" w:rsidRPr="00A5317F" w:rsidRDefault="00EF586D" w:rsidP="00EF586D">
      <w:pPr>
        <w:rPr>
          <w:rFonts w:ascii="Arial" w:hAnsi="Arial" w:cs="Arial"/>
          <w:b/>
          <w:sz w:val="20"/>
          <w:szCs w:val="20"/>
          <w:vertAlign w:val="superscript"/>
        </w:rPr>
      </w:pPr>
    </w:p>
    <w:p w14:paraId="1D968063" w14:textId="77777777" w:rsidR="00EF586D" w:rsidRDefault="00EF586D" w:rsidP="00EF586D">
      <w:pPr>
        <w:rPr>
          <w:rFonts w:ascii="Arial" w:hAnsi="Arial" w:cs="Arial"/>
          <w:b/>
          <w:sz w:val="20"/>
          <w:szCs w:val="20"/>
        </w:rPr>
      </w:pPr>
      <w:r>
        <w:rPr>
          <w:rFonts w:ascii="Arial" w:hAnsi="Arial" w:cs="Arial"/>
          <w:noProof/>
          <w:sz w:val="20"/>
          <w:szCs w:val="20"/>
        </w:rPr>
        <w:drawing>
          <wp:anchor distT="0" distB="0" distL="114300" distR="114300" simplePos="0" relativeHeight="251661312" behindDoc="0" locked="0" layoutInCell="1" allowOverlap="1" wp14:anchorId="2B1D2919" wp14:editId="18BE802C">
            <wp:simplePos x="0" y="0"/>
            <wp:positionH relativeFrom="column">
              <wp:posOffset>22860</wp:posOffset>
            </wp:positionH>
            <wp:positionV relativeFrom="paragraph">
              <wp:posOffset>24130</wp:posOffset>
            </wp:positionV>
            <wp:extent cx="4251960" cy="3190875"/>
            <wp:effectExtent l="0" t="0" r="0" b="9525"/>
            <wp:wrapSquare wrapText="bothSides"/>
            <wp:docPr id="4" name="Picture 4" descr="C:\Users\4467209\Desktop\ser_lnauto_spline_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467209\Desktop\ser_lnauto_spline_r.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1960"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82936" w14:textId="77777777" w:rsidR="00EF586D" w:rsidRDefault="00EF586D" w:rsidP="00EF586D">
      <w:pPr>
        <w:rPr>
          <w:rFonts w:ascii="Arial" w:hAnsi="Arial" w:cs="Arial"/>
          <w:b/>
          <w:sz w:val="20"/>
          <w:szCs w:val="20"/>
        </w:rPr>
      </w:pPr>
    </w:p>
    <w:p w14:paraId="66E1CEE3" w14:textId="77777777" w:rsidR="00EF586D" w:rsidRDefault="00EF586D" w:rsidP="00EF586D">
      <w:pPr>
        <w:rPr>
          <w:rFonts w:ascii="Arial" w:hAnsi="Arial" w:cs="Arial"/>
          <w:b/>
          <w:sz w:val="20"/>
          <w:szCs w:val="20"/>
        </w:rPr>
      </w:pPr>
    </w:p>
    <w:p w14:paraId="7FCAC53C" w14:textId="77777777" w:rsidR="00EF586D" w:rsidRDefault="00EF586D" w:rsidP="00EF586D">
      <w:pPr>
        <w:rPr>
          <w:rFonts w:ascii="Arial" w:hAnsi="Arial" w:cs="Arial"/>
          <w:b/>
          <w:sz w:val="20"/>
          <w:szCs w:val="20"/>
        </w:rPr>
      </w:pPr>
    </w:p>
    <w:p w14:paraId="20FD88C8" w14:textId="77777777" w:rsidR="00EF586D" w:rsidRDefault="00EF586D" w:rsidP="00EF586D">
      <w:pPr>
        <w:rPr>
          <w:rFonts w:ascii="Arial" w:hAnsi="Arial" w:cs="Arial"/>
          <w:b/>
          <w:sz w:val="20"/>
          <w:szCs w:val="20"/>
        </w:rPr>
      </w:pPr>
    </w:p>
    <w:p w14:paraId="39752F68" w14:textId="77777777" w:rsidR="00EF586D" w:rsidRDefault="00EF586D" w:rsidP="00EF586D">
      <w:pPr>
        <w:rPr>
          <w:rFonts w:ascii="Arial" w:hAnsi="Arial" w:cs="Arial"/>
          <w:b/>
          <w:sz w:val="20"/>
          <w:szCs w:val="20"/>
        </w:rPr>
      </w:pPr>
    </w:p>
    <w:p w14:paraId="5FA87EF2" w14:textId="77777777" w:rsidR="00EF586D" w:rsidRDefault="00EF586D" w:rsidP="00EF586D">
      <w:pPr>
        <w:rPr>
          <w:rFonts w:ascii="Arial" w:hAnsi="Arial" w:cs="Arial"/>
          <w:b/>
          <w:sz w:val="20"/>
          <w:szCs w:val="20"/>
        </w:rPr>
      </w:pPr>
    </w:p>
    <w:p w14:paraId="5E1B05C5" w14:textId="77777777" w:rsidR="00EF586D" w:rsidRDefault="00EF586D" w:rsidP="00EF586D">
      <w:pPr>
        <w:rPr>
          <w:rFonts w:ascii="Arial" w:hAnsi="Arial" w:cs="Arial"/>
          <w:b/>
          <w:sz w:val="20"/>
          <w:szCs w:val="20"/>
        </w:rPr>
      </w:pPr>
    </w:p>
    <w:p w14:paraId="4DB93A12" w14:textId="77777777" w:rsidR="00EF586D" w:rsidRDefault="00EF586D" w:rsidP="00EF586D">
      <w:pPr>
        <w:rPr>
          <w:rFonts w:ascii="Arial" w:hAnsi="Arial" w:cs="Arial"/>
          <w:b/>
          <w:sz w:val="20"/>
          <w:szCs w:val="20"/>
        </w:rPr>
      </w:pPr>
    </w:p>
    <w:p w14:paraId="55F5A6C5" w14:textId="77777777" w:rsidR="00EF586D" w:rsidRDefault="00EF586D" w:rsidP="00EF586D">
      <w:pPr>
        <w:rPr>
          <w:rFonts w:ascii="Arial" w:hAnsi="Arial" w:cs="Arial"/>
          <w:b/>
          <w:sz w:val="20"/>
          <w:szCs w:val="20"/>
        </w:rPr>
      </w:pPr>
    </w:p>
    <w:p w14:paraId="4C0BB26D" w14:textId="77777777" w:rsidR="00EF586D" w:rsidRDefault="00EF586D" w:rsidP="00EF586D">
      <w:pPr>
        <w:rPr>
          <w:rFonts w:ascii="Arial" w:hAnsi="Arial" w:cs="Arial"/>
          <w:b/>
          <w:sz w:val="20"/>
          <w:szCs w:val="20"/>
        </w:rPr>
      </w:pPr>
    </w:p>
    <w:p w14:paraId="77C8D7C9" w14:textId="77777777" w:rsidR="00EF586D" w:rsidRDefault="00EF586D" w:rsidP="00EF586D">
      <w:pPr>
        <w:rPr>
          <w:rFonts w:ascii="Arial" w:hAnsi="Arial" w:cs="Arial"/>
          <w:b/>
          <w:sz w:val="20"/>
          <w:szCs w:val="20"/>
        </w:rPr>
      </w:pPr>
    </w:p>
    <w:p w14:paraId="6F0B3234" w14:textId="77777777" w:rsidR="00EF586D" w:rsidRDefault="00EF586D" w:rsidP="00EF586D">
      <w:pPr>
        <w:rPr>
          <w:rFonts w:ascii="Arial" w:hAnsi="Arial" w:cs="Arial"/>
          <w:b/>
          <w:sz w:val="20"/>
          <w:szCs w:val="20"/>
        </w:rPr>
      </w:pPr>
    </w:p>
    <w:p w14:paraId="1B91DC38" w14:textId="77777777" w:rsidR="00EF586D" w:rsidRDefault="00EF586D" w:rsidP="00EF586D">
      <w:pPr>
        <w:rPr>
          <w:rFonts w:ascii="Arial" w:hAnsi="Arial" w:cs="Arial"/>
          <w:b/>
          <w:sz w:val="20"/>
          <w:szCs w:val="20"/>
        </w:rPr>
      </w:pPr>
    </w:p>
    <w:p w14:paraId="45BA1667" w14:textId="77777777" w:rsidR="00EF586D" w:rsidRDefault="00EF586D" w:rsidP="00EF586D">
      <w:pPr>
        <w:rPr>
          <w:rFonts w:ascii="Arial" w:hAnsi="Arial" w:cs="Arial"/>
          <w:b/>
          <w:sz w:val="20"/>
          <w:szCs w:val="20"/>
        </w:rPr>
      </w:pPr>
    </w:p>
    <w:p w14:paraId="0EFA40E4" w14:textId="77777777" w:rsidR="00EF586D" w:rsidRDefault="00EF586D" w:rsidP="00EF586D">
      <w:pPr>
        <w:rPr>
          <w:rFonts w:ascii="Arial" w:hAnsi="Arial" w:cs="Arial"/>
          <w:b/>
          <w:sz w:val="20"/>
          <w:szCs w:val="20"/>
        </w:rPr>
      </w:pPr>
    </w:p>
    <w:p w14:paraId="31982BA4" w14:textId="77777777" w:rsidR="00EF586D" w:rsidRDefault="00EF586D" w:rsidP="00EF586D">
      <w:pPr>
        <w:rPr>
          <w:rFonts w:ascii="Arial" w:hAnsi="Arial" w:cs="Arial"/>
          <w:b/>
          <w:sz w:val="20"/>
          <w:szCs w:val="20"/>
        </w:rPr>
      </w:pPr>
    </w:p>
    <w:p w14:paraId="35CF10FD" w14:textId="77777777" w:rsidR="00EF586D" w:rsidRDefault="00EF586D" w:rsidP="00EF586D">
      <w:pPr>
        <w:rPr>
          <w:rFonts w:ascii="Arial" w:hAnsi="Arial" w:cs="Arial"/>
          <w:b/>
          <w:sz w:val="20"/>
          <w:szCs w:val="20"/>
        </w:rPr>
      </w:pPr>
    </w:p>
    <w:p w14:paraId="63CB8EA7" w14:textId="77777777" w:rsidR="00EF586D" w:rsidRDefault="00EF586D" w:rsidP="00EF586D">
      <w:pPr>
        <w:rPr>
          <w:rFonts w:ascii="Arial" w:hAnsi="Arial" w:cs="Arial"/>
          <w:b/>
          <w:sz w:val="20"/>
          <w:szCs w:val="20"/>
        </w:rPr>
      </w:pPr>
    </w:p>
    <w:p w14:paraId="132C8738" w14:textId="77777777" w:rsidR="00EF586D" w:rsidRDefault="00EF586D" w:rsidP="00EF586D">
      <w:pPr>
        <w:rPr>
          <w:rFonts w:ascii="Arial" w:hAnsi="Arial" w:cs="Arial"/>
          <w:b/>
          <w:sz w:val="20"/>
          <w:szCs w:val="20"/>
        </w:rPr>
      </w:pPr>
    </w:p>
    <w:p w14:paraId="2E4C2E0F" w14:textId="77777777" w:rsidR="00EF586D" w:rsidRDefault="00EF586D" w:rsidP="00EF586D">
      <w:pPr>
        <w:rPr>
          <w:rFonts w:ascii="Arial" w:hAnsi="Arial" w:cs="Arial"/>
          <w:b/>
          <w:sz w:val="20"/>
          <w:szCs w:val="20"/>
        </w:rPr>
      </w:pPr>
    </w:p>
    <w:p w14:paraId="3B8FD090" w14:textId="77777777" w:rsidR="00EF586D" w:rsidRDefault="00EF586D" w:rsidP="00EF586D">
      <w:pPr>
        <w:rPr>
          <w:rFonts w:ascii="Arial" w:hAnsi="Arial" w:cs="Arial"/>
          <w:b/>
          <w:sz w:val="20"/>
          <w:szCs w:val="20"/>
        </w:rPr>
      </w:pPr>
    </w:p>
    <w:p w14:paraId="1740F95C" w14:textId="77777777" w:rsidR="00EF586D" w:rsidRDefault="00EF586D" w:rsidP="00EF586D">
      <w:pPr>
        <w:rPr>
          <w:rFonts w:ascii="Arial" w:hAnsi="Arial" w:cs="Arial"/>
          <w:b/>
          <w:sz w:val="20"/>
          <w:szCs w:val="20"/>
        </w:rPr>
      </w:pPr>
    </w:p>
    <w:p w14:paraId="32AAF81E" w14:textId="77777777" w:rsidR="00EF586D" w:rsidRDefault="00EF586D" w:rsidP="00EF586D">
      <w:pPr>
        <w:rPr>
          <w:rFonts w:ascii="Arial" w:hAnsi="Arial" w:cs="Arial"/>
          <w:b/>
          <w:sz w:val="20"/>
          <w:szCs w:val="20"/>
        </w:rPr>
      </w:pPr>
    </w:p>
    <w:p w14:paraId="63FD6B7E" w14:textId="77777777" w:rsidR="00EF586D" w:rsidRPr="00A5317F" w:rsidRDefault="00EF586D" w:rsidP="00EF586D">
      <w:pPr>
        <w:rPr>
          <w:rFonts w:ascii="Arial" w:hAnsi="Arial" w:cs="Arial"/>
          <w:b/>
          <w:sz w:val="20"/>
          <w:szCs w:val="20"/>
        </w:rPr>
      </w:pPr>
      <w:r w:rsidRPr="00EB3AA1">
        <w:rPr>
          <w:rFonts w:ascii="Arial" w:hAnsi="Arial" w:cs="Arial"/>
          <w:b/>
          <w:sz w:val="20"/>
          <w:szCs w:val="20"/>
        </w:rPr>
        <w:t>B</w:t>
      </w:r>
    </w:p>
    <w:p w14:paraId="0C119D63" w14:textId="77777777" w:rsidR="00EF586D" w:rsidRDefault="00EF586D" w:rsidP="00EF586D">
      <w:pPr>
        <w:rPr>
          <w:rFonts w:ascii="Arial" w:hAnsi="Arial" w:cs="Arial"/>
          <w:b/>
          <w:sz w:val="20"/>
          <w:szCs w:val="16"/>
          <w:vertAlign w:val="superscript"/>
        </w:rPr>
      </w:pPr>
    </w:p>
    <w:p w14:paraId="1ACFA5ED" w14:textId="77777777" w:rsidR="00EF586D" w:rsidRDefault="00EF586D" w:rsidP="00EF586D">
      <w:pPr>
        <w:rPr>
          <w:rFonts w:ascii="Arial" w:hAnsi="Arial" w:cs="Arial"/>
          <w:b/>
          <w:sz w:val="20"/>
          <w:szCs w:val="16"/>
          <w:vertAlign w:val="superscript"/>
        </w:rPr>
      </w:pPr>
      <w:r>
        <w:rPr>
          <w:rFonts w:ascii="Arial" w:hAnsi="Arial" w:cs="Arial"/>
          <w:b/>
          <w:noProof/>
          <w:sz w:val="20"/>
          <w:szCs w:val="16"/>
          <w:vertAlign w:val="superscript"/>
        </w:rPr>
        <w:drawing>
          <wp:anchor distT="0" distB="0" distL="114300" distR="114300" simplePos="0" relativeHeight="251662336" behindDoc="0" locked="0" layoutInCell="1" allowOverlap="1" wp14:anchorId="5F47D486" wp14:editId="61B10FE4">
            <wp:simplePos x="0" y="0"/>
            <wp:positionH relativeFrom="column">
              <wp:posOffset>22860</wp:posOffset>
            </wp:positionH>
            <wp:positionV relativeFrom="paragraph">
              <wp:posOffset>80645</wp:posOffset>
            </wp:positionV>
            <wp:extent cx="4251960" cy="3190875"/>
            <wp:effectExtent l="0" t="0" r="0" b="9525"/>
            <wp:wrapSquare wrapText="bothSides"/>
            <wp:docPr id="6" name="Picture 6" descr="C:\Users\4467209\Desktop\nonser_lnauto_spline_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467209\Desktop\nonser_lnauto_spline_r.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1960"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E7758" w14:textId="77777777" w:rsidR="00EF586D" w:rsidRPr="001E6ADE" w:rsidRDefault="00EF586D" w:rsidP="005E29D5">
      <w:pPr>
        <w:rPr>
          <w:rFonts w:ascii="Arial" w:hAnsi="Arial" w:cs="Arial"/>
          <w:b/>
          <w:sz w:val="20"/>
          <w:szCs w:val="16"/>
          <w:vertAlign w:val="superscript"/>
        </w:rPr>
      </w:pPr>
    </w:p>
    <w:sectPr w:rsidR="00EF586D" w:rsidRPr="001E6ADE" w:rsidSect="00EB3A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5EE4"/>
    <w:multiLevelType w:val="hybridMultilevel"/>
    <w:tmpl w:val="72C43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22FAD"/>
    <w:multiLevelType w:val="hybridMultilevel"/>
    <w:tmpl w:val="95C4F2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52771"/>
    <w:multiLevelType w:val="hybridMultilevel"/>
    <w:tmpl w:val="B45C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643"/>
    <w:multiLevelType w:val="hybridMultilevel"/>
    <w:tmpl w:val="9EF82558"/>
    <w:lvl w:ilvl="0" w:tplc="86BC4D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C74491"/>
    <w:multiLevelType w:val="hybridMultilevel"/>
    <w:tmpl w:val="9DF8D3FC"/>
    <w:lvl w:ilvl="0" w:tplc="D48A65A4">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A2F0062"/>
    <w:multiLevelType w:val="hybridMultilevel"/>
    <w:tmpl w:val="F51AB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904340"/>
    <w:multiLevelType w:val="hybridMultilevel"/>
    <w:tmpl w:val="06A661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rzzswadx5r0qetpto5asvexarae520sepv&quot;&gt;Peres_EndNote&lt;record-ids&gt;&lt;item&gt;202&lt;/item&gt;&lt;item&gt;224&lt;/item&gt;&lt;item&gt;236&lt;/item&gt;&lt;item&gt;250&lt;/item&gt;&lt;item&gt;257&lt;/item&gt;&lt;item&gt;391&lt;/item&gt;&lt;item&gt;552&lt;/item&gt;&lt;item&gt;591&lt;/item&gt;&lt;item&gt;600&lt;/item&gt;&lt;item&gt;616&lt;/item&gt;&lt;item&gt;627&lt;/item&gt;&lt;item&gt;646&lt;/item&gt;&lt;item&gt;655&lt;/item&gt;&lt;item&gt;691&lt;/item&gt;&lt;item&gt;711&lt;/item&gt;&lt;item&gt;713&lt;/item&gt;&lt;item&gt;715&lt;/item&gt;&lt;item&gt;716&lt;/item&gt;&lt;item&gt;717&lt;/item&gt;&lt;item&gt;718&lt;/item&gt;&lt;item&gt;719&lt;/item&gt;&lt;item&gt;720&lt;/item&gt;&lt;item&gt;721&lt;/item&gt;&lt;item&gt;724&lt;/item&gt;&lt;item&gt;725&lt;/item&gt;&lt;item&gt;726&lt;/item&gt;&lt;item&gt;728&lt;/item&gt;&lt;item&gt;731&lt;/item&gt;&lt;item&gt;732&lt;/item&gt;&lt;item&gt;733&lt;/item&gt;&lt;item&gt;734&lt;/item&gt;&lt;item&gt;735&lt;/item&gt;&lt;item&gt;736&lt;/item&gt;&lt;item&gt;737&lt;/item&gt;&lt;item&gt;738&lt;/item&gt;&lt;item&gt;739&lt;/item&gt;&lt;item&gt;740&lt;/item&gt;&lt;item&gt;741&lt;/item&gt;&lt;item&gt;742&lt;/item&gt;&lt;item&gt;743&lt;/item&gt;&lt;item&gt;745&lt;/item&gt;&lt;item&gt;746&lt;/item&gt;&lt;item&gt;747&lt;/item&gt;&lt;item&gt;748&lt;/item&gt;&lt;item&gt;750&lt;/item&gt;&lt;item&gt;753&lt;/item&gt;&lt;item&gt;754&lt;/item&gt;&lt;item&gt;755&lt;/item&gt;&lt;item&gt;756&lt;/item&gt;&lt;item&gt;757&lt;/item&gt;&lt;item&gt;822&lt;/item&gt;&lt;item&gt;823&lt;/item&gt;&lt;item&gt;824&lt;/item&gt;&lt;item&gt;825&lt;/item&gt;&lt;item&gt;826&lt;/item&gt;&lt;/record-ids&gt;&lt;/item&gt;&lt;/Libraries&gt;"/>
  </w:docVars>
  <w:rsids>
    <w:rsidRoot w:val="00CF3684"/>
    <w:rsid w:val="00002687"/>
    <w:rsid w:val="00003513"/>
    <w:rsid w:val="000066A3"/>
    <w:rsid w:val="00007823"/>
    <w:rsid w:val="00007C71"/>
    <w:rsid w:val="00010409"/>
    <w:rsid w:val="00011481"/>
    <w:rsid w:val="00013D1C"/>
    <w:rsid w:val="00015F8A"/>
    <w:rsid w:val="000170FA"/>
    <w:rsid w:val="00020680"/>
    <w:rsid w:val="0002218B"/>
    <w:rsid w:val="0002372E"/>
    <w:rsid w:val="0002488F"/>
    <w:rsid w:val="0002507D"/>
    <w:rsid w:val="0002728A"/>
    <w:rsid w:val="000274A6"/>
    <w:rsid w:val="00030A23"/>
    <w:rsid w:val="00030DBD"/>
    <w:rsid w:val="000326A1"/>
    <w:rsid w:val="00035510"/>
    <w:rsid w:val="000413F6"/>
    <w:rsid w:val="000446A3"/>
    <w:rsid w:val="00044703"/>
    <w:rsid w:val="000470C5"/>
    <w:rsid w:val="000506FC"/>
    <w:rsid w:val="0006065C"/>
    <w:rsid w:val="000653CA"/>
    <w:rsid w:val="000671BD"/>
    <w:rsid w:val="00071325"/>
    <w:rsid w:val="0007164B"/>
    <w:rsid w:val="00072EAB"/>
    <w:rsid w:val="000739F5"/>
    <w:rsid w:val="0007643E"/>
    <w:rsid w:val="00076F28"/>
    <w:rsid w:val="00077F33"/>
    <w:rsid w:val="00081019"/>
    <w:rsid w:val="00081672"/>
    <w:rsid w:val="00082212"/>
    <w:rsid w:val="00082527"/>
    <w:rsid w:val="00082E40"/>
    <w:rsid w:val="00083CA8"/>
    <w:rsid w:val="00085C4D"/>
    <w:rsid w:val="0008607E"/>
    <w:rsid w:val="00090708"/>
    <w:rsid w:val="0009201A"/>
    <w:rsid w:val="00093D66"/>
    <w:rsid w:val="0009598D"/>
    <w:rsid w:val="0009794B"/>
    <w:rsid w:val="000A0B74"/>
    <w:rsid w:val="000A2BA7"/>
    <w:rsid w:val="000A39D8"/>
    <w:rsid w:val="000A42A0"/>
    <w:rsid w:val="000C12F2"/>
    <w:rsid w:val="000C2A87"/>
    <w:rsid w:val="000C43D7"/>
    <w:rsid w:val="000C60E5"/>
    <w:rsid w:val="000C7544"/>
    <w:rsid w:val="000D0768"/>
    <w:rsid w:val="000D1A16"/>
    <w:rsid w:val="000D5DDE"/>
    <w:rsid w:val="000D624F"/>
    <w:rsid w:val="000D63F2"/>
    <w:rsid w:val="000E0A41"/>
    <w:rsid w:val="000E1BDF"/>
    <w:rsid w:val="000E440B"/>
    <w:rsid w:val="000E72B5"/>
    <w:rsid w:val="000F1B58"/>
    <w:rsid w:val="000F3AE4"/>
    <w:rsid w:val="000F6080"/>
    <w:rsid w:val="000F72AB"/>
    <w:rsid w:val="001008EB"/>
    <w:rsid w:val="00105653"/>
    <w:rsid w:val="0010640B"/>
    <w:rsid w:val="0010670F"/>
    <w:rsid w:val="00106A00"/>
    <w:rsid w:val="00110FE9"/>
    <w:rsid w:val="0012015E"/>
    <w:rsid w:val="0012515A"/>
    <w:rsid w:val="001260E9"/>
    <w:rsid w:val="001262BA"/>
    <w:rsid w:val="00126A11"/>
    <w:rsid w:val="00127846"/>
    <w:rsid w:val="001307A4"/>
    <w:rsid w:val="00134076"/>
    <w:rsid w:val="00150EB0"/>
    <w:rsid w:val="001517B7"/>
    <w:rsid w:val="00152976"/>
    <w:rsid w:val="001568A4"/>
    <w:rsid w:val="001638A6"/>
    <w:rsid w:val="00167A9E"/>
    <w:rsid w:val="00175A71"/>
    <w:rsid w:val="00180890"/>
    <w:rsid w:val="00180E21"/>
    <w:rsid w:val="00180E2D"/>
    <w:rsid w:val="00180F38"/>
    <w:rsid w:val="00182667"/>
    <w:rsid w:val="00183057"/>
    <w:rsid w:val="001835B1"/>
    <w:rsid w:val="00187C9D"/>
    <w:rsid w:val="00187F14"/>
    <w:rsid w:val="00193537"/>
    <w:rsid w:val="001A51AD"/>
    <w:rsid w:val="001A60C5"/>
    <w:rsid w:val="001B2632"/>
    <w:rsid w:val="001B51AE"/>
    <w:rsid w:val="001C0860"/>
    <w:rsid w:val="001C1455"/>
    <w:rsid w:val="001C411A"/>
    <w:rsid w:val="001C6745"/>
    <w:rsid w:val="001C7320"/>
    <w:rsid w:val="001D5FE5"/>
    <w:rsid w:val="001D6085"/>
    <w:rsid w:val="001D6A15"/>
    <w:rsid w:val="001E3C01"/>
    <w:rsid w:val="001E6ADE"/>
    <w:rsid w:val="001E708B"/>
    <w:rsid w:val="001F1055"/>
    <w:rsid w:val="001F1674"/>
    <w:rsid w:val="001F1676"/>
    <w:rsid w:val="00201F06"/>
    <w:rsid w:val="00204E81"/>
    <w:rsid w:val="0021054F"/>
    <w:rsid w:val="00212D30"/>
    <w:rsid w:val="00221D2F"/>
    <w:rsid w:val="0022291C"/>
    <w:rsid w:val="00224F9F"/>
    <w:rsid w:val="002322E8"/>
    <w:rsid w:val="00241772"/>
    <w:rsid w:val="002418D8"/>
    <w:rsid w:val="002469A3"/>
    <w:rsid w:val="00254662"/>
    <w:rsid w:val="00254954"/>
    <w:rsid w:val="00254C61"/>
    <w:rsid w:val="002579CE"/>
    <w:rsid w:val="002631AE"/>
    <w:rsid w:val="00263A06"/>
    <w:rsid w:val="00263AE8"/>
    <w:rsid w:val="002652B6"/>
    <w:rsid w:val="002709C6"/>
    <w:rsid w:val="00275A04"/>
    <w:rsid w:val="00276417"/>
    <w:rsid w:val="0027777C"/>
    <w:rsid w:val="002812C7"/>
    <w:rsid w:val="00284321"/>
    <w:rsid w:val="00284780"/>
    <w:rsid w:val="002850F5"/>
    <w:rsid w:val="00286101"/>
    <w:rsid w:val="00286265"/>
    <w:rsid w:val="00290D3B"/>
    <w:rsid w:val="002956BE"/>
    <w:rsid w:val="002A0297"/>
    <w:rsid w:val="002A0CAB"/>
    <w:rsid w:val="002A2993"/>
    <w:rsid w:val="002A42ED"/>
    <w:rsid w:val="002A4356"/>
    <w:rsid w:val="002A4E35"/>
    <w:rsid w:val="002A78E2"/>
    <w:rsid w:val="002B45B8"/>
    <w:rsid w:val="002B6982"/>
    <w:rsid w:val="002C0F61"/>
    <w:rsid w:val="002C4A1D"/>
    <w:rsid w:val="002C5CE8"/>
    <w:rsid w:val="002D1695"/>
    <w:rsid w:val="002D1E57"/>
    <w:rsid w:val="002D2DFE"/>
    <w:rsid w:val="002D302E"/>
    <w:rsid w:val="002D4661"/>
    <w:rsid w:val="002D5350"/>
    <w:rsid w:val="002D5F80"/>
    <w:rsid w:val="002D69E9"/>
    <w:rsid w:val="002E0B75"/>
    <w:rsid w:val="002E312C"/>
    <w:rsid w:val="002F247B"/>
    <w:rsid w:val="002F3299"/>
    <w:rsid w:val="002F5995"/>
    <w:rsid w:val="002F6BC4"/>
    <w:rsid w:val="0030474C"/>
    <w:rsid w:val="003112BE"/>
    <w:rsid w:val="0031588B"/>
    <w:rsid w:val="00324403"/>
    <w:rsid w:val="003315EB"/>
    <w:rsid w:val="00334952"/>
    <w:rsid w:val="00334CFB"/>
    <w:rsid w:val="003379D1"/>
    <w:rsid w:val="00343F6B"/>
    <w:rsid w:val="0034490C"/>
    <w:rsid w:val="0035357A"/>
    <w:rsid w:val="0035479F"/>
    <w:rsid w:val="00355BDC"/>
    <w:rsid w:val="003602A3"/>
    <w:rsid w:val="0036725D"/>
    <w:rsid w:val="00367709"/>
    <w:rsid w:val="00370337"/>
    <w:rsid w:val="00375EBA"/>
    <w:rsid w:val="00376918"/>
    <w:rsid w:val="0038090A"/>
    <w:rsid w:val="00380B3D"/>
    <w:rsid w:val="00385EB8"/>
    <w:rsid w:val="00387C11"/>
    <w:rsid w:val="00390D17"/>
    <w:rsid w:val="003948D6"/>
    <w:rsid w:val="00395553"/>
    <w:rsid w:val="0039662A"/>
    <w:rsid w:val="003A1270"/>
    <w:rsid w:val="003A195C"/>
    <w:rsid w:val="003A1EC5"/>
    <w:rsid w:val="003A3523"/>
    <w:rsid w:val="003A5B68"/>
    <w:rsid w:val="003A6667"/>
    <w:rsid w:val="003B0421"/>
    <w:rsid w:val="003B1894"/>
    <w:rsid w:val="003B3C4F"/>
    <w:rsid w:val="003B44AA"/>
    <w:rsid w:val="003B6BE0"/>
    <w:rsid w:val="003B6F20"/>
    <w:rsid w:val="003B755E"/>
    <w:rsid w:val="003C3D9C"/>
    <w:rsid w:val="003D0581"/>
    <w:rsid w:val="003D5B7A"/>
    <w:rsid w:val="003D7FC4"/>
    <w:rsid w:val="003E0796"/>
    <w:rsid w:val="003E149A"/>
    <w:rsid w:val="003E2123"/>
    <w:rsid w:val="003E2828"/>
    <w:rsid w:val="003E668E"/>
    <w:rsid w:val="003E6E1E"/>
    <w:rsid w:val="003F7B28"/>
    <w:rsid w:val="00406458"/>
    <w:rsid w:val="004103E4"/>
    <w:rsid w:val="00420D88"/>
    <w:rsid w:val="00422B3C"/>
    <w:rsid w:val="00426D58"/>
    <w:rsid w:val="00426E05"/>
    <w:rsid w:val="00427E57"/>
    <w:rsid w:val="004308DC"/>
    <w:rsid w:val="004332EA"/>
    <w:rsid w:val="00435DE6"/>
    <w:rsid w:val="0043611F"/>
    <w:rsid w:val="00444BB3"/>
    <w:rsid w:val="00450C76"/>
    <w:rsid w:val="0045455F"/>
    <w:rsid w:val="00454882"/>
    <w:rsid w:val="00463711"/>
    <w:rsid w:val="00464904"/>
    <w:rsid w:val="00473A55"/>
    <w:rsid w:val="00473C59"/>
    <w:rsid w:val="004824BB"/>
    <w:rsid w:val="004829E4"/>
    <w:rsid w:val="00484D7A"/>
    <w:rsid w:val="004858BC"/>
    <w:rsid w:val="00487758"/>
    <w:rsid w:val="00490FC6"/>
    <w:rsid w:val="00491EB3"/>
    <w:rsid w:val="0049239E"/>
    <w:rsid w:val="004924B3"/>
    <w:rsid w:val="0049379E"/>
    <w:rsid w:val="00493FC9"/>
    <w:rsid w:val="00496306"/>
    <w:rsid w:val="004A33C8"/>
    <w:rsid w:val="004A37D7"/>
    <w:rsid w:val="004B010F"/>
    <w:rsid w:val="004B0838"/>
    <w:rsid w:val="004B13D0"/>
    <w:rsid w:val="004B19D8"/>
    <w:rsid w:val="004B25B0"/>
    <w:rsid w:val="004B44B1"/>
    <w:rsid w:val="004C41E8"/>
    <w:rsid w:val="004C51D4"/>
    <w:rsid w:val="004C6527"/>
    <w:rsid w:val="004C65AB"/>
    <w:rsid w:val="004D3639"/>
    <w:rsid w:val="004D7E63"/>
    <w:rsid w:val="004E10B7"/>
    <w:rsid w:val="004E4800"/>
    <w:rsid w:val="004E532D"/>
    <w:rsid w:val="004E7B79"/>
    <w:rsid w:val="004F58BE"/>
    <w:rsid w:val="004F6E4A"/>
    <w:rsid w:val="004F7D08"/>
    <w:rsid w:val="00506D2F"/>
    <w:rsid w:val="0050727D"/>
    <w:rsid w:val="005115FF"/>
    <w:rsid w:val="00511F4D"/>
    <w:rsid w:val="0051643C"/>
    <w:rsid w:val="00517C3C"/>
    <w:rsid w:val="00520836"/>
    <w:rsid w:val="005266A2"/>
    <w:rsid w:val="005275C3"/>
    <w:rsid w:val="00532050"/>
    <w:rsid w:val="00541F91"/>
    <w:rsid w:val="0054330A"/>
    <w:rsid w:val="00545E64"/>
    <w:rsid w:val="005462F2"/>
    <w:rsid w:val="005502DB"/>
    <w:rsid w:val="00553BC0"/>
    <w:rsid w:val="00556913"/>
    <w:rsid w:val="00566126"/>
    <w:rsid w:val="00570FD7"/>
    <w:rsid w:val="005720ED"/>
    <w:rsid w:val="00573C24"/>
    <w:rsid w:val="00577A6E"/>
    <w:rsid w:val="00582EE2"/>
    <w:rsid w:val="00582F13"/>
    <w:rsid w:val="005844F5"/>
    <w:rsid w:val="005866E0"/>
    <w:rsid w:val="00586B1B"/>
    <w:rsid w:val="00591349"/>
    <w:rsid w:val="0059367C"/>
    <w:rsid w:val="00593877"/>
    <w:rsid w:val="00594C00"/>
    <w:rsid w:val="00595306"/>
    <w:rsid w:val="005955D7"/>
    <w:rsid w:val="00596914"/>
    <w:rsid w:val="00596C3C"/>
    <w:rsid w:val="005A6979"/>
    <w:rsid w:val="005A771E"/>
    <w:rsid w:val="005B0D59"/>
    <w:rsid w:val="005B4BD5"/>
    <w:rsid w:val="005B6B80"/>
    <w:rsid w:val="005B6DA4"/>
    <w:rsid w:val="005C04AC"/>
    <w:rsid w:val="005C064F"/>
    <w:rsid w:val="005C1BCD"/>
    <w:rsid w:val="005C1C20"/>
    <w:rsid w:val="005C35DF"/>
    <w:rsid w:val="005C43B8"/>
    <w:rsid w:val="005D2FA6"/>
    <w:rsid w:val="005D334C"/>
    <w:rsid w:val="005D36D2"/>
    <w:rsid w:val="005D6020"/>
    <w:rsid w:val="005D748D"/>
    <w:rsid w:val="005E27C5"/>
    <w:rsid w:val="005E29D5"/>
    <w:rsid w:val="005E5692"/>
    <w:rsid w:val="005E6956"/>
    <w:rsid w:val="005E774D"/>
    <w:rsid w:val="005F02CD"/>
    <w:rsid w:val="005F1E4A"/>
    <w:rsid w:val="005F3BE0"/>
    <w:rsid w:val="005F5440"/>
    <w:rsid w:val="005F67D9"/>
    <w:rsid w:val="006027AC"/>
    <w:rsid w:val="0060315E"/>
    <w:rsid w:val="0060336F"/>
    <w:rsid w:val="00604440"/>
    <w:rsid w:val="00607601"/>
    <w:rsid w:val="00611BFB"/>
    <w:rsid w:val="0061577D"/>
    <w:rsid w:val="006157E9"/>
    <w:rsid w:val="0062501F"/>
    <w:rsid w:val="00626227"/>
    <w:rsid w:val="00626B91"/>
    <w:rsid w:val="006303FE"/>
    <w:rsid w:val="00631D65"/>
    <w:rsid w:val="0063429A"/>
    <w:rsid w:val="006346B0"/>
    <w:rsid w:val="0063714F"/>
    <w:rsid w:val="00641909"/>
    <w:rsid w:val="006431EB"/>
    <w:rsid w:val="00653129"/>
    <w:rsid w:val="00653746"/>
    <w:rsid w:val="00653892"/>
    <w:rsid w:val="00654766"/>
    <w:rsid w:val="006563E1"/>
    <w:rsid w:val="00656E9E"/>
    <w:rsid w:val="00660304"/>
    <w:rsid w:val="00664448"/>
    <w:rsid w:val="006647A3"/>
    <w:rsid w:val="00664CB7"/>
    <w:rsid w:val="00665456"/>
    <w:rsid w:val="006710AF"/>
    <w:rsid w:val="00672C67"/>
    <w:rsid w:val="00672F39"/>
    <w:rsid w:val="00673138"/>
    <w:rsid w:val="00677909"/>
    <w:rsid w:val="00677B5B"/>
    <w:rsid w:val="00681AF4"/>
    <w:rsid w:val="006823B8"/>
    <w:rsid w:val="00684F5C"/>
    <w:rsid w:val="006904E3"/>
    <w:rsid w:val="00690752"/>
    <w:rsid w:val="00691614"/>
    <w:rsid w:val="006927E9"/>
    <w:rsid w:val="006A370B"/>
    <w:rsid w:val="006A6EF4"/>
    <w:rsid w:val="006B413C"/>
    <w:rsid w:val="006B44CE"/>
    <w:rsid w:val="006B7076"/>
    <w:rsid w:val="006B7E2F"/>
    <w:rsid w:val="006C11E1"/>
    <w:rsid w:val="006C1F2E"/>
    <w:rsid w:val="006C5078"/>
    <w:rsid w:val="006C7C2D"/>
    <w:rsid w:val="006D3098"/>
    <w:rsid w:val="006D6CD3"/>
    <w:rsid w:val="006E026A"/>
    <w:rsid w:val="006E1679"/>
    <w:rsid w:val="006E2567"/>
    <w:rsid w:val="006E4EFB"/>
    <w:rsid w:val="006E5CB2"/>
    <w:rsid w:val="006E632B"/>
    <w:rsid w:val="006F2D72"/>
    <w:rsid w:val="006F5635"/>
    <w:rsid w:val="006F7911"/>
    <w:rsid w:val="0070161C"/>
    <w:rsid w:val="00702072"/>
    <w:rsid w:val="007026D9"/>
    <w:rsid w:val="00702956"/>
    <w:rsid w:val="007047E1"/>
    <w:rsid w:val="00706791"/>
    <w:rsid w:val="00706F61"/>
    <w:rsid w:val="00710088"/>
    <w:rsid w:val="007203C8"/>
    <w:rsid w:val="00720FD3"/>
    <w:rsid w:val="007226C6"/>
    <w:rsid w:val="00725FBC"/>
    <w:rsid w:val="007364B0"/>
    <w:rsid w:val="00741537"/>
    <w:rsid w:val="00744FEB"/>
    <w:rsid w:val="007456A0"/>
    <w:rsid w:val="00745CBB"/>
    <w:rsid w:val="0074784F"/>
    <w:rsid w:val="00747CFB"/>
    <w:rsid w:val="00752862"/>
    <w:rsid w:val="00754504"/>
    <w:rsid w:val="0075464A"/>
    <w:rsid w:val="00754F1D"/>
    <w:rsid w:val="00757B0D"/>
    <w:rsid w:val="00764A42"/>
    <w:rsid w:val="007655A0"/>
    <w:rsid w:val="00765C0D"/>
    <w:rsid w:val="00772E15"/>
    <w:rsid w:val="00773F78"/>
    <w:rsid w:val="007759BC"/>
    <w:rsid w:val="00777C1A"/>
    <w:rsid w:val="007803E2"/>
    <w:rsid w:val="00785741"/>
    <w:rsid w:val="0078597E"/>
    <w:rsid w:val="00786661"/>
    <w:rsid w:val="0078717A"/>
    <w:rsid w:val="00787AE9"/>
    <w:rsid w:val="00793F31"/>
    <w:rsid w:val="00794846"/>
    <w:rsid w:val="00795E73"/>
    <w:rsid w:val="007A16B0"/>
    <w:rsid w:val="007A3425"/>
    <w:rsid w:val="007A5B01"/>
    <w:rsid w:val="007A6238"/>
    <w:rsid w:val="007A7849"/>
    <w:rsid w:val="007B6C39"/>
    <w:rsid w:val="007C0923"/>
    <w:rsid w:val="007C31FC"/>
    <w:rsid w:val="007C46F0"/>
    <w:rsid w:val="007C704F"/>
    <w:rsid w:val="007D2088"/>
    <w:rsid w:val="007D2BD8"/>
    <w:rsid w:val="007D4E41"/>
    <w:rsid w:val="007D5841"/>
    <w:rsid w:val="007D645D"/>
    <w:rsid w:val="007D7E96"/>
    <w:rsid w:val="007E0159"/>
    <w:rsid w:val="007E1000"/>
    <w:rsid w:val="007E2E7D"/>
    <w:rsid w:val="007E5097"/>
    <w:rsid w:val="007F0239"/>
    <w:rsid w:val="007F046E"/>
    <w:rsid w:val="007F1140"/>
    <w:rsid w:val="007F3F15"/>
    <w:rsid w:val="007F4346"/>
    <w:rsid w:val="007F6384"/>
    <w:rsid w:val="008020DE"/>
    <w:rsid w:val="008030A6"/>
    <w:rsid w:val="0080364F"/>
    <w:rsid w:val="00803663"/>
    <w:rsid w:val="00804118"/>
    <w:rsid w:val="008076C6"/>
    <w:rsid w:val="00810933"/>
    <w:rsid w:val="00812756"/>
    <w:rsid w:val="00814457"/>
    <w:rsid w:val="00816599"/>
    <w:rsid w:val="008179B9"/>
    <w:rsid w:val="00821087"/>
    <w:rsid w:val="00821BEB"/>
    <w:rsid w:val="008317AB"/>
    <w:rsid w:val="00833ADE"/>
    <w:rsid w:val="00836B2D"/>
    <w:rsid w:val="00842671"/>
    <w:rsid w:val="0084575B"/>
    <w:rsid w:val="00847387"/>
    <w:rsid w:val="008567DE"/>
    <w:rsid w:val="00863728"/>
    <w:rsid w:val="00864DFD"/>
    <w:rsid w:val="0087198E"/>
    <w:rsid w:val="00873144"/>
    <w:rsid w:val="00875623"/>
    <w:rsid w:val="00875A26"/>
    <w:rsid w:val="00880C63"/>
    <w:rsid w:val="0088332C"/>
    <w:rsid w:val="008847CA"/>
    <w:rsid w:val="00884997"/>
    <w:rsid w:val="00885A28"/>
    <w:rsid w:val="00886FC0"/>
    <w:rsid w:val="00890AD2"/>
    <w:rsid w:val="00890DF4"/>
    <w:rsid w:val="0089303F"/>
    <w:rsid w:val="00894D99"/>
    <w:rsid w:val="008A164C"/>
    <w:rsid w:val="008A212D"/>
    <w:rsid w:val="008A510D"/>
    <w:rsid w:val="008A637C"/>
    <w:rsid w:val="008A68A1"/>
    <w:rsid w:val="008A7890"/>
    <w:rsid w:val="008B3E1F"/>
    <w:rsid w:val="008B62BE"/>
    <w:rsid w:val="008B7D05"/>
    <w:rsid w:val="008C7786"/>
    <w:rsid w:val="008D0C17"/>
    <w:rsid w:val="008D1551"/>
    <w:rsid w:val="008D29B7"/>
    <w:rsid w:val="008D507D"/>
    <w:rsid w:val="008E67B2"/>
    <w:rsid w:val="008E6FAC"/>
    <w:rsid w:val="008E74EC"/>
    <w:rsid w:val="008F2429"/>
    <w:rsid w:val="008F2627"/>
    <w:rsid w:val="008F3476"/>
    <w:rsid w:val="008F3DC3"/>
    <w:rsid w:val="008F413E"/>
    <w:rsid w:val="008F5543"/>
    <w:rsid w:val="008F5560"/>
    <w:rsid w:val="008F5D5B"/>
    <w:rsid w:val="009039B4"/>
    <w:rsid w:val="009047B0"/>
    <w:rsid w:val="00910B57"/>
    <w:rsid w:val="00910DA0"/>
    <w:rsid w:val="00920D6E"/>
    <w:rsid w:val="00920F59"/>
    <w:rsid w:val="0092175B"/>
    <w:rsid w:val="00923A65"/>
    <w:rsid w:val="00925CE9"/>
    <w:rsid w:val="0092764C"/>
    <w:rsid w:val="0093074E"/>
    <w:rsid w:val="00931036"/>
    <w:rsid w:val="009311CF"/>
    <w:rsid w:val="009312B4"/>
    <w:rsid w:val="0093264D"/>
    <w:rsid w:val="00932981"/>
    <w:rsid w:val="00941E85"/>
    <w:rsid w:val="0094477C"/>
    <w:rsid w:val="00945895"/>
    <w:rsid w:val="009460E6"/>
    <w:rsid w:val="00946B5E"/>
    <w:rsid w:val="00947C46"/>
    <w:rsid w:val="009539EA"/>
    <w:rsid w:val="0096042A"/>
    <w:rsid w:val="009657FB"/>
    <w:rsid w:val="00974B4B"/>
    <w:rsid w:val="009753B7"/>
    <w:rsid w:val="00976453"/>
    <w:rsid w:val="009860C3"/>
    <w:rsid w:val="00986E1F"/>
    <w:rsid w:val="00991D6D"/>
    <w:rsid w:val="009955C2"/>
    <w:rsid w:val="00996291"/>
    <w:rsid w:val="00997E1D"/>
    <w:rsid w:val="00997EB1"/>
    <w:rsid w:val="009A1F8C"/>
    <w:rsid w:val="009A7EBA"/>
    <w:rsid w:val="009B0D84"/>
    <w:rsid w:val="009B2587"/>
    <w:rsid w:val="009B62AA"/>
    <w:rsid w:val="009B71AC"/>
    <w:rsid w:val="009C1213"/>
    <w:rsid w:val="009D17B4"/>
    <w:rsid w:val="009D3E39"/>
    <w:rsid w:val="009D5865"/>
    <w:rsid w:val="009D797B"/>
    <w:rsid w:val="009E0A05"/>
    <w:rsid w:val="009E23B7"/>
    <w:rsid w:val="009E2A68"/>
    <w:rsid w:val="009E5FD2"/>
    <w:rsid w:val="009F2406"/>
    <w:rsid w:val="009F742E"/>
    <w:rsid w:val="00A01177"/>
    <w:rsid w:val="00A03028"/>
    <w:rsid w:val="00A14B92"/>
    <w:rsid w:val="00A15244"/>
    <w:rsid w:val="00A20652"/>
    <w:rsid w:val="00A219B8"/>
    <w:rsid w:val="00A25828"/>
    <w:rsid w:val="00A32919"/>
    <w:rsid w:val="00A335AD"/>
    <w:rsid w:val="00A33752"/>
    <w:rsid w:val="00A3479B"/>
    <w:rsid w:val="00A37961"/>
    <w:rsid w:val="00A37DEB"/>
    <w:rsid w:val="00A44493"/>
    <w:rsid w:val="00A45855"/>
    <w:rsid w:val="00A45A9B"/>
    <w:rsid w:val="00A51A1D"/>
    <w:rsid w:val="00A52136"/>
    <w:rsid w:val="00A5317F"/>
    <w:rsid w:val="00A636ED"/>
    <w:rsid w:val="00A64184"/>
    <w:rsid w:val="00A76304"/>
    <w:rsid w:val="00A77B7D"/>
    <w:rsid w:val="00A82184"/>
    <w:rsid w:val="00A82A9C"/>
    <w:rsid w:val="00A849D3"/>
    <w:rsid w:val="00A862A8"/>
    <w:rsid w:val="00A90ECD"/>
    <w:rsid w:val="00A9376D"/>
    <w:rsid w:val="00A94ED4"/>
    <w:rsid w:val="00A952A8"/>
    <w:rsid w:val="00A952A9"/>
    <w:rsid w:val="00A97DD6"/>
    <w:rsid w:val="00AA148E"/>
    <w:rsid w:val="00AA1535"/>
    <w:rsid w:val="00AA21AE"/>
    <w:rsid w:val="00AA27D2"/>
    <w:rsid w:val="00AB1B51"/>
    <w:rsid w:val="00AB4FE3"/>
    <w:rsid w:val="00AC2247"/>
    <w:rsid w:val="00AC2317"/>
    <w:rsid w:val="00AC5A5A"/>
    <w:rsid w:val="00AC5B92"/>
    <w:rsid w:val="00AC7357"/>
    <w:rsid w:val="00AC7A5A"/>
    <w:rsid w:val="00AD660F"/>
    <w:rsid w:val="00AE0EEB"/>
    <w:rsid w:val="00AF1B37"/>
    <w:rsid w:val="00AF2D60"/>
    <w:rsid w:val="00AF60BC"/>
    <w:rsid w:val="00B01564"/>
    <w:rsid w:val="00B030A8"/>
    <w:rsid w:val="00B04048"/>
    <w:rsid w:val="00B0704D"/>
    <w:rsid w:val="00B16483"/>
    <w:rsid w:val="00B23BBE"/>
    <w:rsid w:val="00B30EC1"/>
    <w:rsid w:val="00B34D0B"/>
    <w:rsid w:val="00B35006"/>
    <w:rsid w:val="00B40494"/>
    <w:rsid w:val="00B42B56"/>
    <w:rsid w:val="00B46BE2"/>
    <w:rsid w:val="00B47FA6"/>
    <w:rsid w:val="00B50030"/>
    <w:rsid w:val="00B60E7F"/>
    <w:rsid w:val="00B62446"/>
    <w:rsid w:val="00B67E6A"/>
    <w:rsid w:val="00B70E81"/>
    <w:rsid w:val="00B71E5B"/>
    <w:rsid w:val="00B77FB1"/>
    <w:rsid w:val="00B821C3"/>
    <w:rsid w:val="00B832DC"/>
    <w:rsid w:val="00B85062"/>
    <w:rsid w:val="00B85907"/>
    <w:rsid w:val="00B85E40"/>
    <w:rsid w:val="00B85F49"/>
    <w:rsid w:val="00B907BF"/>
    <w:rsid w:val="00B91173"/>
    <w:rsid w:val="00B9283A"/>
    <w:rsid w:val="00B96368"/>
    <w:rsid w:val="00B970F3"/>
    <w:rsid w:val="00BA3273"/>
    <w:rsid w:val="00BA4493"/>
    <w:rsid w:val="00BA5F39"/>
    <w:rsid w:val="00BA6975"/>
    <w:rsid w:val="00BB0086"/>
    <w:rsid w:val="00BB07FD"/>
    <w:rsid w:val="00BB2C1C"/>
    <w:rsid w:val="00BB3C8C"/>
    <w:rsid w:val="00BC1321"/>
    <w:rsid w:val="00BC4146"/>
    <w:rsid w:val="00BD04E2"/>
    <w:rsid w:val="00BD218D"/>
    <w:rsid w:val="00BD6F83"/>
    <w:rsid w:val="00BE1B1D"/>
    <w:rsid w:val="00BF1065"/>
    <w:rsid w:val="00BF1BE5"/>
    <w:rsid w:val="00BF20FC"/>
    <w:rsid w:val="00C054BB"/>
    <w:rsid w:val="00C0749A"/>
    <w:rsid w:val="00C10DF1"/>
    <w:rsid w:val="00C1177A"/>
    <w:rsid w:val="00C12801"/>
    <w:rsid w:val="00C21431"/>
    <w:rsid w:val="00C248D3"/>
    <w:rsid w:val="00C26A90"/>
    <w:rsid w:val="00C271AA"/>
    <w:rsid w:val="00C30245"/>
    <w:rsid w:val="00C3168F"/>
    <w:rsid w:val="00C31CC9"/>
    <w:rsid w:val="00C336A7"/>
    <w:rsid w:val="00C34D84"/>
    <w:rsid w:val="00C441F5"/>
    <w:rsid w:val="00C522BC"/>
    <w:rsid w:val="00C55163"/>
    <w:rsid w:val="00C5551C"/>
    <w:rsid w:val="00C55B7A"/>
    <w:rsid w:val="00C567B3"/>
    <w:rsid w:val="00C615AB"/>
    <w:rsid w:val="00C62B55"/>
    <w:rsid w:val="00C646BD"/>
    <w:rsid w:val="00C64DF4"/>
    <w:rsid w:val="00C66CF1"/>
    <w:rsid w:val="00C6748A"/>
    <w:rsid w:val="00C67E52"/>
    <w:rsid w:val="00C70436"/>
    <w:rsid w:val="00C70855"/>
    <w:rsid w:val="00C724F6"/>
    <w:rsid w:val="00C73FA5"/>
    <w:rsid w:val="00C75ED2"/>
    <w:rsid w:val="00C7753F"/>
    <w:rsid w:val="00C81D4B"/>
    <w:rsid w:val="00C826BC"/>
    <w:rsid w:val="00C84B97"/>
    <w:rsid w:val="00C85E3F"/>
    <w:rsid w:val="00C86FA0"/>
    <w:rsid w:val="00C95B7F"/>
    <w:rsid w:val="00C96818"/>
    <w:rsid w:val="00CA24DC"/>
    <w:rsid w:val="00CA3B17"/>
    <w:rsid w:val="00CA521C"/>
    <w:rsid w:val="00CB1082"/>
    <w:rsid w:val="00CB4FC9"/>
    <w:rsid w:val="00CC0D49"/>
    <w:rsid w:val="00CC3C61"/>
    <w:rsid w:val="00CC6C3F"/>
    <w:rsid w:val="00CC6EE0"/>
    <w:rsid w:val="00CC71A7"/>
    <w:rsid w:val="00CD0B83"/>
    <w:rsid w:val="00CD4484"/>
    <w:rsid w:val="00CD5AC2"/>
    <w:rsid w:val="00CD6D42"/>
    <w:rsid w:val="00CD7E3B"/>
    <w:rsid w:val="00CE3341"/>
    <w:rsid w:val="00CE3C00"/>
    <w:rsid w:val="00CE4CB0"/>
    <w:rsid w:val="00CE5DAC"/>
    <w:rsid w:val="00CE6BCF"/>
    <w:rsid w:val="00CF3684"/>
    <w:rsid w:val="00CF3A6E"/>
    <w:rsid w:val="00CF6FC4"/>
    <w:rsid w:val="00CF6FEB"/>
    <w:rsid w:val="00D019A4"/>
    <w:rsid w:val="00D025F8"/>
    <w:rsid w:val="00D034EB"/>
    <w:rsid w:val="00D04B90"/>
    <w:rsid w:val="00D10F2E"/>
    <w:rsid w:val="00D12F70"/>
    <w:rsid w:val="00D13FF8"/>
    <w:rsid w:val="00D15884"/>
    <w:rsid w:val="00D203C3"/>
    <w:rsid w:val="00D22A6F"/>
    <w:rsid w:val="00D2712B"/>
    <w:rsid w:val="00D32E85"/>
    <w:rsid w:val="00D34881"/>
    <w:rsid w:val="00D44BCC"/>
    <w:rsid w:val="00D45952"/>
    <w:rsid w:val="00D508D6"/>
    <w:rsid w:val="00D51FE2"/>
    <w:rsid w:val="00D52F26"/>
    <w:rsid w:val="00D53952"/>
    <w:rsid w:val="00D57917"/>
    <w:rsid w:val="00D659CA"/>
    <w:rsid w:val="00D72357"/>
    <w:rsid w:val="00D750CE"/>
    <w:rsid w:val="00D81A75"/>
    <w:rsid w:val="00D87D59"/>
    <w:rsid w:val="00D87E9C"/>
    <w:rsid w:val="00D9024D"/>
    <w:rsid w:val="00D90BD7"/>
    <w:rsid w:val="00D9190B"/>
    <w:rsid w:val="00D92C9F"/>
    <w:rsid w:val="00D9603A"/>
    <w:rsid w:val="00D97917"/>
    <w:rsid w:val="00DA1A50"/>
    <w:rsid w:val="00DA4008"/>
    <w:rsid w:val="00DA469E"/>
    <w:rsid w:val="00DB0E63"/>
    <w:rsid w:val="00DB2F0F"/>
    <w:rsid w:val="00DB4376"/>
    <w:rsid w:val="00DB5881"/>
    <w:rsid w:val="00DB7F5D"/>
    <w:rsid w:val="00DC0CAB"/>
    <w:rsid w:val="00DC0DB9"/>
    <w:rsid w:val="00DC48BD"/>
    <w:rsid w:val="00DC537D"/>
    <w:rsid w:val="00DC71D2"/>
    <w:rsid w:val="00DD020B"/>
    <w:rsid w:val="00DD061D"/>
    <w:rsid w:val="00DD32D0"/>
    <w:rsid w:val="00DD5AF1"/>
    <w:rsid w:val="00DD5E51"/>
    <w:rsid w:val="00DD7CFC"/>
    <w:rsid w:val="00DE2A21"/>
    <w:rsid w:val="00DE2AA8"/>
    <w:rsid w:val="00DF1BDF"/>
    <w:rsid w:val="00DF22BC"/>
    <w:rsid w:val="00DF296C"/>
    <w:rsid w:val="00E014A5"/>
    <w:rsid w:val="00E04902"/>
    <w:rsid w:val="00E07525"/>
    <w:rsid w:val="00E10730"/>
    <w:rsid w:val="00E10F54"/>
    <w:rsid w:val="00E221B9"/>
    <w:rsid w:val="00E241FE"/>
    <w:rsid w:val="00E256D0"/>
    <w:rsid w:val="00E3157F"/>
    <w:rsid w:val="00E32F6E"/>
    <w:rsid w:val="00E34E06"/>
    <w:rsid w:val="00E4004F"/>
    <w:rsid w:val="00E40CBE"/>
    <w:rsid w:val="00E469E9"/>
    <w:rsid w:val="00E52C9D"/>
    <w:rsid w:val="00E537E9"/>
    <w:rsid w:val="00E55293"/>
    <w:rsid w:val="00E5705F"/>
    <w:rsid w:val="00E5736A"/>
    <w:rsid w:val="00E64189"/>
    <w:rsid w:val="00E70B65"/>
    <w:rsid w:val="00E763F7"/>
    <w:rsid w:val="00E76D4B"/>
    <w:rsid w:val="00E77C7E"/>
    <w:rsid w:val="00E80628"/>
    <w:rsid w:val="00E825DA"/>
    <w:rsid w:val="00E82E4B"/>
    <w:rsid w:val="00E836D7"/>
    <w:rsid w:val="00E83AD4"/>
    <w:rsid w:val="00E83D0E"/>
    <w:rsid w:val="00E84CC1"/>
    <w:rsid w:val="00E86F65"/>
    <w:rsid w:val="00E87C93"/>
    <w:rsid w:val="00E92E7A"/>
    <w:rsid w:val="00EA1AFF"/>
    <w:rsid w:val="00EA2EA1"/>
    <w:rsid w:val="00EA62CB"/>
    <w:rsid w:val="00EB3AA1"/>
    <w:rsid w:val="00EB4199"/>
    <w:rsid w:val="00EC0098"/>
    <w:rsid w:val="00EC25C1"/>
    <w:rsid w:val="00EC6874"/>
    <w:rsid w:val="00EC76C4"/>
    <w:rsid w:val="00ED1337"/>
    <w:rsid w:val="00ED2F7D"/>
    <w:rsid w:val="00ED3B70"/>
    <w:rsid w:val="00ED3DEA"/>
    <w:rsid w:val="00ED4E41"/>
    <w:rsid w:val="00EE0EC5"/>
    <w:rsid w:val="00EE1688"/>
    <w:rsid w:val="00EE287B"/>
    <w:rsid w:val="00EE500F"/>
    <w:rsid w:val="00EF334A"/>
    <w:rsid w:val="00EF363C"/>
    <w:rsid w:val="00EF586D"/>
    <w:rsid w:val="00EF7534"/>
    <w:rsid w:val="00F0232B"/>
    <w:rsid w:val="00F045E8"/>
    <w:rsid w:val="00F07A4B"/>
    <w:rsid w:val="00F110F4"/>
    <w:rsid w:val="00F11935"/>
    <w:rsid w:val="00F13DDF"/>
    <w:rsid w:val="00F14544"/>
    <w:rsid w:val="00F1517E"/>
    <w:rsid w:val="00F17114"/>
    <w:rsid w:val="00F217B3"/>
    <w:rsid w:val="00F2294A"/>
    <w:rsid w:val="00F25794"/>
    <w:rsid w:val="00F265E9"/>
    <w:rsid w:val="00F26638"/>
    <w:rsid w:val="00F3018C"/>
    <w:rsid w:val="00F3059B"/>
    <w:rsid w:val="00F342AB"/>
    <w:rsid w:val="00F3629D"/>
    <w:rsid w:val="00F4190C"/>
    <w:rsid w:val="00F42711"/>
    <w:rsid w:val="00F42D51"/>
    <w:rsid w:val="00F4362E"/>
    <w:rsid w:val="00F52C04"/>
    <w:rsid w:val="00F65ADB"/>
    <w:rsid w:val="00F72CAD"/>
    <w:rsid w:val="00F7310D"/>
    <w:rsid w:val="00F74DAD"/>
    <w:rsid w:val="00F7639F"/>
    <w:rsid w:val="00F767F1"/>
    <w:rsid w:val="00F774C7"/>
    <w:rsid w:val="00F77DE0"/>
    <w:rsid w:val="00F8176F"/>
    <w:rsid w:val="00F93500"/>
    <w:rsid w:val="00F9730F"/>
    <w:rsid w:val="00FA124D"/>
    <w:rsid w:val="00FA32C3"/>
    <w:rsid w:val="00FB3F08"/>
    <w:rsid w:val="00FB411F"/>
    <w:rsid w:val="00FB6DB5"/>
    <w:rsid w:val="00FC7892"/>
    <w:rsid w:val="00FD0EEE"/>
    <w:rsid w:val="00FD26B2"/>
    <w:rsid w:val="00FD6828"/>
    <w:rsid w:val="00FE059D"/>
    <w:rsid w:val="00FE2BAE"/>
    <w:rsid w:val="00FE3613"/>
    <w:rsid w:val="00FF1E18"/>
    <w:rsid w:val="00FF3494"/>
    <w:rsid w:val="00FF5099"/>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FD75"/>
  <w15:docId w15:val="{A267EF67-51CC-4603-A56F-F5D1D864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3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75"/>
    <w:pPr>
      <w:ind w:left="720"/>
      <w:contextualSpacing/>
    </w:pPr>
    <w:rPr>
      <w:rFonts w:asciiTheme="minorHAnsi" w:eastAsiaTheme="minorHAnsi" w:hAnsiTheme="minorHAnsi" w:cstheme="minorBidi"/>
    </w:rPr>
  </w:style>
  <w:style w:type="table" w:styleId="TableGrid">
    <w:name w:val="Table Grid"/>
    <w:basedOn w:val="TableNormal"/>
    <w:uiPriority w:val="39"/>
    <w:rsid w:val="00B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5A26"/>
    <w:rPr>
      <w:sz w:val="16"/>
      <w:szCs w:val="16"/>
    </w:rPr>
  </w:style>
  <w:style w:type="paragraph" w:styleId="CommentText">
    <w:name w:val="annotation text"/>
    <w:basedOn w:val="Normal"/>
    <w:link w:val="CommentTextChar"/>
    <w:uiPriority w:val="99"/>
    <w:unhideWhenUsed/>
    <w:rsid w:val="00875A2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75A26"/>
    <w:rPr>
      <w:sz w:val="20"/>
      <w:szCs w:val="20"/>
    </w:rPr>
  </w:style>
  <w:style w:type="paragraph" w:styleId="CommentSubject">
    <w:name w:val="annotation subject"/>
    <w:basedOn w:val="CommentText"/>
    <w:next w:val="CommentText"/>
    <w:link w:val="CommentSubjectChar"/>
    <w:uiPriority w:val="99"/>
    <w:semiHidden/>
    <w:unhideWhenUsed/>
    <w:rsid w:val="00875A26"/>
    <w:rPr>
      <w:b/>
      <w:bCs/>
    </w:rPr>
  </w:style>
  <w:style w:type="character" w:customStyle="1" w:styleId="CommentSubjectChar">
    <w:name w:val="Comment Subject Char"/>
    <w:basedOn w:val="CommentTextChar"/>
    <w:link w:val="CommentSubject"/>
    <w:uiPriority w:val="99"/>
    <w:semiHidden/>
    <w:rsid w:val="00875A26"/>
    <w:rPr>
      <w:b/>
      <w:bCs/>
      <w:sz w:val="20"/>
      <w:szCs w:val="20"/>
    </w:rPr>
  </w:style>
  <w:style w:type="paragraph" w:styleId="BalloonText">
    <w:name w:val="Balloon Text"/>
    <w:basedOn w:val="Normal"/>
    <w:link w:val="BalloonTextChar"/>
    <w:uiPriority w:val="99"/>
    <w:semiHidden/>
    <w:unhideWhenUsed/>
    <w:rsid w:val="00875A26"/>
    <w:rPr>
      <w:rFonts w:eastAsiaTheme="minorHAnsi"/>
      <w:sz w:val="18"/>
      <w:szCs w:val="18"/>
    </w:rPr>
  </w:style>
  <w:style w:type="character" w:customStyle="1" w:styleId="BalloonTextChar">
    <w:name w:val="Balloon Text Char"/>
    <w:basedOn w:val="DefaultParagraphFont"/>
    <w:link w:val="BalloonText"/>
    <w:uiPriority w:val="99"/>
    <w:semiHidden/>
    <w:rsid w:val="00875A26"/>
    <w:rPr>
      <w:rFonts w:ascii="Times New Roman" w:hAnsi="Times New Roman" w:cs="Times New Roman"/>
      <w:sz w:val="18"/>
      <w:szCs w:val="18"/>
    </w:rPr>
  </w:style>
  <w:style w:type="paragraph" w:styleId="Revision">
    <w:name w:val="Revision"/>
    <w:hidden/>
    <w:uiPriority w:val="99"/>
    <w:semiHidden/>
    <w:rsid w:val="00664CB7"/>
  </w:style>
  <w:style w:type="paragraph" w:customStyle="1" w:styleId="EndNoteBibliographyTitle">
    <w:name w:val="EndNote Bibliography Title"/>
    <w:basedOn w:val="Normal"/>
    <w:link w:val="EndNoteBibliographyTitleChar"/>
    <w:rsid w:val="008179B9"/>
    <w:pPr>
      <w:jc w:val="center"/>
    </w:pPr>
    <w:rPr>
      <w:rFonts w:ascii="Arial" w:hAnsi="Arial" w:cs="Arial"/>
      <w:sz w:val="22"/>
    </w:rPr>
  </w:style>
  <w:style w:type="character" w:customStyle="1" w:styleId="EndNoteBibliographyTitleChar">
    <w:name w:val="EndNote Bibliography Title Char"/>
    <w:basedOn w:val="DefaultParagraphFont"/>
    <w:link w:val="EndNoteBibliographyTitle"/>
    <w:rsid w:val="008179B9"/>
    <w:rPr>
      <w:rFonts w:ascii="Arial" w:eastAsia="Times New Roman" w:hAnsi="Arial" w:cs="Arial"/>
      <w:sz w:val="22"/>
    </w:rPr>
  </w:style>
  <w:style w:type="paragraph" w:customStyle="1" w:styleId="EndNoteBibliography">
    <w:name w:val="EndNote Bibliography"/>
    <w:basedOn w:val="Normal"/>
    <w:link w:val="EndNoteBibliographyChar"/>
    <w:rsid w:val="008179B9"/>
    <w:rPr>
      <w:rFonts w:ascii="Arial" w:hAnsi="Arial" w:cs="Arial"/>
      <w:sz w:val="22"/>
    </w:rPr>
  </w:style>
  <w:style w:type="character" w:customStyle="1" w:styleId="EndNoteBibliographyChar">
    <w:name w:val="EndNote Bibliography Char"/>
    <w:basedOn w:val="DefaultParagraphFont"/>
    <w:link w:val="EndNoteBibliography"/>
    <w:rsid w:val="008179B9"/>
    <w:rPr>
      <w:rFonts w:ascii="Arial" w:eastAsia="Times New Roman" w:hAnsi="Arial" w:cs="Arial"/>
      <w:sz w:val="22"/>
    </w:rPr>
  </w:style>
  <w:style w:type="paragraph" w:styleId="NormalWeb">
    <w:name w:val="Normal (Web)"/>
    <w:basedOn w:val="Normal"/>
    <w:uiPriority w:val="99"/>
    <w:unhideWhenUsed/>
    <w:rsid w:val="003D7FC4"/>
    <w:pPr>
      <w:spacing w:before="100" w:beforeAutospacing="1" w:after="100" w:afterAutospacing="1"/>
    </w:pPr>
  </w:style>
  <w:style w:type="character" w:customStyle="1" w:styleId="apple-converted-space">
    <w:name w:val="apple-converted-space"/>
    <w:basedOn w:val="DefaultParagraphFont"/>
    <w:rsid w:val="003D7FC4"/>
  </w:style>
  <w:style w:type="character" w:styleId="Hyperlink">
    <w:name w:val="Hyperlink"/>
    <w:basedOn w:val="DefaultParagraphFont"/>
    <w:uiPriority w:val="99"/>
    <w:semiHidden/>
    <w:unhideWhenUsed/>
    <w:rsid w:val="003D7FC4"/>
    <w:rPr>
      <w:color w:val="0000FF"/>
      <w:u w:val="single"/>
    </w:rPr>
  </w:style>
  <w:style w:type="character" w:styleId="Emphasis">
    <w:name w:val="Emphasis"/>
    <w:basedOn w:val="DefaultParagraphFont"/>
    <w:uiPriority w:val="20"/>
    <w:qFormat/>
    <w:rsid w:val="004F58BE"/>
    <w:rPr>
      <w:i/>
      <w:iCs/>
    </w:rPr>
  </w:style>
  <w:style w:type="paragraph" w:customStyle="1" w:styleId="DataField11pt-Single">
    <w:name w:val="Data Field 11pt-Single"/>
    <w:basedOn w:val="Normal"/>
    <w:link w:val="DataField11pt-SingleChar"/>
    <w:rsid w:val="007B6C39"/>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7B6C39"/>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2027">
      <w:bodyDiv w:val="1"/>
      <w:marLeft w:val="0"/>
      <w:marRight w:val="0"/>
      <w:marTop w:val="0"/>
      <w:marBottom w:val="0"/>
      <w:divBdr>
        <w:top w:val="none" w:sz="0" w:space="0" w:color="auto"/>
        <w:left w:val="none" w:sz="0" w:space="0" w:color="auto"/>
        <w:bottom w:val="none" w:sz="0" w:space="0" w:color="auto"/>
        <w:right w:val="none" w:sz="0" w:space="0" w:color="auto"/>
      </w:divBdr>
    </w:div>
    <w:div w:id="399908624">
      <w:bodyDiv w:val="1"/>
      <w:marLeft w:val="0"/>
      <w:marRight w:val="0"/>
      <w:marTop w:val="0"/>
      <w:marBottom w:val="0"/>
      <w:divBdr>
        <w:top w:val="none" w:sz="0" w:space="0" w:color="auto"/>
        <w:left w:val="none" w:sz="0" w:space="0" w:color="auto"/>
        <w:bottom w:val="none" w:sz="0" w:space="0" w:color="auto"/>
        <w:right w:val="none" w:sz="0" w:space="0" w:color="auto"/>
      </w:divBdr>
    </w:div>
    <w:div w:id="683941599">
      <w:bodyDiv w:val="1"/>
      <w:marLeft w:val="0"/>
      <w:marRight w:val="0"/>
      <w:marTop w:val="0"/>
      <w:marBottom w:val="0"/>
      <w:divBdr>
        <w:top w:val="none" w:sz="0" w:space="0" w:color="auto"/>
        <w:left w:val="none" w:sz="0" w:space="0" w:color="auto"/>
        <w:bottom w:val="none" w:sz="0" w:space="0" w:color="auto"/>
        <w:right w:val="none" w:sz="0" w:space="0" w:color="auto"/>
      </w:divBdr>
    </w:div>
    <w:div w:id="854731506">
      <w:bodyDiv w:val="1"/>
      <w:marLeft w:val="0"/>
      <w:marRight w:val="0"/>
      <w:marTop w:val="0"/>
      <w:marBottom w:val="0"/>
      <w:divBdr>
        <w:top w:val="none" w:sz="0" w:space="0" w:color="auto"/>
        <w:left w:val="none" w:sz="0" w:space="0" w:color="auto"/>
        <w:bottom w:val="none" w:sz="0" w:space="0" w:color="auto"/>
        <w:right w:val="none" w:sz="0" w:space="0" w:color="auto"/>
      </w:divBdr>
    </w:div>
    <w:div w:id="1151825431">
      <w:bodyDiv w:val="1"/>
      <w:marLeft w:val="0"/>
      <w:marRight w:val="0"/>
      <w:marTop w:val="0"/>
      <w:marBottom w:val="0"/>
      <w:divBdr>
        <w:top w:val="none" w:sz="0" w:space="0" w:color="auto"/>
        <w:left w:val="none" w:sz="0" w:space="0" w:color="auto"/>
        <w:bottom w:val="none" w:sz="0" w:space="0" w:color="auto"/>
        <w:right w:val="none" w:sz="0" w:space="0" w:color="auto"/>
      </w:divBdr>
    </w:div>
    <w:div w:id="1312828714">
      <w:bodyDiv w:val="1"/>
      <w:marLeft w:val="0"/>
      <w:marRight w:val="0"/>
      <w:marTop w:val="0"/>
      <w:marBottom w:val="0"/>
      <w:divBdr>
        <w:top w:val="none" w:sz="0" w:space="0" w:color="auto"/>
        <w:left w:val="none" w:sz="0" w:space="0" w:color="auto"/>
        <w:bottom w:val="none" w:sz="0" w:space="0" w:color="auto"/>
        <w:right w:val="none" w:sz="0" w:space="0" w:color="auto"/>
      </w:divBdr>
    </w:div>
    <w:div w:id="1621493024">
      <w:bodyDiv w:val="1"/>
      <w:marLeft w:val="0"/>
      <w:marRight w:val="0"/>
      <w:marTop w:val="0"/>
      <w:marBottom w:val="0"/>
      <w:divBdr>
        <w:top w:val="none" w:sz="0" w:space="0" w:color="auto"/>
        <w:left w:val="none" w:sz="0" w:space="0" w:color="auto"/>
        <w:bottom w:val="none" w:sz="0" w:space="0" w:color="auto"/>
        <w:right w:val="none" w:sz="0" w:space="0" w:color="auto"/>
      </w:divBdr>
    </w:div>
    <w:div w:id="18451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4B905-99C3-3346-BD9D-62F8B949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Peres</dc:creator>
  <cp:keywords/>
  <dc:description/>
  <cp:lastModifiedBy>Lauren Peres</cp:lastModifiedBy>
  <cp:revision>8</cp:revision>
  <cp:lastPrinted>2019-03-04T20:20:00Z</cp:lastPrinted>
  <dcterms:created xsi:type="dcterms:W3CDTF">2019-07-17T14:07:00Z</dcterms:created>
  <dcterms:modified xsi:type="dcterms:W3CDTF">2019-07-17T14:59:00Z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http://www.zotero.org/styles/cancer-epidemiology-biomarkers-and-prevention</vt:lpwstr>
  </property>
  <property fmtid="{D5CDD505-2E9C-101B-9397-08002B2CF9AE}" pid="9" name="Mendeley Recent Style Name 3_1">
    <vt:lpwstr>Cancer Epidemiology, Biomarkers &amp; Prevention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