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F875" w14:textId="44752566" w:rsidR="004831EA" w:rsidRPr="006D7DEC" w:rsidRDefault="004831EA" w:rsidP="004831E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7DEC">
        <w:rPr>
          <w:rFonts w:ascii="Times New Roman" w:eastAsia="Calibri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Pr="006D7DEC">
        <w:rPr>
          <w:rFonts w:ascii="Times New Roman" w:eastAsia="Calibri" w:hAnsi="Times New Roman" w:cs="Times New Roman"/>
          <w:b/>
          <w:sz w:val="24"/>
          <w:szCs w:val="24"/>
        </w:rPr>
        <w:t>able S</w:t>
      </w:r>
      <w:r w:rsidR="0073759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D7DE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Genotyped </w:t>
      </w:r>
      <w:r w:rsidRPr="006D7DEC">
        <w:rPr>
          <w:rFonts w:ascii="Times New Roman" w:eastAsia="Calibri" w:hAnsi="Times New Roman" w:cs="Times New Roman"/>
          <w:b/>
          <w:sz w:val="24"/>
          <w:szCs w:val="24"/>
        </w:rPr>
        <w:t>genes</w:t>
      </w:r>
      <w:r w:rsidRPr="006D7DEC">
        <w:rPr>
          <w:rFonts w:ascii="Times New Roman,Calibri" w:eastAsia="Times New Roman,Calibri" w:hAnsi="Times New Roman,Calibri" w:cs="Times New Roman,Calibri"/>
          <w:sz w:val="24"/>
          <w:szCs w:val="24"/>
        </w:rPr>
        <w:t>. Fifty-six genes were selected, divided in different categories according to their function.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1255"/>
        <w:gridCol w:w="2172"/>
        <w:gridCol w:w="6120"/>
      </w:tblGrid>
      <w:tr w:rsidR="004831EA" w:rsidRPr="006D7DEC" w14:paraId="06773976" w14:textId="77777777" w:rsidTr="00CE3509">
        <w:trPr>
          <w:trHeight w:val="422"/>
        </w:trPr>
        <w:tc>
          <w:tcPr>
            <w:tcW w:w="1255" w:type="dxa"/>
            <w:noWrap/>
            <w:vAlign w:val="center"/>
            <w:hideMark/>
          </w:tcPr>
          <w:p w14:paraId="6F3B667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 Name</w:t>
            </w:r>
          </w:p>
        </w:tc>
        <w:tc>
          <w:tcPr>
            <w:tcW w:w="2172" w:type="dxa"/>
            <w:noWrap/>
            <w:vAlign w:val="center"/>
            <w:hideMark/>
          </w:tcPr>
          <w:p w14:paraId="54D795E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Chromosome/Location</w:t>
            </w:r>
          </w:p>
        </w:tc>
        <w:tc>
          <w:tcPr>
            <w:tcW w:w="6120" w:type="dxa"/>
            <w:noWrap/>
            <w:vAlign w:val="center"/>
            <w:hideMark/>
          </w:tcPr>
          <w:p w14:paraId="6D9EF70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Protein</w:t>
            </w:r>
          </w:p>
        </w:tc>
      </w:tr>
      <w:tr w:rsidR="004831EA" w:rsidRPr="006D7DEC" w14:paraId="1685E679" w14:textId="77777777" w:rsidTr="00CE3509">
        <w:trPr>
          <w:trHeight w:val="377"/>
        </w:trPr>
        <w:tc>
          <w:tcPr>
            <w:tcW w:w="9547" w:type="dxa"/>
            <w:gridSpan w:val="3"/>
            <w:noWrap/>
            <w:vAlign w:val="center"/>
            <w:hideMark/>
          </w:tcPr>
          <w:p w14:paraId="26E411A6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Genes from angiogenesis signaling pathways</w:t>
            </w:r>
          </w:p>
        </w:tc>
      </w:tr>
      <w:tr w:rsidR="004831EA" w:rsidRPr="006D7DEC" w14:paraId="171E5496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29E76947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AKT1</w:t>
            </w:r>
          </w:p>
        </w:tc>
        <w:tc>
          <w:tcPr>
            <w:tcW w:w="2172" w:type="dxa"/>
            <w:noWrap/>
            <w:vAlign w:val="center"/>
            <w:hideMark/>
          </w:tcPr>
          <w:p w14:paraId="2DBEA0E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14q32.32</w:t>
            </w:r>
          </w:p>
        </w:tc>
        <w:tc>
          <w:tcPr>
            <w:tcW w:w="6120" w:type="dxa"/>
            <w:noWrap/>
            <w:vAlign w:val="center"/>
            <w:hideMark/>
          </w:tcPr>
          <w:p w14:paraId="052FD58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AKT serine/threonine kinase 1</w:t>
            </w:r>
          </w:p>
        </w:tc>
      </w:tr>
      <w:tr w:rsidR="004831EA" w:rsidRPr="006D7DEC" w14:paraId="0EE151FB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019FC41B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CRK</w:t>
            </w:r>
          </w:p>
        </w:tc>
        <w:tc>
          <w:tcPr>
            <w:tcW w:w="2172" w:type="dxa"/>
            <w:noWrap/>
            <w:vAlign w:val="center"/>
            <w:hideMark/>
          </w:tcPr>
          <w:p w14:paraId="6932E977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17p13.3</w:t>
            </w:r>
          </w:p>
        </w:tc>
        <w:tc>
          <w:tcPr>
            <w:tcW w:w="6120" w:type="dxa"/>
            <w:noWrap/>
            <w:vAlign w:val="center"/>
            <w:hideMark/>
          </w:tcPr>
          <w:p w14:paraId="61337A22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CRK proto-oncogene, adaptor protein</w:t>
            </w:r>
          </w:p>
        </w:tc>
      </w:tr>
      <w:tr w:rsidR="004831EA" w:rsidRPr="006D7DEC" w14:paraId="62EA5D8A" w14:textId="77777777" w:rsidTr="00CE3509">
        <w:trPr>
          <w:trHeight w:val="315"/>
        </w:trPr>
        <w:tc>
          <w:tcPr>
            <w:tcW w:w="1255" w:type="dxa"/>
            <w:noWrap/>
            <w:vAlign w:val="center"/>
            <w:hideMark/>
          </w:tcPr>
          <w:p w14:paraId="7512C5A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EPO</w:t>
            </w:r>
          </w:p>
        </w:tc>
        <w:tc>
          <w:tcPr>
            <w:tcW w:w="2172" w:type="dxa"/>
            <w:noWrap/>
            <w:vAlign w:val="center"/>
            <w:hideMark/>
          </w:tcPr>
          <w:p w14:paraId="6C36603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7q22</w:t>
            </w:r>
          </w:p>
        </w:tc>
        <w:tc>
          <w:tcPr>
            <w:tcW w:w="6120" w:type="dxa"/>
            <w:noWrap/>
            <w:vAlign w:val="center"/>
            <w:hideMark/>
          </w:tcPr>
          <w:p w14:paraId="7D167DF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erythropoietin</w:t>
            </w:r>
          </w:p>
        </w:tc>
      </w:tr>
      <w:tr w:rsidR="004831EA" w:rsidRPr="006D7DEC" w14:paraId="54619485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541372F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FGF2</w:t>
            </w:r>
          </w:p>
        </w:tc>
        <w:tc>
          <w:tcPr>
            <w:tcW w:w="2172" w:type="dxa"/>
            <w:noWrap/>
            <w:vAlign w:val="center"/>
            <w:hideMark/>
          </w:tcPr>
          <w:p w14:paraId="092F376B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4q26</w:t>
            </w:r>
          </w:p>
        </w:tc>
        <w:tc>
          <w:tcPr>
            <w:tcW w:w="6120" w:type="dxa"/>
            <w:noWrap/>
            <w:vAlign w:val="center"/>
            <w:hideMark/>
          </w:tcPr>
          <w:p w14:paraId="736DBFB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fibroblast growth factor 2</w:t>
            </w:r>
          </w:p>
        </w:tc>
      </w:tr>
      <w:tr w:rsidR="004831EA" w:rsidRPr="006D7DEC" w14:paraId="3767F454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3E8B8AA8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FGFR1</w:t>
            </w:r>
          </w:p>
        </w:tc>
        <w:tc>
          <w:tcPr>
            <w:tcW w:w="2172" w:type="dxa"/>
            <w:noWrap/>
            <w:vAlign w:val="center"/>
            <w:hideMark/>
          </w:tcPr>
          <w:p w14:paraId="0A532ECB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8p11.23-p11.22</w:t>
            </w:r>
          </w:p>
        </w:tc>
        <w:tc>
          <w:tcPr>
            <w:tcW w:w="6120" w:type="dxa"/>
            <w:noWrap/>
            <w:vAlign w:val="center"/>
            <w:hideMark/>
          </w:tcPr>
          <w:p w14:paraId="3436DA78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fibroblast growth factor receptor 1</w:t>
            </w:r>
          </w:p>
        </w:tc>
      </w:tr>
      <w:tr w:rsidR="004831EA" w:rsidRPr="006D7DEC" w14:paraId="2A69823B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2A14FFF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FLT1</w:t>
            </w:r>
          </w:p>
        </w:tc>
        <w:tc>
          <w:tcPr>
            <w:tcW w:w="2172" w:type="dxa"/>
            <w:noWrap/>
            <w:vAlign w:val="center"/>
            <w:hideMark/>
          </w:tcPr>
          <w:p w14:paraId="02ACDBE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13q12</w:t>
            </w:r>
          </w:p>
        </w:tc>
        <w:tc>
          <w:tcPr>
            <w:tcW w:w="6120" w:type="dxa"/>
            <w:noWrap/>
            <w:vAlign w:val="center"/>
            <w:hideMark/>
          </w:tcPr>
          <w:p w14:paraId="3C7D351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fms</w:t>
            </w:r>
            <w:proofErr w:type="spellEnd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-related tyrosine kinase 1</w:t>
            </w:r>
          </w:p>
        </w:tc>
      </w:tr>
      <w:tr w:rsidR="004831EA" w:rsidRPr="006D7DEC" w14:paraId="434F6109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2CB5CCA1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FLT4</w:t>
            </w:r>
          </w:p>
        </w:tc>
        <w:tc>
          <w:tcPr>
            <w:tcW w:w="2172" w:type="dxa"/>
            <w:noWrap/>
            <w:vAlign w:val="center"/>
            <w:hideMark/>
          </w:tcPr>
          <w:p w14:paraId="557802FF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5q35.3</w:t>
            </w:r>
          </w:p>
        </w:tc>
        <w:tc>
          <w:tcPr>
            <w:tcW w:w="6120" w:type="dxa"/>
            <w:noWrap/>
            <w:vAlign w:val="center"/>
            <w:hideMark/>
          </w:tcPr>
          <w:p w14:paraId="7817C78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fms</w:t>
            </w:r>
            <w:proofErr w:type="spellEnd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-related tyrosine kinase 4</w:t>
            </w:r>
          </w:p>
        </w:tc>
      </w:tr>
      <w:tr w:rsidR="004831EA" w:rsidRPr="006D7DEC" w14:paraId="18B81ECE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574A770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FRS2</w:t>
            </w:r>
          </w:p>
        </w:tc>
        <w:tc>
          <w:tcPr>
            <w:tcW w:w="2172" w:type="dxa"/>
            <w:noWrap/>
            <w:vAlign w:val="center"/>
            <w:hideMark/>
          </w:tcPr>
          <w:p w14:paraId="5EC427F2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12q15</w:t>
            </w:r>
          </w:p>
        </w:tc>
        <w:tc>
          <w:tcPr>
            <w:tcW w:w="6120" w:type="dxa"/>
            <w:noWrap/>
            <w:vAlign w:val="center"/>
            <w:hideMark/>
          </w:tcPr>
          <w:p w14:paraId="263D4CC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fibroblast growth factor receptor substrate 2</w:t>
            </w:r>
          </w:p>
        </w:tc>
      </w:tr>
      <w:tr w:rsidR="004831EA" w:rsidRPr="006D7DEC" w14:paraId="7F4628A0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6A827F81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GRB2</w:t>
            </w:r>
          </w:p>
        </w:tc>
        <w:tc>
          <w:tcPr>
            <w:tcW w:w="2172" w:type="dxa"/>
            <w:noWrap/>
            <w:vAlign w:val="center"/>
            <w:hideMark/>
          </w:tcPr>
          <w:p w14:paraId="2B625A52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17q24-q25</w:t>
            </w:r>
          </w:p>
        </w:tc>
        <w:tc>
          <w:tcPr>
            <w:tcW w:w="6120" w:type="dxa"/>
            <w:noWrap/>
            <w:vAlign w:val="center"/>
            <w:hideMark/>
          </w:tcPr>
          <w:p w14:paraId="772FC93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growth factor receptor bound protein 2</w:t>
            </w:r>
          </w:p>
        </w:tc>
      </w:tr>
      <w:tr w:rsidR="004831EA" w:rsidRPr="006D7DEC" w14:paraId="65EBFE7A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41917B6F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ITGAV</w:t>
            </w:r>
          </w:p>
        </w:tc>
        <w:tc>
          <w:tcPr>
            <w:tcW w:w="2172" w:type="dxa"/>
            <w:noWrap/>
            <w:vAlign w:val="center"/>
            <w:hideMark/>
          </w:tcPr>
          <w:p w14:paraId="05392E2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2q31-q32</w:t>
            </w:r>
          </w:p>
        </w:tc>
        <w:tc>
          <w:tcPr>
            <w:tcW w:w="6120" w:type="dxa"/>
            <w:noWrap/>
            <w:vAlign w:val="center"/>
            <w:hideMark/>
          </w:tcPr>
          <w:p w14:paraId="7DACB6C1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integrin subunit alpha V</w:t>
            </w:r>
          </w:p>
        </w:tc>
      </w:tr>
      <w:tr w:rsidR="004831EA" w:rsidRPr="006D7DEC" w14:paraId="44D6B5BA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298E6B9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ITGB5</w:t>
            </w:r>
          </w:p>
        </w:tc>
        <w:tc>
          <w:tcPr>
            <w:tcW w:w="2172" w:type="dxa"/>
            <w:noWrap/>
            <w:vAlign w:val="center"/>
            <w:hideMark/>
          </w:tcPr>
          <w:p w14:paraId="57C2F89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3q21.2</w:t>
            </w:r>
          </w:p>
        </w:tc>
        <w:tc>
          <w:tcPr>
            <w:tcW w:w="6120" w:type="dxa"/>
            <w:noWrap/>
            <w:vAlign w:val="center"/>
            <w:hideMark/>
          </w:tcPr>
          <w:p w14:paraId="6DC8A10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integrin subunit beta 5</w:t>
            </w:r>
          </w:p>
        </w:tc>
      </w:tr>
      <w:tr w:rsidR="004831EA" w:rsidRPr="006D7DEC" w14:paraId="5DB2D261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7C068A4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KDR</w:t>
            </w:r>
          </w:p>
        </w:tc>
        <w:tc>
          <w:tcPr>
            <w:tcW w:w="2172" w:type="dxa"/>
            <w:noWrap/>
            <w:vAlign w:val="center"/>
            <w:hideMark/>
          </w:tcPr>
          <w:p w14:paraId="21F44467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4q11-q12</w:t>
            </w:r>
          </w:p>
        </w:tc>
        <w:tc>
          <w:tcPr>
            <w:tcW w:w="6120" w:type="dxa"/>
            <w:noWrap/>
            <w:vAlign w:val="center"/>
            <w:hideMark/>
          </w:tcPr>
          <w:p w14:paraId="32F0DF4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kinase insert domain receptor</w:t>
            </w:r>
          </w:p>
        </w:tc>
      </w:tr>
      <w:tr w:rsidR="004831EA" w:rsidRPr="006D7DEC" w14:paraId="45865888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303DAB6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</w:t>
            </w:r>
          </w:p>
        </w:tc>
        <w:tc>
          <w:tcPr>
            <w:tcW w:w="2172" w:type="dxa"/>
            <w:noWrap/>
            <w:vAlign w:val="center"/>
            <w:hideMark/>
          </w:tcPr>
          <w:p w14:paraId="48E66CC8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12p12.1</w:t>
            </w:r>
          </w:p>
        </w:tc>
        <w:tc>
          <w:tcPr>
            <w:tcW w:w="6120" w:type="dxa"/>
            <w:noWrap/>
            <w:vAlign w:val="center"/>
            <w:hideMark/>
          </w:tcPr>
          <w:p w14:paraId="4AE81BFB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KRAS proto-oncogene, GTPase</w:t>
            </w:r>
          </w:p>
        </w:tc>
      </w:tr>
      <w:tr w:rsidR="004831EA" w:rsidRPr="006D7DEC" w14:paraId="220FAFBE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4DFF25E8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MAP2K4</w:t>
            </w:r>
          </w:p>
        </w:tc>
        <w:tc>
          <w:tcPr>
            <w:tcW w:w="2172" w:type="dxa"/>
            <w:noWrap/>
            <w:vAlign w:val="center"/>
            <w:hideMark/>
          </w:tcPr>
          <w:p w14:paraId="505E209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17p12</w:t>
            </w:r>
          </w:p>
        </w:tc>
        <w:tc>
          <w:tcPr>
            <w:tcW w:w="6120" w:type="dxa"/>
            <w:noWrap/>
            <w:vAlign w:val="center"/>
            <w:hideMark/>
          </w:tcPr>
          <w:p w14:paraId="4614ABC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mitogen-activated protein kinase </w:t>
            </w:r>
            <w:proofErr w:type="spellStart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kinase</w:t>
            </w:r>
            <w:proofErr w:type="spellEnd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4831EA" w:rsidRPr="006D7DEC" w14:paraId="06499657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4ED5BE73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MAP2K6</w:t>
            </w:r>
          </w:p>
        </w:tc>
        <w:tc>
          <w:tcPr>
            <w:tcW w:w="2172" w:type="dxa"/>
            <w:noWrap/>
            <w:vAlign w:val="center"/>
            <w:hideMark/>
          </w:tcPr>
          <w:p w14:paraId="78F824FB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17q24.3</w:t>
            </w:r>
          </w:p>
        </w:tc>
        <w:tc>
          <w:tcPr>
            <w:tcW w:w="6120" w:type="dxa"/>
            <w:noWrap/>
            <w:vAlign w:val="center"/>
            <w:hideMark/>
          </w:tcPr>
          <w:p w14:paraId="62AF9DE7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mitogen-activated protein kinase </w:t>
            </w:r>
            <w:proofErr w:type="spellStart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kinase</w:t>
            </w:r>
            <w:proofErr w:type="spellEnd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4831EA" w:rsidRPr="006D7DEC" w14:paraId="7356C559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50193EE7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MAPK1</w:t>
            </w:r>
          </w:p>
        </w:tc>
        <w:tc>
          <w:tcPr>
            <w:tcW w:w="2172" w:type="dxa"/>
            <w:noWrap/>
            <w:vAlign w:val="center"/>
            <w:hideMark/>
          </w:tcPr>
          <w:p w14:paraId="738EFFB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22q11.21</w:t>
            </w:r>
          </w:p>
        </w:tc>
        <w:tc>
          <w:tcPr>
            <w:tcW w:w="6120" w:type="dxa"/>
            <w:noWrap/>
            <w:vAlign w:val="center"/>
            <w:hideMark/>
          </w:tcPr>
          <w:p w14:paraId="4FF489C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mitogen-activated protein kinase 1</w:t>
            </w:r>
          </w:p>
        </w:tc>
      </w:tr>
      <w:tr w:rsidR="004831EA" w:rsidRPr="006D7DEC" w14:paraId="6D69C823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62DDE5A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MAPK3</w:t>
            </w:r>
          </w:p>
        </w:tc>
        <w:tc>
          <w:tcPr>
            <w:tcW w:w="2172" w:type="dxa"/>
            <w:noWrap/>
            <w:vAlign w:val="center"/>
            <w:hideMark/>
          </w:tcPr>
          <w:p w14:paraId="75C067D2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16p11.2</w:t>
            </w:r>
          </w:p>
        </w:tc>
        <w:tc>
          <w:tcPr>
            <w:tcW w:w="6120" w:type="dxa"/>
            <w:noWrap/>
            <w:vAlign w:val="center"/>
            <w:hideMark/>
          </w:tcPr>
          <w:p w14:paraId="715BE4E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mitogen-activated protein kinase 3</w:t>
            </w:r>
          </w:p>
        </w:tc>
      </w:tr>
      <w:tr w:rsidR="004831EA" w:rsidRPr="006D7DEC" w14:paraId="468D78B5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0E2FCC8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MAPK10</w:t>
            </w:r>
          </w:p>
        </w:tc>
        <w:tc>
          <w:tcPr>
            <w:tcW w:w="2172" w:type="dxa"/>
            <w:noWrap/>
            <w:vAlign w:val="center"/>
            <w:hideMark/>
          </w:tcPr>
          <w:p w14:paraId="5AC6C4A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4q22.1-q23</w:t>
            </w:r>
          </w:p>
        </w:tc>
        <w:tc>
          <w:tcPr>
            <w:tcW w:w="6120" w:type="dxa"/>
            <w:noWrap/>
            <w:vAlign w:val="center"/>
            <w:hideMark/>
          </w:tcPr>
          <w:p w14:paraId="1672A0BF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mitogen-activated protein kinase 10</w:t>
            </w:r>
          </w:p>
        </w:tc>
      </w:tr>
      <w:tr w:rsidR="004831EA" w:rsidRPr="006D7DEC" w14:paraId="2A279EE8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3C5C8FDF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MAPK11</w:t>
            </w:r>
          </w:p>
        </w:tc>
        <w:tc>
          <w:tcPr>
            <w:tcW w:w="2172" w:type="dxa"/>
            <w:noWrap/>
            <w:vAlign w:val="center"/>
            <w:hideMark/>
          </w:tcPr>
          <w:p w14:paraId="460828D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22q13.33</w:t>
            </w:r>
          </w:p>
        </w:tc>
        <w:tc>
          <w:tcPr>
            <w:tcW w:w="6120" w:type="dxa"/>
            <w:noWrap/>
            <w:vAlign w:val="center"/>
            <w:hideMark/>
          </w:tcPr>
          <w:p w14:paraId="421491B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mitogen-activated protein kinase 11</w:t>
            </w:r>
          </w:p>
        </w:tc>
      </w:tr>
      <w:tr w:rsidR="004831EA" w:rsidRPr="006D7DEC" w14:paraId="440D7DA5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4D07FA4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MAPK14</w:t>
            </w:r>
          </w:p>
        </w:tc>
        <w:tc>
          <w:tcPr>
            <w:tcW w:w="2172" w:type="dxa"/>
            <w:noWrap/>
            <w:vAlign w:val="center"/>
            <w:hideMark/>
          </w:tcPr>
          <w:p w14:paraId="461A5BE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6p21.3-p21.2</w:t>
            </w:r>
          </w:p>
        </w:tc>
        <w:tc>
          <w:tcPr>
            <w:tcW w:w="6120" w:type="dxa"/>
            <w:noWrap/>
            <w:vAlign w:val="center"/>
            <w:hideMark/>
          </w:tcPr>
          <w:p w14:paraId="7C437C8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mitogen-activated protein kinase 14</w:t>
            </w:r>
          </w:p>
        </w:tc>
      </w:tr>
      <w:tr w:rsidR="004831EA" w:rsidRPr="006D7DEC" w14:paraId="45A4E83A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5499EFB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NOS3</w:t>
            </w:r>
          </w:p>
        </w:tc>
        <w:tc>
          <w:tcPr>
            <w:tcW w:w="2172" w:type="dxa"/>
            <w:noWrap/>
            <w:vAlign w:val="center"/>
            <w:hideMark/>
          </w:tcPr>
          <w:p w14:paraId="308F2CD5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7q36</w:t>
            </w:r>
          </w:p>
        </w:tc>
        <w:tc>
          <w:tcPr>
            <w:tcW w:w="6120" w:type="dxa"/>
            <w:noWrap/>
            <w:vAlign w:val="center"/>
            <w:hideMark/>
          </w:tcPr>
          <w:p w14:paraId="7FB7B4E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nitric oxide synthase 3</w:t>
            </w:r>
          </w:p>
        </w:tc>
      </w:tr>
      <w:tr w:rsidR="004831EA" w:rsidRPr="006D7DEC" w14:paraId="3D84B999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626DC3E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NRAS</w:t>
            </w:r>
          </w:p>
        </w:tc>
        <w:tc>
          <w:tcPr>
            <w:tcW w:w="2172" w:type="dxa"/>
            <w:noWrap/>
            <w:vAlign w:val="center"/>
            <w:hideMark/>
          </w:tcPr>
          <w:p w14:paraId="2802202F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1p13.2</w:t>
            </w:r>
          </w:p>
        </w:tc>
        <w:tc>
          <w:tcPr>
            <w:tcW w:w="6120" w:type="dxa"/>
            <w:noWrap/>
            <w:vAlign w:val="center"/>
            <w:hideMark/>
          </w:tcPr>
          <w:p w14:paraId="749970A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neuroblastoma RAS viral oncogene homolog</w:t>
            </w:r>
          </w:p>
        </w:tc>
      </w:tr>
      <w:tr w:rsidR="004831EA" w:rsidRPr="006D7DEC" w14:paraId="724948E5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27D0FC2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NRP1</w:t>
            </w:r>
          </w:p>
        </w:tc>
        <w:tc>
          <w:tcPr>
            <w:tcW w:w="2172" w:type="dxa"/>
            <w:noWrap/>
            <w:vAlign w:val="center"/>
            <w:hideMark/>
          </w:tcPr>
          <w:p w14:paraId="17650D6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10p12</w:t>
            </w:r>
          </w:p>
        </w:tc>
        <w:tc>
          <w:tcPr>
            <w:tcW w:w="6120" w:type="dxa"/>
            <w:noWrap/>
            <w:vAlign w:val="center"/>
            <w:hideMark/>
          </w:tcPr>
          <w:p w14:paraId="1AC0D21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neuropilin</w:t>
            </w:r>
            <w:proofErr w:type="spellEnd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4831EA" w:rsidRPr="006D7DEC" w14:paraId="6001F7F7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007E7966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PGF</w:t>
            </w:r>
          </w:p>
        </w:tc>
        <w:tc>
          <w:tcPr>
            <w:tcW w:w="2172" w:type="dxa"/>
            <w:noWrap/>
            <w:vAlign w:val="center"/>
            <w:hideMark/>
          </w:tcPr>
          <w:p w14:paraId="0F03E971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14q24.3</w:t>
            </w:r>
          </w:p>
        </w:tc>
        <w:tc>
          <w:tcPr>
            <w:tcW w:w="6120" w:type="dxa"/>
            <w:noWrap/>
            <w:vAlign w:val="center"/>
            <w:hideMark/>
          </w:tcPr>
          <w:p w14:paraId="241F4E0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placental growth factor</w:t>
            </w:r>
          </w:p>
        </w:tc>
      </w:tr>
      <w:tr w:rsidR="004831EA" w:rsidRPr="006D7DEC" w14:paraId="08A8FC0C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46929982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PIK3C2A</w:t>
            </w:r>
          </w:p>
        </w:tc>
        <w:tc>
          <w:tcPr>
            <w:tcW w:w="2172" w:type="dxa"/>
            <w:noWrap/>
            <w:vAlign w:val="center"/>
            <w:hideMark/>
          </w:tcPr>
          <w:p w14:paraId="0117D91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11p15.5-p14</w:t>
            </w:r>
          </w:p>
        </w:tc>
        <w:tc>
          <w:tcPr>
            <w:tcW w:w="6120" w:type="dxa"/>
            <w:noWrap/>
            <w:vAlign w:val="center"/>
            <w:hideMark/>
          </w:tcPr>
          <w:p w14:paraId="0AEEDD35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phosphatidylinositol-4-phosphate 3-kinase catalytic subunit type 2 alpha</w:t>
            </w:r>
          </w:p>
        </w:tc>
      </w:tr>
      <w:tr w:rsidR="004831EA" w:rsidRPr="006D7DEC" w14:paraId="7305F808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55DA0368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PIK3C2B</w:t>
            </w:r>
          </w:p>
        </w:tc>
        <w:tc>
          <w:tcPr>
            <w:tcW w:w="2172" w:type="dxa"/>
            <w:noWrap/>
            <w:vAlign w:val="center"/>
            <w:hideMark/>
          </w:tcPr>
          <w:p w14:paraId="27C180F7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1q32</w:t>
            </w:r>
          </w:p>
        </w:tc>
        <w:tc>
          <w:tcPr>
            <w:tcW w:w="6120" w:type="dxa"/>
            <w:noWrap/>
            <w:vAlign w:val="center"/>
            <w:hideMark/>
          </w:tcPr>
          <w:p w14:paraId="457D4D2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phosphatidylinositol-4-phosphate 3-kinase catalytic subunit type 2 beta</w:t>
            </w:r>
          </w:p>
        </w:tc>
      </w:tr>
      <w:tr w:rsidR="004831EA" w:rsidRPr="006D7DEC" w14:paraId="5B706470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4709387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PIK3R5</w:t>
            </w:r>
          </w:p>
        </w:tc>
        <w:tc>
          <w:tcPr>
            <w:tcW w:w="2172" w:type="dxa"/>
            <w:noWrap/>
            <w:vAlign w:val="center"/>
            <w:hideMark/>
          </w:tcPr>
          <w:p w14:paraId="47C78332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17p13.1</w:t>
            </w:r>
          </w:p>
        </w:tc>
        <w:tc>
          <w:tcPr>
            <w:tcW w:w="6120" w:type="dxa"/>
            <w:noWrap/>
            <w:vAlign w:val="center"/>
            <w:hideMark/>
          </w:tcPr>
          <w:p w14:paraId="4C00F2D3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phosphoinositide-3-kinase regulatory subunit 5</w:t>
            </w:r>
          </w:p>
        </w:tc>
      </w:tr>
      <w:tr w:rsidR="004831EA" w:rsidRPr="006D7DEC" w14:paraId="09CB602A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01CA0A16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PRKCA</w:t>
            </w:r>
          </w:p>
        </w:tc>
        <w:tc>
          <w:tcPr>
            <w:tcW w:w="2172" w:type="dxa"/>
            <w:noWrap/>
            <w:vAlign w:val="center"/>
            <w:hideMark/>
          </w:tcPr>
          <w:p w14:paraId="3EF1A8F6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17q24.2</w:t>
            </w:r>
          </w:p>
        </w:tc>
        <w:tc>
          <w:tcPr>
            <w:tcW w:w="6120" w:type="dxa"/>
            <w:noWrap/>
            <w:vAlign w:val="center"/>
            <w:hideMark/>
          </w:tcPr>
          <w:p w14:paraId="57EBBD56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protein kinase C alpha</w:t>
            </w:r>
          </w:p>
        </w:tc>
      </w:tr>
      <w:tr w:rsidR="004831EA" w:rsidRPr="006D7DEC" w14:paraId="2EF2A2B1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5A34EF8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PRKCE</w:t>
            </w:r>
          </w:p>
        </w:tc>
        <w:tc>
          <w:tcPr>
            <w:tcW w:w="2172" w:type="dxa"/>
            <w:noWrap/>
            <w:vAlign w:val="center"/>
            <w:hideMark/>
          </w:tcPr>
          <w:p w14:paraId="3BD5870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2p21</w:t>
            </w:r>
          </w:p>
        </w:tc>
        <w:tc>
          <w:tcPr>
            <w:tcW w:w="6120" w:type="dxa"/>
            <w:noWrap/>
            <w:vAlign w:val="center"/>
            <w:hideMark/>
          </w:tcPr>
          <w:p w14:paraId="09A8E1FF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protein kinase C epsilon</w:t>
            </w:r>
          </w:p>
        </w:tc>
      </w:tr>
      <w:tr w:rsidR="004831EA" w:rsidRPr="006D7DEC" w14:paraId="38B9C59B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2D583CD7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PLXDC2</w:t>
            </w:r>
          </w:p>
        </w:tc>
        <w:tc>
          <w:tcPr>
            <w:tcW w:w="2172" w:type="dxa"/>
            <w:noWrap/>
            <w:vAlign w:val="center"/>
            <w:hideMark/>
          </w:tcPr>
          <w:p w14:paraId="2D22C41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10p12.31</w:t>
            </w:r>
          </w:p>
        </w:tc>
        <w:tc>
          <w:tcPr>
            <w:tcW w:w="6120" w:type="dxa"/>
            <w:noWrap/>
            <w:vAlign w:val="center"/>
            <w:hideMark/>
          </w:tcPr>
          <w:p w14:paraId="29C9AB3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plexin domain containing 2</w:t>
            </w:r>
          </w:p>
        </w:tc>
      </w:tr>
      <w:tr w:rsidR="004831EA" w:rsidRPr="006D7DEC" w14:paraId="30525FAB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49DE8B5F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RAF1</w:t>
            </w:r>
          </w:p>
        </w:tc>
        <w:tc>
          <w:tcPr>
            <w:tcW w:w="2172" w:type="dxa"/>
            <w:noWrap/>
            <w:vAlign w:val="center"/>
            <w:hideMark/>
          </w:tcPr>
          <w:p w14:paraId="7995A0F6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3p25</w:t>
            </w:r>
          </w:p>
        </w:tc>
        <w:tc>
          <w:tcPr>
            <w:tcW w:w="6120" w:type="dxa"/>
            <w:noWrap/>
            <w:vAlign w:val="center"/>
            <w:hideMark/>
          </w:tcPr>
          <w:p w14:paraId="7C4CFB51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Raf-1 proto-oncogene, serine/threonine kinase</w:t>
            </w:r>
          </w:p>
        </w:tc>
      </w:tr>
      <w:tr w:rsidR="004831EA" w:rsidRPr="006D7DEC" w14:paraId="74073D8B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632CE5BB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VEGFA</w:t>
            </w:r>
          </w:p>
        </w:tc>
        <w:tc>
          <w:tcPr>
            <w:tcW w:w="2172" w:type="dxa"/>
            <w:noWrap/>
            <w:vAlign w:val="center"/>
            <w:hideMark/>
          </w:tcPr>
          <w:p w14:paraId="4C762321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6p12</w:t>
            </w:r>
          </w:p>
        </w:tc>
        <w:tc>
          <w:tcPr>
            <w:tcW w:w="6120" w:type="dxa"/>
            <w:noWrap/>
            <w:vAlign w:val="center"/>
            <w:hideMark/>
          </w:tcPr>
          <w:p w14:paraId="6B2E8DE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vascular endothelial growth factor A</w:t>
            </w:r>
          </w:p>
        </w:tc>
      </w:tr>
      <w:tr w:rsidR="004831EA" w:rsidRPr="006D7DEC" w14:paraId="4F947BDE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54D1014B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VEGFB</w:t>
            </w:r>
          </w:p>
        </w:tc>
        <w:tc>
          <w:tcPr>
            <w:tcW w:w="2172" w:type="dxa"/>
            <w:noWrap/>
            <w:vAlign w:val="center"/>
            <w:hideMark/>
          </w:tcPr>
          <w:p w14:paraId="712B879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11q13</w:t>
            </w:r>
          </w:p>
        </w:tc>
        <w:tc>
          <w:tcPr>
            <w:tcW w:w="6120" w:type="dxa"/>
            <w:noWrap/>
            <w:vAlign w:val="center"/>
            <w:hideMark/>
          </w:tcPr>
          <w:p w14:paraId="2DFCA00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vascular endothelial growth factor B</w:t>
            </w:r>
          </w:p>
        </w:tc>
      </w:tr>
      <w:tr w:rsidR="004831EA" w:rsidRPr="006D7DEC" w14:paraId="362A7E61" w14:textId="77777777" w:rsidTr="00CE3509">
        <w:trPr>
          <w:trHeight w:val="440"/>
        </w:trPr>
        <w:tc>
          <w:tcPr>
            <w:tcW w:w="9547" w:type="dxa"/>
            <w:gridSpan w:val="3"/>
            <w:noWrap/>
            <w:vAlign w:val="center"/>
            <w:hideMark/>
          </w:tcPr>
          <w:p w14:paraId="0E60E47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Genes from additional signaling pathways that sorafenib targets</w:t>
            </w:r>
          </w:p>
        </w:tc>
      </w:tr>
      <w:tr w:rsidR="004831EA" w:rsidRPr="006D7DEC" w14:paraId="7E7A3A27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173F297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KIT</w:t>
            </w:r>
          </w:p>
        </w:tc>
        <w:tc>
          <w:tcPr>
            <w:tcW w:w="2172" w:type="dxa"/>
            <w:noWrap/>
            <w:vAlign w:val="center"/>
            <w:hideMark/>
          </w:tcPr>
          <w:p w14:paraId="6D26154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4q12</w:t>
            </w:r>
          </w:p>
        </w:tc>
        <w:tc>
          <w:tcPr>
            <w:tcW w:w="6120" w:type="dxa"/>
            <w:noWrap/>
            <w:vAlign w:val="center"/>
            <w:hideMark/>
          </w:tcPr>
          <w:p w14:paraId="690BA307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KIT proto-oncogene receptor tyrosine kinase</w:t>
            </w:r>
          </w:p>
        </w:tc>
      </w:tr>
      <w:tr w:rsidR="004831EA" w:rsidRPr="006D7DEC" w14:paraId="5EE89B2E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3215D89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RET</w:t>
            </w:r>
          </w:p>
        </w:tc>
        <w:tc>
          <w:tcPr>
            <w:tcW w:w="2172" w:type="dxa"/>
            <w:noWrap/>
            <w:vAlign w:val="center"/>
            <w:hideMark/>
          </w:tcPr>
          <w:p w14:paraId="0B23CEF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10q11.2</w:t>
            </w:r>
          </w:p>
        </w:tc>
        <w:tc>
          <w:tcPr>
            <w:tcW w:w="6120" w:type="dxa"/>
            <w:noWrap/>
            <w:vAlign w:val="center"/>
            <w:hideMark/>
          </w:tcPr>
          <w:p w14:paraId="77C86C1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ret proto-oncogene</w:t>
            </w:r>
          </w:p>
        </w:tc>
      </w:tr>
      <w:tr w:rsidR="004831EA" w:rsidRPr="006D7DEC" w14:paraId="45EE50BC" w14:textId="77777777" w:rsidTr="00CE3509">
        <w:trPr>
          <w:trHeight w:val="449"/>
        </w:trPr>
        <w:tc>
          <w:tcPr>
            <w:tcW w:w="9547" w:type="dxa"/>
            <w:gridSpan w:val="3"/>
            <w:noWrap/>
            <w:vAlign w:val="center"/>
            <w:hideMark/>
          </w:tcPr>
          <w:p w14:paraId="1C961D4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Genes associated with pericyte survival</w:t>
            </w:r>
          </w:p>
        </w:tc>
      </w:tr>
      <w:tr w:rsidR="004831EA" w:rsidRPr="006D7DEC" w14:paraId="6CF2EEE4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629C269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PDGFRα</w:t>
            </w:r>
          </w:p>
        </w:tc>
        <w:tc>
          <w:tcPr>
            <w:tcW w:w="2172" w:type="dxa"/>
            <w:noWrap/>
            <w:vAlign w:val="center"/>
            <w:hideMark/>
          </w:tcPr>
          <w:p w14:paraId="1B8271F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4q12</w:t>
            </w:r>
          </w:p>
        </w:tc>
        <w:tc>
          <w:tcPr>
            <w:tcW w:w="6120" w:type="dxa"/>
            <w:noWrap/>
            <w:vAlign w:val="center"/>
            <w:hideMark/>
          </w:tcPr>
          <w:p w14:paraId="7659C54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platelet derived growth factor receptor alpha</w:t>
            </w:r>
          </w:p>
        </w:tc>
      </w:tr>
      <w:tr w:rsidR="004831EA" w:rsidRPr="006D7DEC" w14:paraId="37D1D067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3EC38B7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PDGFRβ</w:t>
            </w:r>
          </w:p>
        </w:tc>
        <w:tc>
          <w:tcPr>
            <w:tcW w:w="2172" w:type="dxa"/>
            <w:noWrap/>
            <w:vAlign w:val="center"/>
            <w:hideMark/>
          </w:tcPr>
          <w:p w14:paraId="6EC9A6E5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5q33.1</w:t>
            </w:r>
          </w:p>
        </w:tc>
        <w:tc>
          <w:tcPr>
            <w:tcW w:w="6120" w:type="dxa"/>
            <w:noWrap/>
            <w:vAlign w:val="center"/>
            <w:hideMark/>
          </w:tcPr>
          <w:p w14:paraId="4914A38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platelet derived growth factor receptor beta</w:t>
            </w:r>
          </w:p>
        </w:tc>
      </w:tr>
      <w:tr w:rsidR="004831EA" w:rsidRPr="006D7DEC" w14:paraId="0E4C4F82" w14:textId="77777777" w:rsidTr="00CE3509">
        <w:trPr>
          <w:trHeight w:val="422"/>
        </w:trPr>
        <w:tc>
          <w:tcPr>
            <w:tcW w:w="9547" w:type="dxa"/>
            <w:gridSpan w:val="3"/>
            <w:noWrap/>
            <w:vAlign w:val="center"/>
            <w:hideMark/>
          </w:tcPr>
          <w:p w14:paraId="0734C3E8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Genes associated with sorafenib disposition</w:t>
            </w:r>
          </w:p>
        </w:tc>
      </w:tr>
      <w:tr w:rsidR="004831EA" w:rsidRPr="006D7DEC" w14:paraId="2BD912C6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2092F8DB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CYP3A4</w:t>
            </w:r>
          </w:p>
        </w:tc>
        <w:tc>
          <w:tcPr>
            <w:tcW w:w="2172" w:type="dxa"/>
            <w:noWrap/>
            <w:vAlign w:val="center"/>
            <w:hideMark/>
          </w:tcPr>
          <w:p w14:paraId="4161C01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7q21.1</w:t>
            </w:r>
          </w:p>
        </w:tc>
        <w:tc>
          <w:tcPr>
            <w:tcW w:w="6120" w:type="dxa"/>
            <w:noWrap/>
            <w:vAlign w:val="center"/>
            <w:hideMark/>
          </w:tcPr>
          <w:p w14:paraId="5E13776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cytochrome P450 family 3 subfamily A member 4</w:t>
            </w:r>
          </w:p>
        </w:tc>
      </w:tr>
      <w:tr w:rsidR="004831EA" w:rsidRPr="006D7DEC" w14:paraId="218EF66A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41B1F3A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UGT1A9</w:t>
            </w:r>
          </w:p>
        </w:tc>
        <w:tc>
          <w:tcPr>
            <w:tcW w:w="2172" w:type="dxa"/>
            <w:noWrap/>
            <w:vAlign w:val="center"/>
            <w:hideMark/>
          </w:tcPr>
          <w:p w14:paraId="62DDDAB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2q37</w:t>
            </w:r>
          </w:p>
        </w:tc>
        <w:tc>
          <w:tcPr>
            <w:tcW w:w="6120" w:type="dxa"/>
            <w:noWrap/>
            <w:vAlign w:val="center"/>
            <w:hideMark/>
          </w:tcPr>
          <w:p w14:paraId="741D428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UDP glucuronosyltransferase family 1 member A9</w:t>
            </w:r>
          </w:p>
        </w:tc>
      </w:tr>
      <w:tr w:rsidR="004831EA" w:rsidRPr="006D7DEC" w14:paraId="21E61857" w14:textId="77777777" w:rsidTr="00CE3509">
        <w:trPr>
          <w:trHeight w:val="386"/>
        </w:trPr>
        <w:tc>
          <w:tcPr>
            <w:tcW w:w="9547" w:type="dxa"/>
            <w:gridSpan w:val="3"/>
            <w:noWrap/>
            <w:vAlign w:val="center"/>
            <w:hideMark/>
          </w:tcPr>
          <w:p w14:paraId="048FF63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Genes associated with sorafenib toxicity</w:t>
            </w:r>
          </w:p>
        </w:tc>
      </w:tr>
      <w:tr w:rsidR="004831EA" w:rsidRPr="006D7DEC" w14:paraId="1B11BC7F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13409275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BGLAP</w:t>
            </w:r>
          </w:p>
        </w:tc>
        <w:tc>
          <w:tcPr>
            <w:tcW w:w="2172" w:type="dxa"/>
            <w:noWrap/>
            <w:vAlign w:val="center"/>
            <w:hideMark/>
          </w:tcPr>
          <w:p w14:paraId="2F3F459B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1q22</w:t>
            </w:r>
          </w:p>
        </w:tc>
        <w:tc>
          <w:tcPr>
            <w:tcW w:w="6120" w:type="dxa"/>
            <w:noWrap/>
            <w:vAlign w:val="center"/>
            <w:hideMark/>
          </w:tcPr>
          <w:p w14:paraId="295E2081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bone gamma-carboxyglutamate protein</w:t>
            </w:r>
          </w:p>
        </w:tc>
      </w:tr>
      <w:tr w:rsidR="004831EA" w:rsidRPr="006D7DEC" w14:paraId="29DC0CFD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1279207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CDH13</w:t>
            </w:r>
          </w:p>
        </w:tc>
        <w:tc>
          <w:tcPr>
            <w:tcW w:w="2172" w:type="dxa"/>
            <w:noWrap/>
            <w:vAlign w:val="center"/>
            <w:hideMark/>
          </w:tcPr>
          <w:p w14:paraId="4BE038C5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16q23.3</w:t>
            </w:r>
          </w:p>
        </w:tc>
        <w:tc>
          <w:tcPr>
            <w:tcW w:w="6120" w:type="dxa"/>
            <w:noWrap/>
            <w:vAlign w:val="center"/>
            <w:hideMark/>
          </w:tcPr>
          <w:p w14:paraId="73EEC3D7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cadherin 13</w:t>
            </w:r>
          </w:p>
        </w:tc>
      </w:tr>
      <w:tr w:rsidR="004831EA" w:rsidRPr="006D7DEC" w14:paraId="03114280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79EAFF6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EXPH5</w:t>
            </w:r>
          </w:p>
        </w:tc>
        <w:tc>
          <w:tcPr>
            <w:tcW w:w="2172" w:type="dxa"/>
            <w:noWrap/>
            <w:vAlign w:val="center"/>
            <w:hideMark/>
          </w:tcPr>
          <w:p w14:paraId="4754124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11q22.3</w:t>
            </w:r>
          </w:p>
        </w:tc>
        <w:tc>
          <w:tcPr>
            <w:tcW w:w="6120" w:type="dxa"/>
            <w:noWrap/>
            <w:vAlign w:val="center"/>
            <w:hideMark/>
          </w:tcPr>
          <w:p w14:paraId="7F4E8A01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exophilin</w:t>
            </w:r>
            <w:proofErr w:type="spellEnd"/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4831EA" w:rsidRPr="006D7DEC" w14:paraId="7969D7E3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4830DEF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PMF1</w:t>
            </w:r>
          </w:p>
        </w:tc>
        <w:tc>
          <w:tcPr>
            <w:tcW w:w="2172" w:type="dxa"/>
            <w:noWrap/>
            <w:vAlign w:val="center"/>
            <w:hideMark/>
          </w:tcPr>
          <w:p w14:paraId="15E6D253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1q12</w:t>
            </w:r>
          </w:p>
        </w:tc>
        <w:tc>
          <w:tcPr>
            <w:tcW w:w="6120" w:type="dxa"/>
            <w:noWrap/>
            <w:vAlign w:val="center"/>
            <w:hideMark/>
          </w:tcPr>
          <w:p w14:paraId="531F78CB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polyamine-modulated factor 1</w:t>
            </w:r>
          </w:p>
        </w:tc>
      </w:tr>
      <w:tr w:rsidR="004831EA" w:rsidRPr="006D7DEC" w14:paraId="4A7953C4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6C8C1EF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STK39</w:t>
            </w:r>
          </w:p>
        </w:tc>
        <w:tc>
          <w:tcPr>
            <w:tcW w:w="2172" w:type="dxa"/>
            <w:noWrap/>
            <w:vAlign w:val="center"/>
            <w:hideMark/>
          </w:tcPr>
          <w:p w14:paraId="568DD61B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2q24.3</w:t>
            </w:r>
          </w:p>
        </w:tc>
        <w:tc>
          <w:tcPr>
            <w:tcW w:w="6120" w:type="dxa"/>
            <w:noWrap/>
            <w:vAlign w:val="center"/>
            <w:hideMark/>
          </w:tcPr>
          <w:p w14:paraId="1A5BAFF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serine/threonine kinase 39</w:t>
            </w:r>
          </w:p>
        </w:tc>
      </w:tr>
      <w:tr w:rsidR="004831EA" w:rsidRPr="006D7DEC" w14:paraId="52B73A57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2B8F6E48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WNK1</w:t>
            </w:r>
          </w:p>
        </w:tc>
        <w:tc>
          <w:tcPr>
            <w:tcW w:w="2172" w:type="dxa"/>
            <w:noWrap/>
            <w:vAlign w:val="center"/>
            <w:hideMark/>
          </w:tcPr>
          <w:p w14:paraId="38867F1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12p13.3</w:t>
            </w:r>
          </w:p>
        </w:tc>
        <w:tc>
          <w:tcPr>
            <w:tcW w:w="6120" w:type="dxa"/>
            <w:noWrap/>
            <w:vAlign w:val="center"/>
            <w:hideMark/>
          </w:tcPr>
          <w:p w14:paraId="1AC6ABB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WNK lysine deficient protein kinase 1</w:t>
            </w:r>
          </w:p>
        </w:tc>
      </w:tr>
      <w:tr w:rsidR="004831EA" w:rsidRPr="006D7DEC" w14:paraId="49FF9B69" w14:textId="77777777" w:rsidTr="00CE3509">
        <w:trPr>
          <w:trHeight w:val="386"/>
        </w:trPr>
        <w:tc>
          <w:tcPr>
            <w:tcW w:w="9547" w:type="dxa"/>
            <w:gridSpan w:val="3"/>
            <w:noWrap/>
            <w:vAlign w:val="center"/>
            <w:hideMark/>
          </w:tcPr>
          <w:p w14:paraId="5A45FCC9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Genes associated with RCC prognosis/pathogenesis or general cancer prognosis</w:t>
            </w:r>
          </w:p>
        </w:tc>
      </w:tr>
      <w:tr w:rsidR="004831EA" w:rsidRPr="006D7DEC" w14:paraId="4D07441E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6DF9F6A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CA9</w:t>
            </w:r>
          </w:p>
        </w:tc>
        <w:tc>
          <w:tcPr>
            <w:tcW w:w="2172" w:type="dxa"/>
            <w:noWrap/>
            <w:vAlign w:val="center"/>
            <w:hideMark/>
          </w:tcPr>
          <w:p w14:paraId="2978CAB3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9p13.3</w:t>
            </w:r>
          </w:p>
        </w:tc>
        <w:tc>
          <w:tcPr>
            <w:tcW w:w="6120" w:type="dxa"/>
            <w:noWrap/>
            <w:vAlign w:val="center"/>
            <w:hideMark/>
          </w:tcPr>
          <w:p w14:paraId="1A050115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carbonic anhydrase 9</w:t>
            </w:r>
          </w:p>
        </w:tc>
      </w:tr>
      <w:tr w:rsidR="004831EA" w:rsidRPr="006D7DEC" w14:paraId="1A59A9BF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2ACD034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EGFR </w:t>
            </w:r>
          </w:p>
        </w:tc>
        <w:tc>
          <w:tcPr>
            <w:tcW w:w="2172" w:type="dxa"/>
            <w:noWrap/>
            <w:vAlign w:val="center"/>
            <w:hideMark/>
          </w:tcPr>
          <w:p w14:paraId="160450A1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7p12</w:t>
            </w:r>
          </w:p>
        </w:tc>
        <w:tc>
          <w:tcPr>
            <w:tcW w:w="6120" w:type="dxa"/>
            <w:noWrap/>
            <w:vAlign w:val="center"/>
            <w:hideMark/>
          </w:tcPr>
          <w:p w14:paraId="3E95F80C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epidermal growth factor receptor</w:t>
            </w:r>
          </w:p>
        </w:tc>
      </w:tr>
      <w:tr w:rsidR="004831EA" w:rsidRPr="006D7DEC" w14:paraId="55796F99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7CD1BF80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EPAS1</w:t>
            </w:r>
          </w:p>
        </w:tc>
        <w:tc>
          <w:tcPr>
            <w:tcW w:w="2172" w:type="dxa"/>
            <w:noWrap/>
            <w:vAlign w:val="center"/>
            <w:hideMark/>
          </w:tcPr>
          <w:p w14:paraId="15AC9DC5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2p21-p16</w:t>
            </w:r>
          </w:p>
        </w:tc>
        <w:tc>
          <w:tcPr>
            <w:tcW w:w="6120" w:type="dxa"/>
            <w:noWrap/>
            <w:vAlign w:val="center"/>
            <w:hideMark/>
          </w:tcPr>
          <w:p w14:paraId="1A2D433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endothelial PAS domain protein 1</w:t>
            </w:r>
          </w:p>
        </w:tc>
      </w:tr>
      <w:tr w:rsidR="004831EA" w:rsidRPr="006D7DEC" w14:paraId="0AA05BB2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2EBB24C3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HIF1α</w:t>
            </w:r>
          </w:p>
        </w:tc>
        <w:tc>
          <w:tcPr>
            <w:tcW w:w="2172" w:type="dxa"/>
            <w:noWrap/>
            <w:vAlign w:val="center"/>
            <w:hideMark/>
          </w:tcPr>
          <w:p w14:paraId="5C7E210F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14q23.2</w:t>
            </w:r>
          </w:p>
        </w:tc>
        <w:tc>
          <w:tcPr>
            <w:tcW w:w="6120" w:type="dxa"/>
            <w:noWrap/>
            <w:vAlign w:val="center"/>
            <w:hideMark/>
          </w:tcPr>
          <w:p w14:paraId="6DC71C9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hypoxia inducible factor 1 alpha subunit</w:t>
            </w:r>
          </w:p>
        </w:tc>
      </w:tr>
      <w:tr w:rsidR="004831EA" w:rsidRPr="006D7DEC" w14:paraId="6B7C8422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44EA6DF1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IL8</w:t>
            </w:r>
          </w:p>
        </w:tc>
        <w:tc>
          <w:tcPr>
            <w:tcW w:w="2172" w:type="dxa"/>
            <w:noWrap/>
            <w:vAlign w:val="center"/>
            <w:hideMark/>
          </w:tcPr>
          <w:p w14:paraId="70888BD1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4q13.3</w:t>
            </w:r>
          </w:p>
        </w:tc>
        <w:tc>
          <w:tcPr>
            <w:tcW w:w="6120" w:type="dxa"/>
            <w:noWrap/>
            <w:vAlign w:val="center"/>
            <w:hideMark/>
          </w:tcPr>
          <w:p w14:paraId="4168C5E4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interleukin 8</w:t>
            </w:r>
          </w:p>
        </w:tc>
      </w:tr>
      <w:tr w:rsidR="004831EA" w:rsidRPr="006D7DEC" w14:paraId="051D6FF6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22E5F10F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IL17A</w:t>
            </w:r>
          </w:p>
        </w:tc>
        <w:tc>
          <w:tcPr>
            <w:tcW w:w="2172" w:type="dxa"/>
            <w:vAlign w:val="center"/>
            <w:hideMark/>
          </w:tcPr>
          <w:p w14:paraId="6A5D84B8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6p12 </w:t>
            </w:r>
          </w:p>
        </w:tc>
        <w:tc>
          <w:tcPr>
            <w:tcW w:w="6120" w:type="dxa"/>
            <w:noWrap/>
            <w:vAlign w:val="center"/>
            <w:hideMark/>
          </w:tcPr>
          <w:p w14:paraId="20B9707F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interleukin 17A</w:t>
            </w:r>
          </w:p>
        </w:tc>
      </w:tr>
      <w:tr w:rsidR="004831EA" w:rsidRPr="006D7DEC" w14:paraId="1E362047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555CF035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IL17F</w:t>
            </w:r>
          </w:p>
        </w:tc>
        <w:tc>
          <w:tcPr>
            <w:tcW w:w="2172" w:type="dxa"/>
            <w:noWrap/>
            <w:vAlign w:val="center"/>
            <w:hideMark/>
          </w:tcPr>
          <w:p w14:paraId="6977F1C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6p12</w:t>
            </w:r>
          </w:p>
        </w:tc>
        <w:tc>
          <w:tcPr>
            <w:tcW w:w="6120" w:type="dxa"/>
            <w:noWrap/>
            <w:vAlign w:val="center"/>
            <w:hideMark/>
          </w:tcPr>
          <w:p w14:paraId="3984296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interleukin 17F</w:t>
            </w:r>
          </w:p>
        </w:tc>
      </w:tr>
      <w:tr w:rsidR="004831EA" w:rsidRPr="006D7DEC" w14:paraId="69F8FA96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1D8109E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STAT3</w:t>
            </w:r>
          </w:p>
        </w:tc>
        <w:tc>
          <w:tcPr>
            <w:tcW w:w="2172" w:type="dxa"/>
            <w:noWrap/>
            <w:vAlign w:val="center"/>
            <w:hideMark/>
          </w:tcPr>
          <w:p w14:paraId="7A66A388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17q21.31</w:t>
            </w:r>
          </w:p>
        </w:tc>
        <w:tc>
          <w:tcPr>
            <w:tcW w:w="6120" w:type="dxa"/>
            <w:noWrap/>
            <w:vAlign w:val="center"/>
            <w:hideMark/>
          </w:tcPr>
          <w:p w14:paraId="4E9CA1D3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signal transducer and activator of transcription 3</w:t>
            </w:r>
          </w:p>
        </w:tc>
      </w:tr>
      <w:tr w:rsidR="004831EA" w:rsidRPr="006D7DEC" w14:paraId="50D3A1A8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0FB22BA8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TGFα</w:t>
            </w:r>
          </w:p>
        </w:tc>
        <w:tc>
          <w:tcPr>
            <w:tcW w:w="2172" w:type="dxa"/>
            <w:noWrap/>
            <w:vAlign w:val="center"/>
            <w:hideMark/>
          </w:tcPr>
          <w:p w14:paraId="4141735E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2p13</w:t>
            </w:r>
          </w:p>
        </w:tc>
        <w:tc>
          <w:tcPr>
            <w:tcW w:w="6120" w:type="dxa"/>
            <w:noWrap/>
            <w:vAlign w:val="center"/>
            <w:hideMark/>
          </w:tcPr>
          <w:p w14:paraId="06F3C4D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transforming growth factor alpha</w:t>
            </w:r>
          </w:p>
        </w:tc>
      </w:tr>
      <w:tr w:rsidR="004831EA" w:rsidRPr="006D7DEC" w14:paraId="363A82EB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61ED884A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VHL</w:t>
            </w:r>
          </w:p>
        </w:tc>
        <w:tc>
          <w:tcPr>
            <w:tcW w:w="2172" w:type="dxa"/>
            <w:noWrap/>
            <w:vAlign w:val="center"/>
            <w:hideMark/>
          </w:tcPr>
          <w:p w14:paraId="70926C0D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3p25.3</w:t>
            </w:r>
          </w:p>
        </w:tc>
        <w:tc>
          <w:tcPr>
            <w:tcW w:w="6120" w:type="dxa"/>
            <w:noWrap/>
            <w:vAlign w:val="center"/>
            <w:hideMark/>
          </w:tcPr>
          <w:p w14:paraId="3C482183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von Hippel-Lindau tumor suppressor</w:t>
            </w:r>
          </w:p>
        </w:tc>
      </w:tr>
      <w:tr w:rsidR="004831EA" w:rsidRPr="006D7DEC" w14:paraId="213D8A09" w14:textId="77777777" w:rsidTr="00CE3509">
        <w:trPr>
          <w:trHeight w:val="300"/>
        </w:trPr>
        <w:tc>
          <w:tcPr>
            <w:tcW w:w="1255" w:type="dxa"/>
            <w:noWrap/>
            <w:vAlign w:val="center"/>
            <w:hideMark/>
          </w:tcPr>
          <w:p w14:paraId="7DBD5386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WWOX</w:t>
            </w:r>
          </w:p>
        </w:tc>
        <w:tc>
          <w:tcPr>
            <w:tcW w:w="2172" w:type="dxa"/>
            <w:noWrap/>
            <w:vAlign w:val="center"/>
            <w:hideMark/>
          </w:tcPr>
          <w:p w14:paraId="633A39EF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16q23</w:t>
            </w:r>
          </w:p>
        </w:tc>
        <w:tc>
          <w:tcPr>
            <w:tcW w:w="6120" w:type="dxa"/>
            <w:noWrap/>
            <w:vAlign w:val="center"/>
            <w:hideMark/>
          </w:tcPr>
          <w:p w14:paraId="4BCD6236" w14:textId="77777777" w:rsidR="004831EA" w:rsidRPr="006D7DEC" w:rsidRDefault="004831EA" w:rsidP="00CE350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EC">
              <w:rPr>
                <w:rFonts w:ascii="Times New Roman" w:eastAsia="Calibri" w:hAnsi="Times New Roman" w:cs="Times New Roman"/>
                <w:sz w:val="20"/>
                <w:szCs w:val="20"/>
              </w:rPr>
              <w:t>WW domain containing oxidoreductase</w:t>
            </w:r>
          </w:p>
        </w:tc>
      </w:tr>
    </w:tbl>
    <w:p w14:paraId="50E53BA2" w14:textId="77777777" w:rsidR="004831EA" w:rsidRDefault="004831EA" w:rsidP="004831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2D90D2" w14:textId="77777777" w:rsidR="001B76A2" w:rsidRDefault="001B76A2" w:rsidP="004831EA"/>
    <w:sectPr w:rsidR="001B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Calib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EA"/>
    <w:rsid w:val="001B76A2"/>
    <w:rsid w:val="004831EA"/>
    <w:rsid w:val="0073759A"/>
    <w:rsid w:val="00D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4035"/>
  <w15:chartTrackingRefBased/>
  <w15:docId w15:val="{2288EACE-0D8D-40E6-AA3E-618EE50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Crona, Daniel</dc:creator>
  <cp:keywords/>
  <dc:description/>
  <cp:lastModifiedBy>Hammond, Kelli</cp:lastModifiedBy>
  <cp:revision>2</cp:revision>
  <dcterms:created xsi:type="dcterms:W3CDTF">2018-10-25T20:56:00Z</dcterms:created>
  <dcterms:modified xsi:type="dcterms:W3CDTF">2018-10-25T20:56:00Z</dcterms:modified>
</cp:coreProperties>
</file>