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F1B2" w14:textId="70757F64" w:rsidR="00093D77" w:rsidRDefault="00093D77" w:rsidP="00093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5DF">
        <w:rPr>
          <w:rFonts w:ascii="Times New Roman" w:eastAsia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05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205D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494A</w:t>
      </w:r>
      <w:r w:rsidRPr="00D205DF">
        <w:rPr>
          <w:rFonts w:ascii="Times New Roman" w:hAnsi="Times New Roman" w:cs="Times New Roman"/>
          <w:b/>
          <w:sz w:val="24"/>
          <w:szCs w:val="24"/>
        </w:rPr>
        <w:t xml:space="preserve"> is located in the 5</w:t>
      </w:r>
      <w:r w:rsidRPr="00D205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05DF">
        <w:rPr>
          <w:rFonts w:ascii="Times New Roman" w:hAnsi="Times New Roman" w:cs="Times New Roman"/>
          <w:b/>
          <w:sz w:val="24"/>
          <w:szCs w:val="24"/>
        </w:rPr>
        <w:t xml:space="preserve"> Ig-like domain of VEGFR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205DF">
        <w:rPr>
          <w:rFonts w:ascii="Times New Roman" w:hAnsi="Times New Roman" w:cs="Times New Roman"/>
          <w:b/>
          <w:sz w:val="24"/>
          <w:szCs w:val="24"/>
        </w:rPr>
        <w:t>3.</w:t>
      </w:r>
      <w:r w:rsidRPr="00D205DF">
        <w:rPr>
          <w:rFonts w:ascii="Times New Roman" w:hAnsi="Times New Roman" w:cs="Times New Roman"/>
          <w:sz w:val="24"/>
          <w:szCs w:val="24"/>
        </w:rPr>
        <w:t xml:space="preserve"> </w:t>
      </w:r>
      <w:r w:rsidRPr="00D205DF">
        <w:rPr>
          <w:rFonts w:ascii="Times New Roman" w:hAnsi="Times New Roman" w:cs="Times New Roman"/>
          <w:b/>
          <w:sz w:val="24"/>
          <w:szCs w:val="24"/>
        </w:rPr>
        <w:t>A)</w:t>
      </w:r>
      <w:r w:rsidRPr="00D205DF">
        <w:rPr>
          <w:rFonts w:ascii="Times New Roman" w:hAnsi="Times New Roman" w:cs="Times New Roman"/>
          <w:sz w:val="24"/>
          <w:szCs w:val="24"/>
        </w:rPr>
        <w:t xml:space="preserve"> A model of VEGF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5DF">
        <w:rPr>
          <w:rFonts w:ascii="Times New Roman" w:hAnsi="Times New Roman" w:cs="Times New Roman"/>
          <w:sz w:val="24"/>
          <w:szCs w:val="24"/>
        </w:rPr>
        <w:t>C -induced dimerization of VEGFR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5D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extracellular domain (</w:t>
      </w:r>
      <w:r w:rsidRPr="00D205DF">
        <w:rPr>
          <w:rFonts w:ascii="Times New Roman" w:hAnsi="Times New Roman" w:cs="Times New Roman"/>
          <w:sz w:val="24"/>
          <w:szCs w:val="24"/>
        </w:rPr>
        <w:t>ECD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05DF">
        <w:rPr>
          <w:rFonts w:ascii="Times New Roman" w:hAnsi="Times New Roman" w:cs="Times New Roman"/>
          <w:sz w:val="24"/>
          <w:szCs w:val="24"/>
        </w:rPr>
        <w:t>. Colored regions correspond to crystal structures of human V</w:t>
      </w:r>
      <w:bookmarkStart w:id="0" w:name="_GoBack"/>
      <w:bookmarkEnd w:id="0"/>
      <w:r w:rsidRPr="00D205DF">
        <w:rPr>
          <w:rFonts w:ascii="Times New Roman" w:hAnsi="Times New Roman" w:cs="Times New Roman"/>
          <w:sz w:val="24"/>
          <w:szCs w:val="24"/>
        </w:rPr>
        <w:t>EGFR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5DF">
        <w:rPr>
          <w:rFonts w:ascii="Times New Roman" w:hAnsi="Times New Roman" w:cs="Times New Roman"/>
          <w:sz w:val="24"/>
          <w:szCs w:val="24"/>
        </w:rPr>
        <w:t>3 and the domains in grey were derived by homology-modeling. Cartoon and semi-transparent surface models are shown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Pr="005266C8">
        <w:rPr>
          <w:rFonts w:ascii="Times New Roman" w:hAnsi="Times New Roman" w:cs="Times New Roman"/>
          <w:sz w:val="24"/>
          <w:szCs w:val="24"/>
        </w:rPr>
        <w:t xml:space="preserve">the two chains of VEGFR-3 </w:t>
      </w:r>
      <w:r>
        <w:rPr>
          <w:rFonts w:ascii="Times New Roman" w:hAnsi="Times New Roman" w:cs="Times New Roman"/>
          <w:sz w:val="24"/>
          <w:szCs w:val="24"/>
        </w:rPr>
        <w:t xml:space="preserve">colored in </w:t>
      </w:r>
      <w:r w:rsidRPr="005266C8">
        <w:rPr>
          <w:rFonts w:ascii="Times New Roman" w:hAnsi="Times New Roman" w:cs="Times New Roman"/>
          <w:sz w:val="24"/>
          <w:szCs w:val="24"/>
        </w:rPr>
        <w:t>blue or yellow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6C8">
        <w:rPr>
          <w:rFonts w:ascii="Times New Roman" w:hAnsi="Times New Roman" w:cs="Times New Roman"/>
          <w:sz w:val="24"/>
          <w:szCs w:val="24"/>
        </w:rPr>
        <w:t xml:space="preserve"> and the two chains of VEGF-C </w:t>
      </w:r>
      <w:r>
        <w:rPr>
          <w:rFonts w:ascii="Times New Roman" w:hAnsi="Times New Roman" w:cs="Times New Roman"/>
          <w:sz w:val="24"/>
          <w:szCs w:val="24"/>
        </w:rPr>
        <w:t xml:space="preserve">colored </w:t>
      </w:r>
      <w:r w:rsidRPr="005266C8">
        <w:rPr>
          <w:rFonts w:ascii="Times New Roman" w:hAnsi="Times New Roman" w:cs="Times New Roman"/>
          <w:sz w:val="24"/>
          <w:szCs w:val="24"/>
        </w:rPr>
        <w:t>in orange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5D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hr</w:t>
      </w:r>
      <w:r w:rsidRPr="00D205DF"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 (T494)</w:t>
      </w:r>
      <w:r w:rsidRPr="00D205DF">
        <w:rPr>
          <w:rFonts w:ascii="Times New Roman" w:hAnsi="Times New Roman" w:cs="Times New Roman"/>
          <w:sz w:val="24"/>
          <w:szCs w:val="24"/>
        </w:rPr>
        <w:t xml:space="preserve"> is numbered and colored in red. </w:t>
      </w:r>
      <w:r w:rsidRPr="00D205DF">
        <w:rPr>
          <w:rFonts w:ascii="Times New Roman" w:hAnsi="Times New Roman" w:cs="Times New Roman"/>
          <w:b/>
          <w:sz w:val="24"/>
          <w:szCs w:val="24"/>
        </w:rPr>
        <w:t>B)</w:t>
      </w:r>
      <w:r w:rsidRPr="00D205DF">
        <w:rPr>
          <w:rFonts w:ascii="Times New Roman" w:hAnsi="Times New Roman" w:cs="Times New Roman"/>
          <w:sz w:val="24"/>
          <w:szCs w:val="24"/>
        </w:rPr>
        <w:t xml:space="preserve"> Crystal structure representation of the 5</w:t>
      </w:r>
      <w:r w:rsidRPr="00D205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05DF">
        <w:rPr>
          <w:rFonts w:ascii="Times New Roman" w:hAnsi="Times New Roman" w:cs="Times New Roman"/>
          <w:sz w:val="24"/>
          <w:szCs w:val="24"/>
        </w:rPr>
        <w:t xml:space="preserve"> Ig-like domain of human VEGFR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5DF">
        <w:rPr>
          <w:rFonts w:ascii="Times New Roman" w:hAnsi="Times New Roman" w:cs="Times New Roman"/>
          <w:sz w:val="24"/>
          <w:szCs w:val="24"/>
        </w:rPr>
        <w:t xml:space="preserve">3. T494, located in the long loop bearing the proteolytic cleavage site, is highlighted in green. </w:t>
      </w:r>
      <w:r w:rsidRPr="00D205DF">
        <w:rPr>
          <w:rFonts w:ascii="Times New Roman" w:hAnsi="Times New Roman" w:cs="Times New Roman"/>
          <w:b/>
          <w:sz w:val="24"/>
          <w:szCs w:val="24"/>
        </w:rPr>
        <w:t>C)</w:t>
      </w:r>
      <w:r w:rsidRPr="00D205DF">
        <w:rPr>
          <w:rFonts w:ascii="Times New Roman" w:hAnsi="Times New Roman" w:cs="Times New Roman"/>
          <w:sz w:val="24"/>
          <w:szCs w:val="24"/>
        </w:rPr>
        <w:t xml:space="preserve"> The T494 sidechain does not significant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D205DF">
        <w:rPr>
          <w:rFonts w:ascii="Times New Roman" w:hAnsi="Times New Roman" w:cs="Times New Roman"/>
          <w:sz w:val="24"/>
          <w:szCs w:val="24"/>
        </w:rPr>
        <w:t xml:space="preserve"> interact with rest of the domain.</w:t>
      </w:r>
    </w:p>
    <w:p w14:paraId="39B6FE39" w14:textId="77777777" w:rsidR="00093D77" w:rsidRDefault="00093D77" w:rsidP="00093D7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3F8">
        <w:rPr>
          <w:rFonts w:ascii="Times New Roman" w:hAnsi="Times New Roman" w:cs="Times New Roman"/>
          <w:noProof/>
        </w:rPr>
        <w:drawing>
          <wp:inline distT="0" distB="0" distL="0" distR="0" wp14:anchorId="0C1AA137" wp14:editId="74A76B88">
            <wp:extent cx="5362575" cy="45215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487" cy="45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B244" w14:textId="77777777" w:rsidR="00093D77" w:rsidRPr="00D26C89" w:rsidRDefault="00093D77" w:rsidP="00093D77">
      <w:pPr>
        <w:spacing w:line="480" w:lineRule="auto"/>
        <w:rPr>
          <w:rFonts w:ascii="Times New Roman" w:hAnsi="Times New Roman" w:cs="Times New Roman"/>
        </w:rPr>
      </w:pPr>
    </w:p>
    <w:sectPr w:rsidR="00093D77" w:rsidRPr="00D2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77"/>
    <w:rsid w:val="00093D77"/>
    <w:rsid w:val="001B76A2"/>
    <w:rsid w:val="009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8613"/>
  <w15:chartTrackingRefBased/>
  <w15:docId w15:val="{3612FB16-56B2-4D83-AA84-3A4672E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Crona, Daniel</dc:creator>
  <cp:keywords/>
  <dc:description/>
  <cp:lastModifiedBy>Hammond, Kelli</cp:lastModifiedBy>
  <cp:revision>2</cp:revision>
  <dcterms:created xsi:type="dcterms:W3CDTF">2018-10-25T20:37:00Z</dcterms:created>
  <dcterms:modified xsi:type="dcterms:W3CDTF">2018-10-25T20:37:00Z</dcterms:modified>
</cp:coreProperties>
</file>