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35921" w14:textId="3E385937" w:rsidR="004240A8" w:rsidRPr="00CF48ED" w:rsidRDefault="004240A8" w:rsidP="00CF48ED">
      <w:pPr>
        <w:rPr>
          <w:rFonts w:ascii="Arial" w:hAnsi="Arial" w:cs="Arial"/>
          <w:b/>
        </w:rPr>
      </w:pPr>
      <w:bookmarkStart w:id="0" w:name="_GoBack"/>
      <w:bookmarkEnd w:id="0"/>
    </w:p>
    <w:p w14:paraId="30FC5D98" w14:textId="77777777" w:rsidR="002139BF" w:rsidRDefault="004240A8">
      <w:r w:rsidRPr="004240A8">
        <w:rPr>
          <w:noProof/>
        </w:rPr>
        <w:drawing>
          <wp:inline distT="0" distB="0" distL="0" distR="0" wp14:anchorId="6122CAF6" wp14:editId="16A4CB9F">
            <wp:extent cx="6109335" cy="7465660"/>
            <wp:effectExtent l="0" t="0" r="1206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5620" cy="74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45C7E" w14:textId="77777777" w:rsidR="00182515" w:rsidRDefault="00182515" w:rsidP="002139BF">
      <w:pPr>
        <w:spacing w:after="120"/>
        <w:jc w:val="both"/>
        <w:rPr>
          <w:rFonts w:ascii="Arial" w:hAnsi="Arial" w:cs="Arial"/>
          <w:b/>
        </w:rPr>
      </w:pPr>
    </w:p>
    <w:p w14:paraId="31D14956" w14:textId="77777777" w:rsidR="00EB37F0" w:rsidRDefault="00EB37F0" w:rsidP="002139BF">
      <w:pPr>
        <w:spacing w:after="120"/>
        <w:jc w:val="both"/>
        <w:rPr>
          <w:rFonts w:ascii="Arial" w:hAnsi="Arial" w:cs="Arial"/>
          <w:b/>
        </w:rPr>
      </w:pPr>
    </w:p>
    <w:p w14:paraId="07E377CC" w14:textId="092843C5" w:rsidR="002139BF" w:rsidRPr="00403893" w:rsidRDefault="002139BF" w:rsidP="002139BF">
      <w:pPr>
        <w:spacing w:after="120"/>
        <w:jc w:val="both"/>
        <w:rPr>
          <w:rFonts w:ascii="Arial" w:hAnsi="Arial" w:cs="Arial"/>
        </w:rPr>
      </w:pPr>
      <w:r w:rsidRPr="00403893">
        <w:rPr>
          <w:rFonts w:ascii="Arial" w:hAnsi="Arial" w:cs="Arial"/>
          <w:b/>
        </w:rPr>
        <w:lastRenderedPageBreak/>
        <w:t>Supplementa</w:t>
      </w:r>
      <w:r>
        <w:rPr>
          <w:rFonts w:ascii="Arial" w:hAnsi="Arial" w:cs="Arial"/>
          <w:b/>
        </w:rPr>
        <w:t>ry</w:t>
      </w:r>
      <w:r w:rsidRPr="00403893">
        <w:rPr>
          <w:rFonts w:ascii="Arial" w:hAnsi="Arial" w:cs="Arial"/>
          <w:b/>
        </w:rPr>
        <w:t xml:space="preserve"> Figure </w:t>
      </w:r>
      <w:r>
        <w:rPr>
          <w:rFonts w:ascii="Arial" w:hAnsi="Arial" w:cs="Arial"/>
          <w:b/>
        </w:rPr>
        <w:t xml:space="preserve">S3. CYP27A1 overexpression does not lead to </w:t>
      </w:r>
      <w:r w:rsidR="00501A4D">
        <w:rPr>
          <w:rFonts w:ascii="Arial" w:hAnsi="Arial" w:cs="Arial"/>
          <w:b/>
        </w:rPr>
        <w:t>1,</w:t>
      </w:r>
      <w:r>
        <w:rPr>
          <w:rFonts w:ascii="Arial" w:hAnsi="Arial" w:cs="Arial"/>
          <w:b/>
        </w:rPr>
        <w:t>25-</w:t>
      </w:r>
      <w:r w:rsidR="00501A4D">
        <w:rPr>
          <w:rFonts w:ascii="Arial" w:hAnsi="Arial" w:cs="Arial"/>
          <w:b/>
        </w:rPr>
        <w:t>di</w:t>
      </w:r>
      <w:r>
        <w:rPr>
          <w:rFonts w:ascii="Arial" w:hAnsi="Arial" w:cs="Arial"/>
          <w:b/>
        </w:rPr>
        <w:t>hydroxyvitamin D3</w:t>
      </w:r>
      <w:r w:rsidR="00501A4D">
        <w:rPr>
          <w:rFonts w:ascii="Arial" w:hAnsi="Arial" w:cs="Arial"/>
          <w:b/>
        </w:rPr>
        <w:t xml:space="preserve"> production</w:t>
      </w:r>
      <w:r>
        <w:rPr>
          <w:rFonts w:ascii="Arial" w:hAnsi="Arial" w:cs="Arial"/>
          <w:b/>
        </w:rPr>
        <w:t xml:space="preserve"> in prostate cancer cells</w:t>
      </w:r>
    </w:p>
    <w:p w14:paraId="6F749197" w14:textId="0AC4E2AA" w:rsidR="009460D0" w:rsidRDefault="002139BF" w:rsidP="00501A4D">
      <w:pPr>
        <w:jc w:val="both"/>
      </w:pPr>
      <w:r>
        <w:rPr>
          <w:rFonts w:ascii="Arial" w:hAnsi="Arial" w:cs="Arial"/>
        </w:rPr>
        <w:t>LNCaP and 22Rv1 cells stably expressing Gal4 (Control) and CYP27A1 were pl</w:t>
      </w:r>
      <w:r w:rsidR="00554E8F">
        <w:rPr>
          <w:rFonts w:ascii="Arial" w:hAnsi="Arial" w:cs="Arial"/>
        </w:rPr>
        <w:t>ated</w:t>
      </w:r>
      <w:r>
        <w:rPr>
          <w:rFonts w:ascii="Arial" w:hAnsi="Arial" w:cs="Arial"/>
        </w:rPr>
        <w:t xml:space="preserve"> in 12-well plates overnight. Expression of Gal4 and CYP27A1 was induced by treatment with increasing concentrations of doxycycline (0, 0.025, 0.1, 0.5, 1, and 2 ug/ml) for 3 days. A separate set of cells were treated with increasing concentrations of 1, 25-</w:t>
      </w:r>
      <w:r w:rsidR="00554E8F">
        <w:rPr>
          <w:rFonts w:ascii="Arial" w:hAnsi="Arial" w:cs="Arial"/>
        </w:rPr>
        <w:t>dihydroxyvitamin</w:t>
      </w:r>
      <w:r>
        <w:rPr>
          <w:rFonts w:ascii="Arial" w:hAnsi="Arial" w:cs="Arial"/>
        </w:rPr>
        <w:t xml:space="preserve"> D3 (1, 25 VitD3) </w:t>
      </w:r>
      <w:r w:rsidR="00554E8F">
        <w:rPr>
          <w:rFonts w:ascii="Arial" w:hAnsi="Arial" w:cs="Arial"/>
        </w:rPr>
        <w:t xml:space="preserve">as positive controls. Expression of </w:t>
      </w:r>
      <w:r w:rsidR="00220717">
        <w:rPr>
          <w:rFonts w:ascii="Arial" w:hAnsi="Arial" w:cs="Arial"/>
        </w:rPr>
        <w:t xml:space="preserve">CYP27A1 and </w:t>
      </w:r>
      <w:r w:rsidR="00554E8F">
        <w:rPr>
          <w:rFonts w:ascii="Arial" w:hAnsi="Arial" w:cs="Arial"/>
        </w:rPr>
        <w:t xml:space="preserve">VDR target genes (TMPRSS2 and CYP24A1) </w:t>
      </w:r>
      <w:r w:rsidR="00220717">
        <w:rPr>
          <w:rFonts w:ascii="Arial" w:hAnsi="Arial" w:cs="Arial"/>
        </w:rPr>
        <w:t>was</w:t>
      </w:r>
      <w:r w:rsidR="00554E8F">
        <w:rPr>
          <w:rFonts w:ascii="Arial" w:hAnsi="Arial" w:cs="Arial"/>
        </w:rPr>
        <w:t xml:space="preserve"> analyzed by qPCR.</w:t>
      </w:r>
      <w:r>
        <w:rPr>
          <w:rFonts w:ascii="Arial" w:hAnsi="Arial" w:cs="Arial"/>
        </w:rPr>
        <w:t xml:space="preserve"> </w:t>
      </w:r>
    </w:p>
    <w:sectPr w:rsidR="009460D0" w:rsidSect="009E4BE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FEDF" w14:textId="77777777" w:rsidR="006C2ED2" w:rsidRDefault="006C2ED2" w:rsidP="007A16C1">
      <w:r>
        <w:separator/>
      </w:r>
    </w:p>
  </w:endnote>
  <w:endnote w:type="continuationSeparator" w:id="0">
    <w:p w14:paraId="7BE148D2" w14:textId="77777777" w:rsidR="006C2ED2" w:rsidRDefault="006C2ED2" w:rsidP="007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D554C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A2BC1" w14:textId="77777777" w:rsidR="007A16C1" w:rsidRDefault="007A16C1" w:rsidP="007A16C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59FD" w14:textId="77777777" w:rsidR="007A16C1" w:rsidRDefault="007A16C1" w:rsidP="00E4343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E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30814F" w14:textId="77777777" w:rsidR="007A16C1" w:rsidRDefault="007A16C1" w:rsidP="007A16C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1669D" w14:textId="77777777" w:rsidR="006C2ED2" w:rsidRDefault="006C2ED2" w:rsidP="007A16C1">
      <w:r>
        <w:separator/>
      </w:r>
    </w:p>
  </w:footnote>
  <w:footnote w:type="continuationSeparator" w:id="0">
    <w:p w14:paraId="77210F8C" w14:textId="77777777" w:rsidR="006C2ED2" w:rsidRDefault="006C2ED2" w:rsidP="007A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D0"/>
    <w:rsid w:val="000009A7"/>
    <w:rsid w:val="000273CD"/>
    <w:rsid w:val="00087D2B"/>
    <w:rsid w:val="00140030"/>
    <w:rsid w:val="00182515"/>
    <w:rsid w:val="00182CBC"/>
    <w:rsid w:val="0018558E"/>
    <w:rsid w:val="001A194F"/>
    <w:rsid w:val="001A25CC"/>
    <w:rsid w:val="001A2A2B"/>
    <w:rsid w:val="002139BF"/>
    <w:rsid w:val="00220717"/>
    <w:rsid w:val="00230D09"/>
    <w:rsid w:val="00241E80"/>
    <w:rsid w:val="002E0190"/>
    <w:rsid w:val="002E51E8"/>
    <w:rsid w:val="0031016F"/>
    <w:rsid w:val="00352F46"/>
    <w:rsid w:val="004240A8"/>
    <w:rsid w:val="00456E0A"/>
    <w:rsid w:val="00494231"/>
    <w:rsid w:val="004B6086"/>
    <w:rsid w:val="004E1F8E"/>
    <w:rsid w:val="004F0008"/>
    <w:rsid w:val="00500AEF"/>
    <w:rsid w:val="00501A4D"/>
    <w:rsid w:val="0053593F"/>
    <w:rsid w:val="005430FE"/>
    <w:rsid w:val="005510F9"/>
    <w:rsid w:val="00554E8F"/>
    <w:rsid w:val="006170DB"/>
    <w:rsid w:val="00627403"/>
    <w:rsid w:val="006278BE"/>
    <w:rsid w:val="006722A6"/>
    <w:rsid w:val="006B3A50"/>
    <w:rsid w:val="006C2ED2"/>
    <w:rsid w:val="006D56B2"/>
    <w:rsid w:val="007156A1"/>
    <w:rsid w:val="00717225"/>
    <w:rsid w:val="00751F85"/>
    <w:rsid w:val="007A16C1"/>
    <w:rsid w:val="007D5327"/>
    <w:rsid w:val="007E1A27"/>
    <w:rsid w:val="007F3AB7"/>
    <w:rsid w:val="007F685F"/>
    <w:rsid w:val="00804EB1"/>
    <w:rsid w:val="008362C6"/>
    <w:rsid w:val="00880A5D"/>
    <w:rsid w:val="008C4693"/>
    <w:rsid w:val="008E2834"/>
    <w:rsid w:val="00915489"/>
    <w:rsid w:val="009436DE"/>
    <w:rsid w:val="009460D0"/>
    <w:rsid w:val="009E4BED"/>
    <w:rsid w:val="00A74B16"/>
    <w:rsid w:val="00A879AB"/>
    <w:rsid w:val="00AC5CD6"/>
    <w:rsid w:val="00AF520F"/>
    <w:rsid w:val="00B10F55"/>
    <w:rsid w:val="00B177A3"/>
    <w:rsid w:val="00B25C41"/>
    <w:rsid w:val="00B2753B"/>
    <w:rsid w:val="00B46CFC"/>
    <w:rsid w:val="00B540FE"/>
    <w:rsid w:val="00B94FF1"/>
    <w:rsid w:val="00BF5B9B"/>
    <w:rsid w:val="00BF7A2C"/>
    <w:rsid w:val="00C84EAC"/>
    <w:rsid w:val="00CD2344"/>
    <w:rsid w:val="00CE2DF8"/>
    <w:rsid w:val="00CF48ED"/>
    <w:rsid w:val="00D03BCA"/>
    <w:rsid w:val="00E07126"/>
    <w:rsid w:val="00E17B9D"/>
    <w:rsid w:val="00E36B41"/>
    <w:rsid w:val="00E97ADF"/>
    <w:rsid w:val="00EB2B1F"/>
    <w:rsid w:val="00EB37F0"/>
    <w:rsid w:val="00F44201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D99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60D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C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20F"/>
    <w:pPr>
      <w:ind w:left="720"/>
      <w:contextualSpacing/>
    </w:pPr>
  </w:style>
  <w:style w:type="table" w:styleId="TableGrid">
    <w:name w:val="Table Grid"/>
    <w:basedOn w:val="TableNormal"/>
    <w:uiPriority w:val="59"/>
    <w:rsid w:val="00241E8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1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C1"/>
  </w:style>
  <w:style w:type="character" w:styleId="PageNumber">
    <w:name w:val="page number"/>
    <w:basedOn w:val="DefaultParagraphFont"/>
    <w:uiPriority w:val="99"/>
    <w:semiHidden/>
    <w:unhideWhenUsed/>
    <w:rsid w:val="007A1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521</Characters>
  <Application>Microsoft Macintosh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Chingyi</dc:creator>
  <cp:keywords/>
  <dc:description/>
  <cp:lastModifiedBy>Ching-Yi Chang, Ph.D.</cp:lastModifiedBy>
  <cp:revision>3</cp:revision>
  <dcterms:created xsi:type="dcterms:W3CDTF">2017-01-04T20:22:00Z</dcterms:created>
  <dcterms:modified xsi:type="dcterms:W3CDTF">2017-01-04T20:23:00Z</dcterms:modified>
</cp:coreProperties>
</file>