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8A" w:rsidRDefault="00F8708A" w:rsidP="00F8708A">
      <w:pPr>
        <w:spacing w:line="480" w:lineRule="auto"/>
      </w:pPr>
      <w:proofErr w:type="gramStart"/>
      <w:r w:rsidRPr="008A5581">
        <w:rPr>
          <w:b/>
        </w:rPr>
        <w:t xml:space="preserve">Supplementary </w:t>
      </w:r>
      <w:r>
        <w:rPr>
          <w:b/>
        </w:rPr>
        <w:t>T</w:t>
      </w:r>
      <w:r w:rsidRPr="008A5581">
        <w:rPr>
          <w:b/>
        </w:rPr>
        <w:t>able 1.</w:t>
      </w:r>
      <w:proofErr w:type="gramEnd"/>
      <w:r>
        <w:t xml:space="preserve"> Buffers for MTHFD2 and MTHFD1 DC-domain lysis, purification and inhibition assay.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565"/>
      </w:tblGrid>
      <w:tr w:rsidR="00F8708A" w:rsidTr="00A27723">
        <w:tc>
          <w:tcPr>
            <w:tcW w:w="1951" w:type="dxa"/>
          </w:tcPr>
          <w:p w:rsidR="00F8708A" w:rsidRPr="008A5581" w:rsidRDefault="00F8708A" w:rsidP="00A27723">
            <w:pPr>
              <w:rPr>
                <w:b/>
              </w:rPr>
            </w:pPr>
            <w:r w:rsidRPr="008A5581">
              <w:rPr>
                <w:b/>
              </w:rPr>
              <w:t>Buffer</w:t>
            </w:r>
          </w:p>
        </w:tc>
        <w:tc>
          <w:tcPr>
            <w:tcW w:w="6565" w:type="dxa"/>
          </w:tcPr>
          <w:p w:rsidR="00F8708A" w:rsidRPr="008A5581" w:rsidRDefault="00F8708A" w:rsidP="00A27723">
            <w:pPr>
              <w:rPr>
                <w:b/>
              </w:rPr>
            </w:pPr>
            <w:r w:rsidRPr="008A5581">
              <w:rPr>
                <w:b/>
              </w:rPr>
              <w:t>Buffer composition</w:t>
            </w:r>
          </w:p>
        </w:tc>
      </w:tr>
      <w:tr w:rsidR="00F8708A" w:rsidTr="00A27723">
        <w:tc>
          <w:tcPr>
            <w:tcW w:w="1951" w:type="dxa"/>
          </w:tcPr>
          <w:p w:rsidR="00F8708A" w:rsidRDefault="00F8708A" w:rsidP="00A27723">
            <w:r>
              <w:t>Lysis buffer A2</w:t>
            </w:r>
          </w:p>
        </w:tc>
        <w:tc>
          <w:tcPr>
            <w:tcW w:w="6565" w:type="dxa"/>
          </w:tcPr>
          <w:p w:rsidR="00F8708A" w:rsidRDefault="00F8708A" w:rsidP="00A27723">
            <w:proofErr w:type="spellStart"/>
            <w:r w:rsidRPr="00D72A89">
              <w:t>BugBuster</w:t>
            </w:r>
            <w:proofErr w:type="spellEnd"/>
            <w:r w:rsidRPr="00D72A89">
              <w:t xml:space="preserve"> protein extraction reagent (Thermo Scientific) supplemented with complete protease inhibitor cocktail (Roche), </w:t>
            </w:r>
            <w:proofErr w:type="spellStart"/>
            <w:r w:rsidRPr="00D72A89">
              <w:t>Benzonase</w:t>
            </w:r>
            <w:proofErr w:type="spellEnd"/>
            <w:r w:rsidRPr="00D72A89">
              <w:t xml:space="preserve"> (</w:t>
            </w:r>
            <w:proofErr w:type="spellStart"/>
            <w:r w:rsidRPr="00D72A89">
              <w:t>Novagen</w:t>
            </w:r>
            <w:proofErr w:type="spellEnd"/>
            <w:r w:rsidRPr="00D72A89">
              <w:t>, 2.5</w:t>
            </w:r>
            <w:r>
              <w:t xml:space="preserve"> </w:t>
            </w:r>
            <w:r w:rsidRPr="00D72A89">
              <w:t>U/m</w:t>
            </w:r>
            <w:r>
              <w:t>L</w:t>
            </w:r>
            <w:r w:rsidRPr="00D72A89">
              <w:t>) and lysozyme (Sigma, 0.5 mg/m</w:t>
            </w:r>
            <w:r>
              <w:t>L</w:t>
            </w:r>
            <w:r w:rsidRPr="00D72A89">
              <w:t>)</w:t>
            </w:r>
          </w:p>
        </w:tc>
      </w:tr>
      <w:tr w:rsidR="00F8708A" w:rsidRPr="007D4044" w:rsidTr="00A27723">
        <w:tc>
          <w:tcPr>
            <w:tcW w:w="1951" w:type="dxa"/>
          </w:tcPr>
          <w:p w:rsidR="00F8708A" w:rsidRDefault="00F8708A" w:rsidP="00A27723">
            <w:r>
              <w:t>Buffer B2</w:t>
            </w:r>
          </w:p>
        </w:tc>
        <w:tc>
          <w:tcPr>
            <w:tcW w:w="6565" w:type="dxa"/>
          </w:tcPr>
          <w:p w:rsidR="00F8708A" w:rsidRPr="00BF1D53" w:rsidRDefault="00F8708A" w:rsidP="00A27723">
            <w:pPr>
              <w:rPr>
                <w:lang w:val="sv-SE"/>
              </w:rPr>
            </w:pPr>
            <w:r w:rsidRPr="00BF1D53">
              <w:rPr>
                <w:lang w:val="sv-SE"/>
              </w:rPr>
              <w:t>50 mM Tris-HCl pH 7.8, 250 mM NaCl, 5 % glycerol</w:t>
            </w:r>
          </w:p>
        </w:tc>
      </w:tr>
      <w:tr w:rsidR="00F8708A" w:rsidTr="00A27723">
        <w:tc>
          <w:tcPr>
            <w:tcW w:w="1951" w:type="dxa"/>
          </w:tcPr>
          <w:p w:rsidR="00F8708A" w:rsidRDefault="00F8708A" w:rsidP="00A27723">
            <w:r>
              <w:t>Buffer C2</w:t>
            </w:r>
          </w:p>
        </w:tc>
        <w:tc>
          <w:tcPr>
            <w:tcW w:w="6565" w:type="dxa"/>
          </w:tcPr>
          <w:p w:rsidR="00F8708A" w:rsidRDefault="00F8708A" w:rsidP="00A27723">
            <w:r>
              <w:t>5</w:t>
            </w:r>
            <w:r w:rsidRPr="00D72A89">
              <w:t xml:space="preserve">0 </w:t>
            </w:r>
            <w:proofErr w:type="spellStart"/>
            <w:r w:rsidRPr="00D72A89">
              <w:t>mM</w:t>
            </w:r>
            <w:proofErr w:type="spellEnd"/>
            <w:r w:rsidRPr="00D72A89">
              <w:t xml:space="preserve"> </w:t>
            </w:r>
            <w:proofErr w:type="spellStart"/>
            <w:r w:rsidRPr="00D72A89">
              <w:t>Tris-HCl</w:t>
            </w:r>
            <w:proofErr w:type="spellEnd"/>
            <w:r w:rsidRPr="00D72A89">
              <w:t xml:space="preserve"> pH 8.0, 150 </w:t>
            </w:r>
            <w:proofErr w:type="spellStart"/>
            <w:r w:rsidRPr="00D72A89">
              <w:t>mM</w:t>
            </w:r>
            <w:proofErr w:type="spellEnd"/>
            <w:r w:rsidRPr="00D72A89">
              <w:t xml:space="preserve"> </w:t>
            </w:r>
            <w:proofErr w:type="spellStart"/>
            <w:r w:rsidRPr="00D72A89">
              <w:t>NaCl</w:t>
            </w:r>
            <w:proofErr w:type="spellEnd"/>
            <w:r w:rsidRPr="00D72A89">
              <w:t>, 10</w:t>
            </w:r>
            <w:r>
              <w:t xml:space="preserve"> </w:t>
            </w:r>
            <w:r w:rsidRPr="00D72A89">
              <w:t>% glycerol</w:t>
            </w:r>
            <w:r>
              <w:t>,</w:t>
            </w:r>
            <w:r w:rsidRPr="00D72A89">
              <w:t xml:space="preserve"> 1 </w:t>
            </w:r>
            <w:proofErr w:type="spellStart"/>
            <w:r w:rsidRPr="00D72A89">
              <w:t>mM</w:t>
            </w:r>
            <w:proofErr w:type="spellEnd"/>
            <w:r w:rsidRPr="00D72A89">
              <w:t xml:space="preserve"> TCEP</w:t>
            </w:r>
          </w:p>
        </w:tc>
      </w:tr>
      <w:tr w:rsidR="00F8708A" w:rsidTr="00A27723">
        <w:tc>
          <w:tcPr>
            <w:tcW w:w="1951" w:type="dxa"/>
          </w:tcPr>
          <w:p w:rsidR="00F8708A" w:rsidRDefault="00F8708A" w:rsidP="00A27723">
            <w:r>
              <w:t>Buffer D2</w:t>
            </w:r>
          </w:p>
        </w:tc>
        <w:tc>
          <w:tcPr>
            <w:tcW w:w="6565" w:type="dxa"/>
          </w:tcPr>
          <w:p w:rsidR="00F8708A" w:rsidRDefault="00F8708A" w:rsidP="00A27723">
            <w:r w:rsidRPr="00D72A89">
              <w:t xml:space="preserve">20 </w:t>
            </w:r>
            <w:proofErr w:type="spellStart"/>
            <w:r w:rsidRPr="00D72A89">
              <w:t>mM</w:t>
            </w:r>
            <w:proofErr w:type="spellEnd"/>
            <w:r w:rsidRPr="00D72A89">
              <w:t xml:space="preserve"> </w:t>
            </w:r>
            <w:proofErr w:type="spellStart"/>
            <w:r w:rsidRPr="00D72A89">
              <w:t>Tris-HCl</w:t>
            </w:r>
            <w:proofErr w:type="spellEnd"/>
            <w:r w:rsidRPr="00D72A89">
              <w:t xml:space="preserve"> pH 8.2, 20 </w:t>
            </w:r>
            <w:proofErr w:type="spellStart"/>
            <w:r w:rsidRPr="00D72A89">
              <w:t>mM</w:t>
            </w:r>
            <w:proofErr w:type="spellEnd"/>
            <w:r w:rsidRPr="00D72A89">
              <w:t xml:space="preserve"> </w:t>
            </w:r>
            <w:proofErr w:type="spellStart"/>
            <w:r w:rsidRPr="00D72A89">
              <w:t>NaCl</w:t>
            </w:r>
            <w:proofErr w:type="spellEnd"/>
            <w:r w:rsidRPr="00D72A89">
              <w:t>, 15</w:t>
            </w:r>
            <w:r>
              <w:t xml:space="preserve"> </w:t>
            </w:r>
            <w:r w:rsidRPr="00D72A89">
              <w:t xml:space="preserve">% glycerol, 1 </w:t>
            </w:r>
            <w:proofErr w:type="spellStart"/>
            <w:r w:rsidRPr="00D72A89">
              <w:t>mM</w:t>
            </w:r>
            <w:proofErr w:type="spellEnd"/>
            <w:r w:rsidRPr="00D72A89">
              <w:t xml:space="preserve"> TCEP</w:t>
            </w:r>
          </w:p>
        </w:tc>
      </w:tr>
      <w:tr w:rsidR="00F8708A" w:rsidTr="00A27723">
        <w:tc>
          <w:tcPr>
            <w:tcW w:w="1951" w:type="dxa"/>
          </w:tcPr>
          <w:p w:rsidR="00F8708A" w:rsidRDefault="00F8708A" w:rsidP="00A27723">
            <w:r>
              <w:t>Lysis buffer A1</w:t>
            </w:r>
          </w:p>
        </w:tc>
        <w:tc>
          <w:tcPr>
            <w:tcW w:w="6565" w:type="dxa"/>
          </w:tcPr>
          <w:p w:rsidR="00F8708A" w:rsidRDefault="00F8708A" w:rsidP="00A27723">
            <w:r w:rsidRPr="00E65237">
              <w:t xml:space="preserve">50 </w:t>
            </w:r>
            <w:proofErr w:type="spellStart"/>
            <w:r w:rsidRPr="00E65237">
              <w:t>mM</w:t>
            </w:r>
            <w:proofErr w:type="spellEnd"/>
            <w:r w:rsidRPr="00E65237">
              <w:t xml:space="preserve"> </w:t>
            </w:r>
            <w:proofErr w:type="spellStart"/>
            <w:r w:rsidRPr="00E65237">
              <w:t>Tris-HCl</w:t>
            </w:r>
            <w:proofErr w:type="spellEnd"/>
            <w:r w:rsidRPr="00E65237">
              <w:t xml:space="preserve"> pH </w:t>
            </w:r>
            <w:r>
              <w:t xml:space="preserve">7.8, 250 </w:t>
            </w:r>
            <w:proofErr w:type="spellStart"/>
            <w:r>
              <w:t>mM</w:t>
            </w:r>
            <w:proofErr w:type="spellEnd"/>
            <w:r>
              <w:t xml:space="preserve"> </w:t>
            </w:r>
            <w:proofErr w:type="spellStart"/>
            <w:r>
              <w:t>NaCl</w:t>
            </w:r>
            <w:proofErr w:type="spellEnd"/>
            <w:r>
              <w:t xml:space="preserve">, 5 % glycerol, </w:t>
            </w:r>
            <w:r w:rsidRPr="004E1615">
              <w:t>Prot</w:t>
            </w:r>
            <w:r>
              <w:t>ease Inhibitor Cocktail Set III</w:t>
            </w:r>
            <w:r w:rsidRPr="004E1615">
              <w:t xml:space="preserve"> </w:t>
            </w:r>
            <w:r>
              <w:t>(</w:t>
            </w:r>
            <w:r w:rsidRPr="004E1615">
              <w:t>EDTA-Free</w:t>
            </w:r>
            <w:r>
              <w:t xml:space="preserve">, </w:t>
            </w:r>
            <w:proofErr w:type="spellStart"/>
            <w:r w:rsidRPr="004E1615">
              <w:t>Calbiochem</w:t>
            </w:r>
            <w:proofErr w:type="spellEnd"/>
            <w:r w:rsidRPr="004E1615">
              <w:t> catalog no. 539134</w:t>
            </w:r>
            <w:r>
              <w:t>) 0.</w:t>
            </w:r>
            <w:r w:rsidRPr="00E65237">
              <w:t xml:space="preserve">1 </w:t>
            </w:r>
            <w:r>
              <w:t>µL</w:t>
            </w:r>
            <w:r w:rsidRPr="00E65237">
              <w:t>/m</w:t>
            </w:r>
            <w:r>
              <w:t>L</w:t>
            </w:r>
            <w:r w:rsidRPr="00E65237">
              <w:t xml:space="preserve"> buffer, </w:t>
            </w:r>
            <w:proofErr w:type="spellStart"/>
            <w:r w:rsidRPr="00E65237">
              <w:t>benzonase</w:t>
            </w:r>
            <w:proofErr w:type="spellEnd"/>
            <w:r w:rsidRPr="00E65237">
              <w:t xml:space="preserve"> nuclease 2</w:t>
            </w:r>
            <w:r>
              <w:t>.</w:t>
            </w:r>
            <w:r w:rsidRPr="00E65237">
              <w:t>5 U/m</w:t>
            </w:r>
            <w:r>
              <w:t>L</w:t>
            </w:r>
            <w:r w:rsidRPr="00E65237">
              <w:t xml:space="preserve"> buffer and 0.5 </w:t>
            </w:r>
            <w:proofErr w:type="spellStart"/>
            <w:r w:rsidRPr="00E65237">
              <w:t>mM</w:t>
            </w:r>
            <w:proofErr w:type="spellEnd"/>
            <w:r w:rsidRPr="00E65237">
              <w:t xml:space="preserve"> TCEP</w:t>
            </w:r>
          </w:p>
        </w:tc>
      </w:tr>
      <w:tr w:rsidR="00F8708A" w:rsidTr="00A27723">
        <w:tc>
          <w:tcPr>
            <w:tcW w:w="1951" w:type="dxa"/>
          </w:tcPr>
          <w:p w:rsidR="00F8708A" w:rsidRDefault="00F8708A" w:rsidP="00A27723">
            <w:r>
              <w:t>Buffer B1</w:t>
            </w:r>
          </w:p>
        </w:tc>
        <w:tc>
          <w:tcPr>
            <w:tcW w:w="6565" w:type="dxa"/>
          </w:tcPr>
          <w:p w:rsidR="00F8708A" w:rsidRDefault="00F8708A" w:rsidP="00A27723">
            <w:r w:rsidRPr="00E65237">
              <w:t xml:space="preserve">50 </w:t>
            </w:r>
            <w:proofErr w:type="spellStart"/>
            <w:r w:rsidRPr="00E65237">
              <w:t>mM</w:t>
            </w:r>
            <w:proofErr w:type="spellEnd"/>
            <w:r w:rsidRPr="00E65237">
              <w:t xml:space="preserve"> </w:t>
            </w:r>
            <w:proofErr w:type="spellStart"/>
            <w:r w:rsidRPr="00E65237">
              <w:t>Tris-HCl</w:t>
            </w:r>
            <w:proofErr w:type="spellEnd"/>
            <w:r w:rsidRPr="00E65237">
              <w:t xml:space="preserve"> pH 7.8, 250 </w:t>
            </w:r>
            <w:proofErr w:type="spellStart"/>
            <w:r w:rsidRPr="00E65237">
              <w:t>mM</w:t>
            </w:r>
            <w:proofErr w:type="spellEnd"/>
            <w:r w:rsidRPr="00E65237">
              <w:t xml:space="preserve"> </w:t>
            </w:r>
            <w:proofErr w:type="spellStart"/>
            <w:r w:rsidRPr="00E65237">
              <w:t>NaCl</w:t>
            </w:r>
            <w:proofErr w:type="spellEnd"/>
            <w:r w:rsidRPr="00E65237">
              <w:t>, 5</w:t>
            </w:r>
            <w:r>
              <w:t xml:space="preserve"> </w:t>
            </w:r>
            <w:r w:rsidRPr="00E65237">
              <w:t xml:space="preserve">% glycerol, 10 </w:t>
            </w:r>
            <w:proofErr w:type="spellStart"/>
            <w:r w:rsidRPr="00E65237">
              <w:t>mM</w:t>
            </w:r>
            <w:proofErr w:type="spellEnd"/>
            <w:r w:rsidRPr="00E65237">
              <w:t xml:space="preserve"> imidazol</w:t>
            </w:r>
            <w:r>
              <w:t>e</w:t>
            </w:r>
            <w:r w:rsidRPr="00E65237">
              <w:t xml:space="preserve"> and 0.5 </w:t>
            </w:r>
            <w:proofErr w:type="spellStart"/>
            <w:r w:rsidRPr="00E65237">
              <w:t>mM</w:t>
            </w:r>
            <w:proofErr w:type="spellEnd"/>
            <w:r w:rsidRPr="00E65237">
              <w:t xml:space="preserve"> TCEP</w:t>
            </w:r>
          </w:p>
        </w:tc>
      </w:tr>
      <w:tr w:rsidR="00F8708A" w:rsidTr="00A27723">
        <w:tc>
          <w:tcPr>
            <w:tcW w:w="1951" w:type="dxa"/>
          </w:tcPr>
          <w:p w:rsidR="00F8708A" w:rsidRDefault="00F8708A" w:rsidP="00A27723">
            <w:r>
              <w:t>Buffer C1</w:t>
            </w:r>
          </w:p>
        </w:tc>
        <w:tc>
          <w:tcPr>
            <w:tcW w:w="6565" w:type="dxa"/>
          </w:tcPr>
          <w:p w:rsidR="00F8708A" w:rsidRDefault="00F8708A" w:rsidP="00A27723">
            <w:r w:rsidRPr="00E65237">
              <w:rPr>
                <w:rFonts w:eastAsiaTheme="minorHAnsi" w:cs="Arial"/>
              </w:rPr>
              <w:t xml:space="preserve">50 </w:t>
            </w:r>
            <w:proofErr w:type="spellStart"/>
            <w:r w:rsidRPr="00E65237">
              <w:rPr>
                <w:rFonts w:eastAsiaTheme="minorHAnsi" w:cs="Arial"/>
              </w:rPr>
              <w:t>mM</w:t>
            </w:r>
            <w:proofErr w:type="spellEnd"/>
            <w:r w:rsidRPr="00E65237">
              <w:rPr>
                <w:rFonts w:eastAsiaTheme="minorHAnsi" w:cs="Arial"/>
              </w:rPr>
              <w:t xml:space="preserve"> </w:t>
            </w:r>
            <w:proofErr w:type="spellStart"/>
            <w:r w:rsidRPr="00E65237">
              <w:rPr>
                <w:rFonts w:eastAsiaTheme="minorHAnsi" w:cs="Arial"/>
              </w:rPr>
              <w:t>Tris-HCl</w:t>
            </w:r>
            <w:proofErr w:type="spellEnd"/>
            <w:r w:rsidRPr="00E65237">
              <w:rPr>
                <w:rFonts w:eastAsiaTheme="minorHAnsi" w:cs="Arial"/>
              </w:rPr>
              <w:t xml:space="preserve"> pH 7.8</w:t>
            </w:r>
            <w:r>
              <w:rPr>
                <w:rFonts w:eastAsiaTheme="minorHAnsi" w:cs="Arial"/>
              </w:rPr>
              <w:t xml:space="preserve">, </w:t>
            </w:r>
            <w:r w:rsidRPr="00E65237">
              <w:rPr>
                <w:rFonts w:eastAsiaTheme="minorHAnsi" w:cs="Arial"/>
              </w:rPr>
              <w:t xml:space="preserve">250 </w:t>
            </w:r>
            <w:proofErr w:type="spellStart"/>
            <w:r w:rsidRPr="00E65237">
              <w:rPr>
                <w:rFonts w:eastAsiaTheme="minorHAnsi" w:cs="Arial"/>
              </w:rPr>
              <w:t>mM</w:t>
            </w:r>
            <w:proofErr w:type="spellEnd"/>
            <w:r w:rsidRPr="00E65237">
              <w:rPr>
                <w:rFonts w:eastAsiaTheme="minorHAnsi" w:cs="Arial"/>
              </w:rPr>
              <w:t xml:space="preserve"> </w:t>
            </w:r>
            <w:proofErr w:type="spellStart"/>
            <w:r w:rsidRPr="00E65237">
              <w:rPr>
                <w:rFonts w:eastAsiaTheme="minorHAnsi" w:cs="Arial"/>
              </w:rPr>
              <w:t>NaCl</w:t>
            </w:r>
            <w:proofErr w:type="spellEnd"/>
            <w:r w:rsidRPr="00E65237">
              <w:rPr>
                <w:rFonts w:eastAsiaTheme="minorHAnsi" w:cs="Helvetica"/>
              </w:rPr>
              <w:t xml:space="preserve">, </w:t>
            </w:r>
            <w:r w:rsidRPr="00E65237">
              <w:rPr>
                <w:rFonts w:eastAsiaTheme="minorHAnsi" w:cs="Arial"/>
              </w:rPr>
              <w:t>5</w:t>
            </w:r>
            <w:r>
              <w:rPr>
                <w:rFonts w:eastAsiaTheme="minorHAnsi" w:cs="Arial"/>
              </w:rPr>
              <w:t xml:space="preserve"> </w:t>
            </w:r>
            <w:r w:rsidRPr="00E65237">
              <w:rPr>
                <w:rFonts w:eastAsiaTheme="minorHAnsi" w:cs="Arial"/>
              </w:rPr>
              <w:t>% glycerol</w:t>
            </w:r>
            <w:r>
              <w:rPr>
                <w:rFonts w:eastAsiaTheme="minorHAnsi" w:cs="Arial"/>
              </w:rPr>
              <w:t xml:space="preserve">, </w:t>
            </w:r>
            <w:r w:rsidRPr="00E65237">
              <w:rPr>
                <w:rFonts w:eastAsiaTheme="minorHAnsi" w:cs="Arial"/>
              </w:rPr>
              <w:t xml:space="preserve">500 </w:t>
            </w:r>
            <w:proofErr w:type="spellStart"/>
            <w:r w:rsidRPr="00E65237">
              <w:rPr>
                <w:rFonts w:eastAsiaTheme="minorHAnsi" w:cs="Arial"/>
              </w:rPr>
              <w:t>mM</w:t>
            </w:r>
            <w:proofErr w:type="spellEnd"/>
            <w:r w:rsidRPr="00E65237">
              <w:rPr>
                <w:rFonts w:eastAsiaTheme="minorHAnsi" w:cs="Arial"/>
              </w:rPr>
              <w:t xml:space="preserve"> imidazole and</w:t>
            </w:r>
            <w:r>
              <w:rPr>
                <w:rFonts w:eastAsiaTheme="minorHAnsi" w:cs="Arial"/>
              </w:rPr>
              <w:t xml:space="preserve"> </w:t>
            </w:r>
            <w:r w:rsidRPr="00E65237">
              <w:rPr>
                <w:rFonts w:eastAsiaTheme="minorHAnsi" w:cs="Arial"/>
              </w:rPr>
              <w:t xml:space="preserve">0.5 </w:t>
            </w:r>
            <w:proofErr w:type="spellStart"/>
            <w:r w:rsidRPr="00E65237">
              <w:rPr>
                <w:rFonts w:eastAsiaTheme="minorHAnsi" w:cs="Arial"/>
              </w:rPr>
              <w:t>mM</w:t>
            </w:r>
            <w:proofErr w:type="spellEnd"/>
            <w:r w:rsidRPr="00E65237">
              <w:rPr>
                <w:rFonts w:eastAsiaTheme="minorHAnsi" w:cs="Arial"/>
              </w:rPr>
              <w:t xml:space="preserve"> </w:t>
            </w:r>
            <w:r>
              <w:rPr>
                <w:rFonts w:eastAsiaTheme="minorHAnsi" w:cs="Arial"/>
              </w:rPr>
              <w:t>TCEP</w:t>
            </w:r>
          </w:p>
        </w:tc>
      </w:tr>
      <w:tr w:rsidR="00F8708A" w:rsidTr="00A27723">
        <w:tc>
          <w:tcPr>
            <w:tcW w:w="1951" w:type="dxa"/>
          </w:tcPr>
          <w:p w:rsidR="00F8708A" w:rsidRDefault="00F8708A" w:rsidP="00A27723">
            <w:r>
              <w:t>Buffer D1</w:t>
            </w:r>
          </w:p>
        </w:tc>
        <w:tc>
          <w:tcPr>
            <w:tcW w:w="6565" w:type="dxa"/>
          </w:tcPr>
          <w:p w:rsidR="00F8708A" w:rsidRDefault="00F8708A" w:rsidP="00A27723">
            <w:r>
              <w:t xml:space="preserve">50 </w:t>
            </w:r>
            <w:proofErr w:type="spellStart"/>
            <w:r>
              <w:t>mM</w:t>
            </w:r>
            <w:proofErr w:type="spellEnd"/>
            <w:r>
              <w:t xml:space="preserve"> </w:t>
            </w:r>
            <w:proofErr w:type="spellStart"/>
            <w:r>
              <w:t>Tris-HCl</w:t>
            </w:r>
            <w:proofErr w:type="spellEnd"/>
            <w:r>
              <w:t xml:space="preserve"> pH 7.8, 25</w:t>
            </w:r>
            <w:r w:rsidRPr="00E65237">
              <w:t xml:space="preserve">0 </w:t>
            </w:r>
            <w:proofErr w:type="spellStart"/>
            <w:r w:rsidRPr="00E65237">
              <w:t>mM</w:t>
            </w:r>
            <w:proofErr w:type="spellEnd"/>
            <w:r w:rsidRPr="00E65237">
              <w:t xml:space="preserve"> </w:t>
            </w:r>
            <w:proofErr w:type="spellStart"/>
            <w:r w:rsidRPr="00E65237">
              <w:t>NaCl</w:t>
            </w:r>
            <w:proofErr w:type="spellEnd"/>
            <w:r w:rsidRPr="00E65237">
              <w:t>, 5</w:t>
            </w:r>
            <w:r>
              <w:t xml:space="preserve"> </w:t>
            </w:r>
            <w:r w:rsidRPr="00E65237">
              <w:t xml:space="preserve">% glycerol and 0.5 </w:t>
            </w:r>
            <w:proofErr w:type="spellStart"/>
            <w:r w:rsidRPr="00E65237">
              <w:t>mM</w:t>
            </w:r>
            <w:proofErr w:type="spellEnd"/>
            <w:r w:rsidRPr="00E65237">
              <w:t xml:space="preserve"> TCEP</w:t>
            </w:r>
          </w:p>
        </w:tc>
      </w:tr>
      <w:tr w:rsidR="00F8708A" w:rsidTr="00A27723">
        <w:tc>
          <w:tcPr>
            <w:tcW w:w="1951" w:type="dxa"/>
          </w:tcPr>
          <w:p w:rsidR="00F8708A" w:rsidRDefault="00F8708A" w:rsidP="00A27723">
            <w:r>
              <w:t>Buffer E1</w:t>
            </w:r>
          </w:p>
        </w:tc>
        <w:tc>
          <w:tcPr>
            <w:tcW w:w="6565" w:type="dxa"/>
          </w:tcPr>
          <w:p w:rsidR="00F8708A" w:rsidRDefault="00F8708A" w:rsidP="00A27723">
            <w:r w:rsidRPr="00E65237">
              <w:t xml:space="preserve">20 </w:t>
            </w:r>
            <w:proofErr w:type="spellStart"/>
            <w:r w:rsidRPr="00E65237">
              <w:t>mM</w:t>
            </w:r>
            <w:proofErr w:type="spellEnd"/>
            <w:r w:rsidRPr="00E65237">
              <w:t xml:space="preserve"> </w:t>
            </w:r>
            <w:proofErr w:type="spellStart"/>
            <w:r w:rsidRPr="00E65237">
              <w:t>Tris-HCl</w:t>
            </w:r>
            <w:proofErr w:type="spellEnd"/>
            <w:r w:rsidRPr="00E65237">
              <w:t xml:space="preserve"> pH 8.3</w:t>
            </w:r>
            <w:r>
              <w:t xml:space="preserve">, </w:t>
            </w:r>
            <w:r w:rsidRPr="00E65237">
              <w:t xml:space="preserve">20 </w:t>
            </w:r>
            <w:proofErr w:type="spellStart"/>
            <w:r w:rsidRPr="00E65237">
              <w:t>mM</w:t>
            </w:r>
            <w:proofErr w:type="spellEnd"/>
            <w:r w:rsidRPr="00E65237">
              <w:t xml:space="preserve"> </w:t>
            </w:r>
            <w:proofErr w:type="spellStart"/>
            <w:r w:rsidRPr="00E65237">
              <w:t>NaCl</w:t>
            </w:r>
            <w:proofErr w:type="spellEnd"/>
            <w:r w:rsidRPr="00E65237">
              <w:t xml:space="preserve">, 15% </w:t>
            </w:r>
            <w:r>
              <w:t>glycero</w:t>
            </w:r>
            <w:r w:rsidRPr="00E65237">
              <w:t>l</w:t>
            </w:r>
            <w:r>
              <w:t xml:space="preserve"> and </w:t>
            </w:r>
            <w:r w:rsidRPr="00E65237">
              <w:t xml:space="preserve">1 </w:t>
            </w:r>
            <w:proofErr w:type="spellStart"/>
            <w:r w:rsidRPr="00E65237">
              <w:t>mM</w:t>
            </w:r>
            <w:proofErr w:type="spellEnd"/>
            <w:r w:rsidRPr="00E65237">
              <w:t xml:space="preserve"> </w:t>
            </w:r>
            <w:r>
              <w:t>TCEP</w:t>
            </w:r>
          </w:p>
        </w:tc>
      </w:tr>
      <w:tr w:rsidR="00F8708A" w:rsidTr="00A27723">
        <w:tc>
          <w:tcPr>
            <w:tcW w:w="1951" w:type="dxa"/>
          </w:tcPr>
          <w:p w:rsidR="00F8708A" w:rsidRDefault="00F8708A" w:rsidP="00A27723">
            <w:r>
              <w:t>MTHFD2 Assay buffer</w:t>
            </w:r>
          </w:p>
        </w:tc>
        <w:tc>
          <w:tcPr>
            <w:tcW w:w="6565" w:type="dxa"/>
          </w:tcPr>
          <w:p w:rsidR="00F8708A" w:rsidRPr="00E65237" w:rsidRDefault="00F8708A" w:rsidP="00A27723">
            <w:r w:rsidRPr="00267491">
              <w:t xml:space="preserve">50 </w:t>
            </w:r>
            <w:proofErr w:type="spellStart"/>
            <w:r w:rsidRPr="00267491">
              <w:t>mM</w:t>
            </w:r>
            <w:proofErr w:type="spellEnd"/>
            <w:r w:rsidRPr="00267491">
              <w:t xml:space="preserve"> </w:t>
            </w:r>
            <w:proofErr w:type="spellStart"/>
            <w:r w:rsidRPr="00267491">
              <w:t>Tris</w:t>
            </w:r>
            <w:proofErr w:type="spellEnd"/>
            <w:r w:rsidRPr="00267491">
              <w:t xml:space="preserve"> pH 8.0, 100 </w:t>
            </w:r>
            <w:proofErr w:type="spellStart"/>
            <w:r w:rsidRPr="00267491">
              <w:t>mM</w:t>
            </w:r>
            <w:proofErr w:type="spellEnd"/>
            <w:r w:rsidRPr="00267491">
              <w:t xml:space="preserve"> </w:t>
            </w:r>
            <w:proofErr w:type="spellStart"/>
            <w:r w:rsidRPr="00267491">
              <w:t>NaCl</w:t>
            </w:r>
            <w:proofErr w:type="spellEnd"/>
            <w:r w:rsidRPr="00267491">
              <w:t xml:space="preserve">, 25 </w:t>
            </w:r>
            <w:proofErr w:type="spellStart"/>
            <w:r w:rsidRPr="00267491">
              <w:t>mM</w:t>
            </w:r>
            <w:proofErr w:type="spellEnd"/>
            <w:r w:rsidRPr="00267491">
              <w:t xml:space="preserve"> </w:t>
            </w:r>
            <w:proofErr w:type="spellStart"/>
            <w:r w:rsidRPr="00267491">
              <w:t>NaP</w:t>
            </w:r>
            <w:r w:rsidRPr="0034061D">
              <w:rPr>
                <w:vertAlign w:val="subscript"/>
              </w:rPr>
              <w:t>i</w:t>
            </w:r>
            <w:proofErr w:type="spellEnd"/>
            <w:r w:rsidRPr="00267491">
              <w:t xml:space="preserve">, 5 </w:t>
            </w:r>
            <w:proofErr w:type="spellStart"/>
            <w:r w:rsidRPr="00267491">
              <w:t>mM</w:t>
            </w:r>
            <w:proofErr w:type="spellEnd"/>
            <w:r w:rsidRPr="00267491">
              <w:t xml:space="preserve"> MgCl</w:t>
            </w:r>
            <w:r w:rsidRPr="00363E86">
              <w:rPr>
                <w:vertAlign w:val="subscript"/>
              </w:rPr>
              <w:t>2</w:t>
            </w:r>
            <w:r w:rsidRPr="00267491">
              <w:t xml:space="preserve">, 20 </w:t>
            </w:r>
            <w:proofErr w:type="spellStart"/>
            <w:r w:rsidRPr="00267491">
              <w:t>mM</w:t>
            </w:r>
            <w:proofErr w:type="spellEnd"/>
            <w:r w:rsidRPr="00267491">
              <w:t xml:space="preserve"> ß-</w:t>
            </w:r>
            <w:proofErr w:type="spellStart"/>
            <w:r w:rsidRPr="00267491">
              <w:t>mer</w:t>
            </w:r>
            <w:r>
              <w:t>c</w:t>
            </w:r>
            <w:r w:rsidRPr="00267491">
              <w:t>aptoet</w:t>
            </w:r>
            <w:r>
              <w:t>h</w:t>
            </w:r>
            <w:r w:rsidRPr="00267491">
              <w:t>anol</w:t>
            </w:r>
            <w:proofErr w:type="spellEnd"/>
            <w:r w:rsidRPr="00267491">
              <w:t>, 0.005</w:t>
            </w:r>
            <w:r>
              <w:t xml:space="preserve"> </w:t>
            </w:r>
            <w:r w:rsidRPr="00267491">
              <w:t>% Tween 20 and 250 µM NAD</w:t>
            </w:r>
            <w:r w:rsidRPr="0034061D">
              <w:rPr>
                <w:vertAlign w:val="superscript"/>
              </w:rPr>
              <w:t>+</w:t>
            </w:r>
          </w:p>
        </w:tc>
      </w:tr>
      <w:tr w:rsidR="00F8708A" w:rsidTr="00A27723">
        <w:tc>
          <w:tcPr>
            <w:tcW w:w="1951" w:type="dxa"/>
          </w:tcPr>
          <w:p w:rsidR="00F8708A" w:rsidRDefault="00F8708A" w:rsidP="00A27723">
            <w:r>
              <w:t>MTHFD1 Assay buffer</w:t>
            </w:r>
          </w:p>
        </w:tc>
        <w:tc>
          <w:tcPr>
            <w:tcW w:w="6565" w:type="dxa"/>
          </w:tcPr>
          <w:p w:rsidR="00F8708A" w:rsidRPr="00E65237" w:rsidRDefault="00F8708A" w:rsidP="00A27723">
            <w:r w:rsidRPr="00267491">
              <w:t xml:space="preserve">25 </w:t>
            </w:r>
            <w:proofErr w:type="spellStart"/>
            <w:r w:rsidRPr="00267491">
              <w:t>mM</w:t>
            </w:r>
            <w:proofErr w:type="spellEnd"/>
            <w:r w:rsidRPr="00267491">
              <w:t xml:space="preserve"> MOPS pH 7.3, 0.5 </w:t>
            </w:r>
            <w:proofErr w:type="spellStart"/>
            <w:r w:rsidRPr="00267491">
              <w:t>mM</w:t>
            </w:r>
            <w:proofErr w:type="spellEnd"/>
            <w:r w:rsidRPr="00267491">
              <w:t xml:space="preserve"> T</w:t>
            </w:r>
            <w:r>
              <w:t>CEP</w:t>
            </w:r>
            <w:r w:rsidRPr="00267491">
              <w:t xml:space="preserve"> and 400 µM NADP</w:t>
            </w:r>
            <w:r w:rsidRPr="0034061D">
              <w:rPr>
                <w:vertAlign w:val="superscript"/>
              </w:rPr>
              <w:t>+</w:t>
            </w:r>
          </w:p>
        </w:tc>
      </w:tr>
      <w:tr w:rsidR="00F8708A" w:rsidTr="00A27723">
        <w:tc>
          <w:tcPr>
            <w:tcW w:w="1951" w:type="dxa"/>
          </w:tcPr>
          <w:p w:rsidR="00F8708A" w:rsidRDefault="00F8708A" w:rsidP="00A27723">
            <w:r>
              <w:t>DSF Buffer</w:t>
            </w:r>
          </w:p>
        </w:tc>
        <w:tc>
          <w:tcPr>
            <w:tcW w:w="6565" w:type="dxa"/>
          </w:tcPr>
          <w:p w:rsidR="00F8708A" w:rsidRPr="00267491" w:rsidRDefault="00F8708A" w:rsidP="00A27723">
            <w:r w:rsidRPr="004C10A9">
              <w:t xml:space="preserve">50 </w:t>
            </w:r>
            <w:proofErr w:type="spellStart"/>
            <w:r w:rsidRPr="004C10A9">
              <w:t>mM</w:t>
            </w:r>
            <w:proofErr w:type="spellEnd"/>
            <w:r w:rsidRPr="004C10A9">
              <w:t xml:space="preserve"> </w:t>
            </w:r>
            <w:proofErr w:type="spellStart"/>
            <w:r w:rsidRPr="004C10A9">
              <w:t>Tris-HCl</w:t>
            </w:r>
            <w:proofErr w:type="spellEnd"/>
            <w:r w:rsidRPr="004C10A9">
              <w:t xml:space="preserve"> pH 8.0, 100 </w:t>
            </w:r>
            <w:proofErr w:type="spellStart"/>
            <w:r w:rsidRPr="004C10A9">
              <w:t>mM</w:t>
            </w:r>
            <w:proofErr w:type="spellEnd"/>
            <w:r w:rsidRPr="004C10A9">
              <w:t xml:space="preserve"> </w:t>
            </w:r>
            <w:proofErr w:type="spellStart"/>
            <w:r w:rsidRPr="004C10A9">
              <w:t>NaCl</w:t>
            </w:r>
            <w:proofErr w:type="spellEnd"/>
            <w:r w:rsidRPr="004C10A9">
              <w:t xml:space="preserve">, 25 </w:t>
            </w:r>
            <w:proofErr w:type="spellStart"/>
            <w:r w:rsidRPr="004C10A9">
              <w:t>mM</w:t>
            </w:r>
            <w:proofErr w:type="spellEnd"/>
            <w:r w:rsidRPr="004C10A9">
              <w:t xml:space="preserve"> </w:t>
            </w:r>
            <w:proofErr w:type="spellStart"/>
            <w:r w:rsidRPr="004C10A9">
              <w:t>NaP</w:t>
            </w:r>
            <w:r w:rsidRPr="0034061D">
              <w:rPr>
                <w:vertAlign w:val="subscript"/>
              </w:rPr>
              <w:t>i</w:t>
            </w:r>
            <w:proofErr w:type="spellEnd"/>
            <w:r w:rsidRPr="004C10A9">
              <w:t xml:space="preserve">, 5 </w:t>
            </w:r>
            <w:proofErr w:type="spellStart"/>
            <w:r w:rsidRPr="004C10A9">
              <w:t>mM</w:t>
            </w:r>
            <w:proofErr w:type="spellEnd"/>
            <w:r w:rsidRPr="004C10A9">
              <w:t xml:space="preserve"> MgCl</w:t>
            </w:r>
            <w:r w:rsidRPr="004C0B6D">
              <w:rPr>
                <w:vertAlign w:val="subscript"/>
              </w:rPr>
              <w:t>2</w:t>
            </w:r>
            <w:r w:rsidRPr="004C10A9">
              <w:t xml:space="preserve"> and 1 </w:t>
            </w:r>
            <w:proofErr w:type="spellStart"/>
            <w:r w:rsidRPr="004C10A9">
              <w:t>mM</w:t>
            </w:r>
            <w:proofErr w:type="spellEnd"/>
            <w:r w:rsidRPr="004C10A9">
              <w:t xml:space="preserve"> TCEP.</w:t>
            </w:r>
          </w:p>
        </w:tc>
      </w:tr>
      <w:tr w:rsidR="00F8708A" w:rsidTr="00A27723">
        <w:tc>
          <w:tcPr>
            <w:tcW w:w="1951" w:type="dxa"/>
          </w:tcPr>
          <w:p w:rsidR="00F8708A" w:rsidRDefault="00F8708A" w:rsidP="00A27723">
            <w:r>
              <w:t>TBS</w:t>
            </w:r>
          </w:p>
        </w:tc>
        <w:tc>
          <w:tcPr>
            <w:tcW w:w="6565" w:type="dxa"/>
          </w:tcPr>
          <w:p w:rsidR="00F8708A" w:rsidRPr="004C10A9" w:rsidRDefault="00F8708A" w:rsidP="00A27723">
            <w:r w:rsidRPr="006D305E">
              <w:t xml:space="preserve">50 </w:t>
            </w:r>
            <w:proofErr w:type="spellStart"/>
            <w:r w:rsidRPr="006D305E">
              <w:t>mM</w:t>
            </w:r>
            <w:proofErr w:type="spellEnd"/>
            <w:r w:rsidRPr="006D305E">
              <w:t xml:space="preserve"> </w:t>
            </w:r>
            <w:proofErr w:type="spellStart"/>
            <w:r w:rsidRPr="006D305E">
              <w:t>Tris</w:t>
            </w:r>
            <w:proofErr w:type="spellEnd"/>
            <w:r w:rsidRPr="006D305E">
              <w:t xml:space="preserve">-C pH 7.5 and 150 </w:t>
            </w:r>
            <w:proofErr w:type="spellStart"/>
            <w:r w:rsidRPr="006D305E">
              <w:t>mM</w:t>
            </w:r>
            <w:proofErr w:type="spellEnd"/>
            <w:r w:rsidRPr="006D305E">
              <w:t xml:space="preserve"> </w:t>
            </w:r>
            <w:proofErr w:type="spellStart"/>
            <w:r w:rsidRPr="006D305E">
              <w:t>NaCl</w:t>
            </w:r>
            <w:proofErr w:type="spellEnd"/>
          </w:p>
        </w:tc>
      </w:tr>
      <w:tr w:rsidR="00F8708A" w:rsidRPr="007D4044" w:rsidTr="00A27723">
        <w:tc>
          <w:tcPr>
            <w:tcW w:w="1951" w:type="dxa"/>
          </w:tcPr>
          <w:p w:rsidR="00F8708A" w:rsidRDefault="00F8708A" w:rsidP="00A27723">
            <w:r>
              <w:t>10x TN buffer</w:t>
            </w:r>
          </w:p>
        </w:tc>
        <w:tc>
          <w:tcPr>
            <w:tcW w:w="6565" w:type="dxa"/>
          </w:tcPr>
          <w:p w:rsidR="00F8708A" w:rsidRPr="00BF1D53" w:rsidRDefault="00F8708A" w:rsidP="00A27723">
            <w:pPr>
              <w:rPr>
                <w:lang w:val="sv-SE"/>
              </w:rPr>
            </w:pPr>
            <w:r w:rsidRPr="00BF1D53">
              <w:rPr>
                <w:rFonts w:ascii="Times New Roman" w:hAnsi="Times New Roman" w:cs="Times New Roman"/>
                <w:lang w:val="sv-SE"/>
              </w:rPr>
              <w:t>500 mM Tris-HCl, pH 8.0, 500 mM NaCl</w:t>
            </w:r>
          </w:p>
        </w:tc>
      </w:tr>
    </w:tbl>
    <w:p w:rsidR="00F8708A" w:rsidRPr="00BF1D53" w:rsidRDefault="00F8708A" w:rsidP="00F8708A">
      <w:pPr>
        <w:spacing w:line="480" w:lineRule="auto"/>
        <w:rPr>
          <w:lang w:val="sv-SE"/>
        </w:rPr>
      </w:pPr>
    </w:p>
    <w:p w:rsidR="00F8708A" w:rsidRDefault="00F8708A" w:rsidP="00CD1E78">
      <w:pPr>
        <w:spacing w:line="480" w:lineRule="auto"/>
      </w:pPr>
      <w:bookmarkStart w:id="0" w:name="_GoBack"/>
      <w:bookmarkEnd w:id="0"/>
    </w:p>
    <w:p w:rsidR="00F03AD2" w:rsidRDefault="00F03AD2"/>
    <w:sectPr w:rsidR="00F03AD2" w:rsidSect="00F03A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Cancer Research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rpp2sxtje0xaqerxvh5zwvrv92z0zwppa9e&quot;&gt;My EndNote Library&lt;record-ids&gt;&lt;item&gt;101&lt;/item&gt;&lt;/record-ids&gt;&lt;/item&gt;&lt;/Libraries&gt;"/>
  </w:docVars>
  <w:rsids>
    <w:rsidRoot w:val="00F8708A"/>
    <w:rsid w:val="00CD1E78"/>
    <w:rsid w:val="00F03AD2"/>
    <w:rsid w:val="00F8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8A"/>
  </w:style>
  <w:style w:type="paragraph" w:styleId="Heading1">
    <w:name w:val="heading 1"/>
    <w:basedOn w:val="Normal"/>
    <w:next w:val="Normal"/>
    <w:link w:val="Heading1Char"/>
    <w:uiPriority w:val="9"/>
    <w:qFormat/>
    <w:rsid w:val="00F870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70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0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F87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870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87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8A"/>
  </w:style>
  <w:style w:type="paragraph" w:styleId="Heading1">
    <w:name w:val="heading 1"/>
    <w:basedOn w:val="Normal"/>
    <w:next w:val="Normal"/>
    <w:link w:val="Heading1Char"/>
    <w:uiPriority w:val="9"/>
    <w:qFormat/>
    <w:rsid w:val="00F870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70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0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F87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870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87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Stockholm University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Gustafsson</dc:creator>
  <cp:lastModifiedBy>Amir Khalili</cp:lastModifiedBy>
  <cp:revision>2</cp:revision>
  <dcterms:created xsi:type="dcterms:W3CDTF">2016-11-22T15:57:00Z</dcterms:created>
  <dcterms:modified xsi:type="dcterms:W3CDTF">2016-11-22T15:57:00Z</dcterms:modified>
</cp:coreProperties>
</file>