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F9" w:rsidRPr="001668F9" w:rsidRDefault="00710D5B" w:rsidP="001668F9">
      <w:pPr>
        <w:spacing w:line="360" w:lineRule="auto"/>
        <w:rPr>
          <w:rFonts w:ascii="Times New Roman" w:eastAsia="Arial Unicode MS" w:hAnsi="Times New Roman" w:cs="Times New Roman"/>
          <w:b/>
          <w:iCs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</w:rPr>
        <w:t xml:space="preserve">Table </w:t>
      </w:r>
      <w:r w:rsidR="006A6EE3">
        <w:rPr>
          <w:rFonts w:ascii="Times New Roman" w:hAnsi="Times New Roman" w:cs="Times New Roman" w:hint="eastAsia"/>
          <w:b/>
        </w:rPr>
        <w:t>S</w:t>
      </w:r>
      <w:r w:rsidR="001668F9" w:rsidRPr="001668F9">
        <w:rPr>
          <w:rFonts w:ascii="Times New Roman" w:hAnsi="Times New Roman" w:cs="Times New Roman"/>
          <w:b/>
        </w:rPr>
        <w:t xml:space="preserve">1. </w:t>
      </w:r>
      <w:r w:rsidR="00072790" w:rsidRPr="00072790">
        <w:rPr>
          <w:rFonts w:eastAsia="Arial Unicode MS"/>
          <w:b/>
          <w:iCs/>
          <w:color w:val="000000" w:themeColor="text1"/>
          <w:szCs w:val="24"/>
          <w:bdr w:val="none" w:sz="0" w:space="0" w:color="auto" w:frame="1"/>
        </w:rPr>
        <w:t>Sequence of the TCR junctional region and alpha and beta chain V(D)J usage of the original and regenerated CTLs.</w:t>
      </w:r>
      <w:r w:rsidR="001668F9" w:rsidRPr="001668F9">
        <w:rPr>
          <w:rFonts w:ascii="Times New Roman" w:eastAsia="Arial Unicode MS" w:hAnsi="Times New Roman" w:cs="Times New Roman"/>
          <w:b/>
          <w:iCs/>
          <w:szCs w:val="24"/>
          <w:bdr w:val="none" w:sz="0" w:space="0" w:color="auto" w:frame="1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311"/>
        <w:gridCol w:w="1296"/>
        <w:gridCol w:w="1057"/>
        <w:gridCol w:w="1147"/>
        <w:gridCol w:w="1702"/>
        <w:gridCol w:w="2337"/>
        <w:gridCol w:w="3408"/>
      </w:tblGrid>
      <w:tr w:rsidR="00F07FED" w:rsidRPr="000E0F60" w:rsidTr="00F07FED">
        <w:tc>
          <w:tcPr>
            <w:tcW w:w="1255" w:type="dxa"/>
            <w:vMerge w:val="restart"/>
            <w:tcBorders>
              <w:right w:val="single" w:sz="4" w:space="0" w:color="auto"/>
            </w:tcBorders>
            <w:vAlign w:val="center"/>
          </w:tcPr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source</w:t>
            </w:r>
          </w:p>
        </w:tc>
        <w:tc>
          <w:tcPr>
            <w:tcW w:w="31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left w:val="single" w:sz="4" w:space="0" w:color="auto"/>
              <w:bottom w:val="dotted" w:sz="4" w:space="0" w:color="auto"/>
            </w:tcBorders>
          </w:tcPr>
          <w:p w:rsidR="00F07FED" w:rsidRPr="000E0F60" w:rsidRDefault="00F07FE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Vα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F07FED" w:rsidRPr="000E0F60" w:rsidRDefault="00F07FE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Jα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3’Vα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F07FED" w:rsidRPr="000E0F60" w:rsidRDefault="00F07FE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5’Jα</w:t>
            </w:r>
          </w:p>
        </w:tc>
      </w:tr>
      <w:tr w:rsidR="00F07FED" w:rsidRPr="000E0F60" w:rsidTr="00F07FED">
        <w:tc>
          <w:tcPr>
            <w:tcW w:w="125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07FED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07FED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  <w:bottom w:val="double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057" w:type="dxa"/>
            <w:tcBorders>
              <w:top w:val="dotted" w:sz="4" w:space="0" w:color="auto"/>
              <w:bottom w:val="double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Dβ</w:t>
            </w:r>
          </w:p>
        </w:tc>
        <w:tc>
          <w:tcPr>
            <w:tcW w:w="1147" w:type="dxa"/>
            <w:tcBorders>
              <w:top w:val="dotted" w:sz="4" w:space="0" w:color="auto"/>
              <w:bottom w:val="double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J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702" w:type="dxa"/>
            <w:tcBorders>
              <w:top w:val="dotted" w:sz="4" w:space="0" w:color="auto"/>
              <w:bottom w:val="double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3’V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2337" w:type="dxa"/>
            <w:tcBorders>
              <w:top w:val="dotted" w:sz="4" w:space="0" w:color="auto"/>
              <w:bottom w:val="double" w:sz="4" w:space="0" w:color="auto"/>
            </w:tcBorders>
          </w:tcPr>
          <w:p w:rsidR="00F07FED" w:rsidRPr="000E0F60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r w:rsidRPr="00B11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Dβ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-N</w:t>
            </w:r>
          </w:p>
        </w:tc>
        <w:tc>
          <w:tcPr>
            <w:tcW w:w="3408" w:type="dxa"/>
            <w:tcBorders>
              <w:top w:val="dotted" w:sz="4" w:space="0" w:color="auto"/>
              <w:bottom w:val="double" w:sz="4" w:space="0" w:color="auto"/>
            </w:tcBorders>
          </w:tcPr>
          <w:p w:rsidR="00F07FED" w:rsidRPr="000E0F60" w:rsidRDefault="00F07FE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5’J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</w:tr>
      <w:tr w:rsidR="00BF3B2D" w:rsidRPr="000E0F60" w:rsidTr="00F07FED">
        <w:tc>
          <w:tcPr>
            <w:tcW w:w="1255" w:type="dxa"/>
            <w:vMerge w:val="restart"/>
            <w:tcBorders>
              <w:top w:val="double" w:sz="4" w:space="0" w:color="auto"/>
            </w:tcBorders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-CTL </w:t>
            </w:r>
          </w:p>
          <w:p w:rsidR="00BF3B2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LMP2</w:t>
            </w:r>
            <w:r w:rsidR="00BF3B2D" w:rsidRPr="000E0F60">
              <w:rPr>
                <w:rFonts w:ascii="Times New Roman" w:hAnsi="Times New Roman" w:cs="Times New Roman"/>
                <w:sz w:val="18"/>
                <w:szCs w:val="18"/>
              </w:rPr>
              <w:t>#1</w:t>
            </w:r>
          </w:p>
        </w:tc>
        <w:tc>
          <w:tcPr>
            <w:tcW w:w="311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TRAV26-1*01</w:t>
            </w:r>
          </w:p>
        </w:tc>
        <w:tc>
          <w:tcPr>
            <w:tcW w:w="1057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TRAJ34*01</w:t>
            </w:r>
          </w:p>
        </w:tc>
        <w:tc>
          <w:tcPr>
            <w:tcW w:w="1702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TGCATCGTCA</w:t>
            </w:r>
          </w:p>
        </w:tc>
        <w:tc>
          <w:tcPr>
            <w:tcW w:w="2337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CCCGTTTTT</w:t>
            </w:r>
          </w:p>
        </w:tc>
        <w:tc>
          <w:tcPr>
            <w:tcW w:w="3408" w:type="dxa"/>
            <w:tcBorders>
              <w:top w:val="double" w:sz="4" w:space="0" w:color="auto"/>
              <w:bottom w:val="dotted" w:sz="4" w:space="0" w:color="auto"/>
            </w:tcBorders>
          </w:tcPr>
          <w:p w:rsidR="00BF3B2D" w:rsidRPr="000E0F60" w:rsidRDefault="00BF3B2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ACACCGACAAGCTCATCTTT</w:t>
            </w:r>
          </w:p>
        </w:tc>
      </w:tr>
      <w:tr w:rsidR="00BF3B2D" w:rsidRPr="000E0F60" w:rsidTr="00F07FED">
        <w:tc>
          <w:tcPr>
            <w:tcW w:w="1255" w:type="dxa"/>
            <w:vMerge/>
            <w:vAlign w:val="center"/>
          </w:tcPr>
          <w:p w:rsidR="00BF3B2D" w:rsidRPr="000E0F60" w:rsidRDefault="00BF3B2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BF3B2D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BF3B2D" w:rsidRPr="000E0F60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TRBV14*01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BF3B2D" w:rsidRPr="000E0F60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TRBD2*01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BF3B2D" w:rsidRPr="000E0F60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TRBJ2-1*01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BF3B2D" w:rsidRPr="000E0F60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GTGCCAGCAGC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BF3B2D" w:rsidRPr="000E0F60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TCCC</w:t>
            </w:r>
            <w:r w:rsidRPr="00CB77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CGGGG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AGTCGAC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BF3B2D" w:rsidRPr="000E0F60" w:rsidRDefault="00BF3B2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CCTACAATGAGCAGTTCTTC</w:t>
            </w:r>
          </w:p>
        </w:tc>
      </w:tr>
      <w:tr w:rsidR="006018B9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1A708F">
              <w:rPr>
                <w:rFonts w:ascii="Times New Roman" w:hAnsi="Times New Roman" w:cs="Times New Roman" w:hint="eastAsia"/>
                <w:sz w:val="18"/>
                <w:szCs w:val="18"/>
              </w:rPr>
              <w:t>CD8</w:t>
            </w:r>
            <w:r w:rsidR="001A708F" w:rsidRPr="001A708F">
              <w:rPr>
                <w:rFonts w:ascii="Times New Roman" w:hAnsi="Times New Roman" w:cs="Times New Roman"/>
                <w:sz w:val="18"/>
                <w:szCs w:val="18"/>
              </w:rPr>
              <w:t>αβ</w:t>
            </w:r>
          </w:p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LMP2#1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-1</w:t>
            </w:r>
          </w:p>
        </w:tc>
        <w:tc>
          <w:tcPr>
            <w:tcW w:w="311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TRAV26-1*01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TRAJ34*01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TGCATCGTCA</w:t>
            </w:r>
          </w:p>
        </w:tc>
        <w:tc>
          <w:tcPr>
            <w:tcW w:w="2337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CCCGTTTTT</w:t>
            </w:r>
          </w:p>
        </w:tc>
        <w:tc>
          <w:tcPr>
            <w:tcW w:w="3408" w:type="dxa"/>
            <w:tcBorders>
              <w:top w:val="dotted" w:sz="4" w:space="0" w:color="auto"/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ACACCGACAAGCTCATCTTT</w:t>
            </w:r>
          </w:p>
        </w:tc>
      </w:tr>
      <w:tr w:rsidR="006018B9" w:rsidRPr="000E0F60" w:rsidTr="00F07FED">
        <w:tc>
          <w:tcPr>
            <w:tcW w:w="1255" w:type="dxa"/>
            <w:vMerge/>
            <w:vAlign w:val="center"/>
          </w:tcPr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6018B9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TRBV14*01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TRBD2*01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TRBJ2-1*01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GTGCCAGCAGC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TCCC</w:t>
            </w:r>
            <w:r w:rsidRPr="00CB77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CGGGG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AGTCGAC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CCTACAATGAGCAGTTCTTC</w:t>
            </w:r>
          </w:p>
        </w:tc>
      </w:tr>
      <w:tr w:rsidR="006018B9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F07FED" w:rsidRPr="000E0F60">
              <w:rPr>
                <w:rFonts w:ascii="Times New Roman" w:hAnsi="Times New Roman" w:cs="Times New Roman"/>
                <w:sz w:val="18"/>
                <w:szCs w:val="18"/>
              </w:rPr>
              <w:t xml:space="preserve">CTL </w:t>
            </w:r>
          </w:p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LMP2#2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TRAV25*01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TRAJ18*01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6018B9" w:rsidRPr="00CB771E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TGTGCAGGG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GAG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AGAG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GCTCAACCCTGGGGAGGCTATA</w:t>
            </w:r>
          </w:p>
        </w:tc>
      </w:tr>
      <w:tr w:rsidR="006018B9" w:rsidRPr="000E0F60" w:rsidTr="00F07FED">
        <w:tc>
          <w:tcPr>
            <w:tcW w:w="1255" w:type="dxa"/>
            <w:vMerge/>
            <w:vAlign w:val="center"/>
          </w:tcPr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6018B9" w:rsidRDefault="006018B9" w:rsidP="00166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6018B9" w:rsidRPr="000E0F60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TRBV7-9*03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6018B9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TRBD1*01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6018B9" w:rsidRPr="000E0F60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TRBJ2-7*01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6018B9" w:rsidRPr="00CB771E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TGTGCCAGCAGC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6018B9" w:rsidRPr="000E0F60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CCACTGTC</w:t>
            </w:r>
            <w:r w:rsidRPr="000E0F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GACAGGG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6018B9" w:rsidRPr="00CB771E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CTACGAGCAGTACTTC</w:t>
            </w:r>
          </w:p>
        </w:tc>
      </w:tr>
      <w:tr w:rsidR="006018B9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1A708F">
              <w:rPr>
                <w:rFonts w:ascii="Times New Roman" w:hAnsi="Times New Roman" w:cs="Times New Roman" w:hint="eastAsia"/>
                <w:sz w:val="18"/>
                <w:szCs w:val="18"/>
              </w:rPr>
              <w:t>CD8</w:t>
            </w:r>
            <w:r w:rsidR="001A708F" w:rsidRPr="001A708F">
              <w:rPr>
                <w:rFonts w:ascii="Times New Roman" w:hAnsi="Times New Roman" w:cs="Times New Roman"/>
                <w:sz w:val="18"/>
                <w:szCs w:val="18"/>
              </w:rPr>
              <w:t>αβ</w:t>
            </w:r>
          </w:p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LMP2#2-13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TRAV25*01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TRAJ18*01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TGTGCAGGG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GAG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AGAG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GCTCAACCCTGGGGAGGCTATA</w:t>
            </w:r>
          </w:p>
        </w:tc>
      </w:tr>
      <w:tr w:rsidR="006018B9" w:rsidRPr="000E0F60" w:rsidTr="00F07FED">
        <w:tc>
          <w:tcPr>
            <w:tcW w:w="1255" w:type="dxa"/>
            <w:vMerge/>
            <w:vAlign w:val="center"/>
          </w:tcPr>
          <w:p w:rsidR="006018B9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6018B9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TRBV7-9*03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6018B9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TRBD1*01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TRBJ2-7*01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TGTGCCAGCAGC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CCACTGTC</w:t>
            </w:r>
            <w:r w:rsidRPr="000E0F6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GACAGGG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AA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CTACGAGCAGTACTTC</w:t>
            </w:r>
          </w:p>
        </w:tc>
      </w:tr>
      <w:tr w:rsidR="006018B9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-CTL</w:t>
            </w:r>
            <w:r w:rsidR="00F07FED" w:rsidRPr="000E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18B9" w:rsidRPr="000E0F60" w:rsidRDefault="007820D4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WT1</w:t>
            </w:r>
            <w:r w:rsidR="006018B9" w:rsidRPr="000E0F60">
              <w:rPr>
                <w:rFonts w:ascii="Times New Roman" w:hAnsi="Times New Roman" w:cs="Times New Roman"/>
                <w:sz w:val="18"/>
                <w:szCs w:val="18"/>
              </w:rPr>
              <w:t>#1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TRAV12-3*01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TRAJ34*01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6018B9" w:rsidRPr="00CB771E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TGTGCAATGA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TAAGAGGG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6018B9" w:rsidRPr="00CB771E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AACACCGACAAGCTCATCTTT</w:t>
            </w:r>
          </w:p>
        </w:tc>
      </w:tr>
      <w:tr w:rsidR="006018B9" w:rsidRPr="000E0F60" w:rsidTr="00F07FED">
        <w:tc>
          <w:tcPr>
            <w:tcW w:w="1255" w:type="dxa"/>
            <w:vMerge/>
            <w:vAlign w:val="center"/>
          </w:tcPr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6018B9" w:rsidRDefault="006018B9" w:rsidP="00166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6018B9" w:rsidRPr="000E0F60" w:rsidRDefault="006018B9" w:rsidP="0048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TRBV5-5*02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6018B9" w:rsidRDefault="006018B9" w:rsidP="0048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6018B9" w:rsidRPr="000E0F60" w:rsidRDefault="006018B9" w:rsidP="0048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TRBJ2-7*01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6018B9" w:rsidRPr="00CB771E" w:rsidRDefault="006018B9" w:rsidP="0048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TGCCAGCAGCTT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6018B9" w:rsidRPr="000E0F60" w:rsidRDefault="006018B9" w:rsidP="0048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CCC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6018B9" w:rsidRPr="00CB771E" w:rsidRDefault="006018B9" w:rsidP="004836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CTCCTACGAGCAGTACTTC</w:t>
            </w:r>
          </w:p>
        </w:tc>
      </w:tr>
      <w:tr w:rsidR="006018B9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1A708F">
              <w:rPr>
                <w:rFonts w:ascii="Times New Roman" w:hAnsi="Times New Roman" w:cs="Times New Roman" w:hint="eastAsia"/>
                <w:sz w:val="18"/>
                <w:szCs w:val="18"/>
              </w:rPr>
              <w:t>CD8</w:t>
            </w:r>
            <w:r w:rsidR="001A708F" w:rsidRPr="001A708F">
              <w:rPr>
                <w:rFonts w:ascii="Times New Roman" w:hAnsi="Times New Roman" w:cs="Times New Roman"/>
                <w:sz w:val="18"/>
                <w:szCs w:val="18"/>
              </w:rPr>
              <w:t>αβ</w:t>
            </w:r>
          </w:p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WT1#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1-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TRAV12-3*01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TRAJ34*01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TGTGCAATGA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TAAGAGGG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AACACCGACAAGCTCATCTTT</w:t>
            </w:r>
          </w:p>
        </w:tc>
      </w:tr>
      <w:tr w:rsidR="006018B9" w:rsidRPr="000E0F60" w:rsidTr="00F07FED">
        <w:tc>
          <w:tcPr>
            <w:tcW w:w="1255" w:type="dxa"/>
            <w:vMerge/>
            <w:vAlign w:val="center"/>
          </w:tcPr>
          <w:p w:rsidR="006018B9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6018B9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TRBV5-5*02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6018B9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TRBJ2-7*01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TGCCAGCAGCTT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6018B9" w:rsidRPr="000E0F60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CCC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6018B9" w:rsidRPr="00CB771E" w:rsidRDefault="006018B9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CTCCTACGAGCAGTACTTC</w:t>
            </w:r>
          </w:p>
        </w:tc>
      </w:tr>
      <w:tr w:rsidR="006018B9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-CTL</w:t>
            </w:r>
            <w:r w:rsidR="00F07FED" w:rsidRPr="000E0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18B9" w:rsidRPr="000E0F60" w:rsidRDefault="007820D4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WT1</w:t>
            </w:r>
            <w:r w:rsidR="006018B9" w:rsidRPr="000E0F60">
              <w:rPr>
                <w:rFonts w:ascii="Times New Roman" w:hAnsi="Times New Roman" w:cs="Times New Roman"/>
                <w:sz w:val="18"/>
                <w:szCs w:val="18"/>
              </w:rPr>
              <w:t>#3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6018B9" w:rsidRPr="00CB771E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TRAV12-1*01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TRAJ9*01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6018B9" w:rsidRPr="00CB771E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TGTGTGGTGA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6018B9" w:rsidRPr="000E0F60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GGGG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6018B9" w:rsidRPr="00CB771E" w:rsidRDefault="006018B9" w:rsidP="00601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TGGAGGCTTCAAAACTATCTTT</w:t>
            </w:r>
          </w:p>
        </w:tc>
      </w:tr>
      <w:tr w:rsidR="006018B9" w:rsidRPr="000E0F60" w:rsidTr="00F07FED">
        <w:tc>
          <w:tcPr>
            <w:tcW w:w="1255" w:type="dxa"/>
            <w:vMerge/>
            <w:vAlign w:val="center"/>
          </w:tcPr>
          <w:p w:rsidR="006018B9" w:rsidRPr="000E0F60" w:rsidRDefault="006018B9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6018B9" w:rsidRDefault="006018B9" w:rsidP="00166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6018B9" w:rsidRPr="00CB771E" w:rsidRDefault="006018B9" w:rsidP="00CB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TRBV20-1*01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6018B9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TRBD1*01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6018B9" w:rsidRPr="00CB771E" w:rsidRDefault="006018B9" w:rsidP="00CB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TRBJ2-6*01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6018B9" w:rsidRPr="00CB771E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GCAGTGCTAGAG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6018B9" w:rsidRPr="00CB771E" w:rsidRDefault="006018B9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CAGGG</w:t>
            </w: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ACGGG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6018B9" w:rsidRPr="00CB771E" w:rsidRDefault="006018B9" w:rsidP="00CB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TGGGGCCAACGTCCTGACTTTC</w:t>
            </w:r>
          </w:p>
        </w:tc>
      </w:tr>
      <w:tr w:rsidR="00F07FED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="001A708F">
              <w:rPr>
                <w:rFonts w:ascii="Times New Roman" w:hAnsi="Times New Roman" w:cs="Times New Roman" w:hint="eastAsia"/>
                <w:sz w:val="18"/>
                <w:szCs w:val="18"/>
              </w:rPr>
              <w:t>CD8</w:t>
            </w:r>
            <w:r w:rsidR="001A708F" w:rsidRPr="001A708F">
              <w:rPr>
                <w:rFonts w:ascii="Times New Roman" w:hAnsi="Times New Roman" w:cs="Times New Roman"/>
                <w:sz w:val="18"/>
                <w:szCs w:val="18"/>
              </w:rPr>
              <w:t>αβ</w:t>
            </w:r>
          </w:p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WT1#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3-3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TRAV12-1*01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TRAJ9*01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TGTGTGGTGA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GGGG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TGGAGGCTTCAAAACTATCTTT</w:t>
            </w:r>
          </w:p>
        </w:tc>
      </w:tr>
      <w:tr w:rsidR="00F07FED" w:rsidRPr="000E0F60" w:rsidTr="00F07FED">
        <w:tc>
          <w:tcPr>
            <w:tcW w:w="1255" w:type="dxa"/>
            <w:vMerge/>
            <w:vAlign w:val="center"/>
          </w:tcPr>
          <w:p w:rsidR="00F07FED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F07FED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TRBV20-1*01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F07FED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TRBD1*01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TRBJ2-6*01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GCAGTGCTAGAG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CAGGG</w:t>
            </w: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ACGGG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TGGGGCCAACGTCCTGACTTTC</w:t>
            </w:r>
          </w:p>
        </w:tc>
      </w:tr>
      <w:tr w:rsidR="00F07FED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-CTL</w:t>
            </w:r>
          </w:p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WT1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F07FED" w:rsidRPr="00CB771E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TRAV12-1*01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TRAJ9*01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F07FED" w:rsidRPr="00CB771E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TGTGTGGTGAA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F07FED" w:rsidRPr="00CB771E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GGAGGCTTCAAAACTATCTTT</w:t>
            </w:r>
          </w:p>
        </w:tc>
      </w:tr>
      <w:tr w:rsidR="00F07FED" w:rsidRPr="000E0F60" w:rsidTr="00F07FED">
        <w:tc>
          <w:tcPr>
            <w:tcW w:w="1255" w:type="dxa"/>
            <w:vMerge/>
            <w:vAlign w:val="center"/>
          </w:tcPr>
          <w:p w:rsidR="00F07FED" w:rsidRPr="000E0F60" w:rsidRDefault="00F07FE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F07FED" w:rsidRDefault="00F07FED" w:rsidP="001668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F07FED" w:rsidRPr="00CB771E" w:rsidRDefault="00F07FED" w:rsidP="00CB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TRBV20-1*01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F07FED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TRBD2*01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F07FED" w:rsidRPr="00CB771E" w:rsidRDefault="00F07FED" w:rsidP="00CB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TRBJ2-1*01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F07FED" w:rsidRPr="00CB771E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TGCAGTGCTAGA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F07FED" w:rsidRDefault="00F07FED" w:rsidP="000E0F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TTGGG</w:t>
            </w:r>
            <w:r w:rsidRPr="00CB77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TAGCGGGGG</w:t>
            </w: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F07FED" w:rsidRPr="00CB771E" w:rsidRDefault="00F07FED" w:rsidP="00CB7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TACAATGAGCAGTTCTTC</w:t>
            </w:r>
          </w:p>
        </w:tc>
      </w:tr>
      <w:tr w:rsidR="00F07FED" w:rsidRPr="000E0F60" w:rsidTr="00F07FED">
        <w:tc>
          <w:tcPr>
            <w:tcW w:w="1255" w:type="dxa"/>
            <w:vMerge w:val="restart"/>
            <w:vAlign w:val="center"/>
          </w:tcPr>
          <w:p w:rsidR="00275DAD" w:rsidRDefault="00275DAD" w:rsidP="00F07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bookmarkStart w:id="0" w:name="_GoBack"/>
            <w:bookmarkEnd w:id="0"/>
            <w:r w:rsidR="001A708F">
              <w:rPr>
                <w:rFonts w:ascii="Times New Roman" w:hAnsi="Times New Roman" w:cs="Times New Roman" w:hint="eastAsia"/>
                <w:sz w:val="18"/>
                <w:szCs w:val="18"/>
              </w:rPr>
              <w:t>CD8</w:t>
            </w:r>
            <w:r w:rsidR="001A708F" w:rsidRPr="001A708F">
              <w:rPr>
                <w:rFonts w:ascii="Times New Roman" w:hAnsi="Times New Roman" w:cs="Times New Roman"/>
                <w:sz w:val="18"/>
                <w:szCs w:val="18"/>
              </w:rPr>
              <w:t>αβ</w:t>
            </w:r>
          </w:p>
          <w:p w:rsidR="00F07FED" w:rsidRPr="000E0F60" w:rsidRDefault="007820D4" w:rsidP="007820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WT1</w:t>
            </w:r>
            <w:r w:rsidR="00F07FED" w:rsidRPr="000E0F60">
              <w:rPr>
                <w:rFonts w:ascii="Times New Roman" w:hAnsi="Times New Roman" w:cs="Times New Roman"/>
                <w:sz w:val="18"/>
                <w:szCs w:val="18"/>
              </w:rPr>
              <w:t>#</w:t>
            </w:r>
            <w:r w:rsidR="00F07FED">
              <w:rPr>
                <w:rFonts w:ascii="Times New Roman" w:hAnsi="Times New Roman" w:cs="Times New Roman" w:hint="eastAsia"/>
                <w:sz w:val="18"/>
                <w:szCs w:val="18"/>
              </w:rPr>
              <w:t>9-2</w:t>
            </w:r>
          </w:p>
        </w:tc>
        <w:tc>
          <w:tcPr>
            <w:tcW w:w="311" w:type="dxa"/>
            <w:tcBorders>
              <w:bottom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296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TRAV12-1*01</w:t>
            </w:r>
          </w:p>
        </w:tc>
        <w:tc>
          <w:tcPr>
            <w:tcW w:w="1057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TRAJ9*01</w:t>
            </w: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TGTGTGGTGAA</w:t>
            </w:r>
          </w:p>
        </w:tc>
        <w:tc>
          <w:tcPr>
            <w:tcW w:w="2337" w:type="dxa"/>
            <w:tcBorders>
              <w:bottom w:val="dotted" w:sz="4" w:space="0" w:color="auto"/>
            </w:tcBorders>
          </w:tcPr>
          <w:p w:rsidR="00F07FED" w:rsidRPr="000E0F60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</w:p>
        </w:tc>
        <w:tc>
          <w:tcPr>
            <w:tcW w:w="3408" w:type="dxa"/>
            <w:tcBorders>
              <w:bottom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GGAGGCTTCAAAACTATCTTT</w:t>
            </w:r>
          </w:p>
        </w:tc>
      </w:tr>
      <w:tr w:rsidR="00F07FED" w:rsidRPr="000E0F60" w:rsidTr="00F07FED">
        <w:tc>
          <w:tcPr>
            <w:tcW w:w="1255" w:type="dxa"/>
            <w:vMerge/>
          </w:tcPr>
          <w:p w:rsidR="00F07FED" w:rsidRDefault="00F07FED" w:rsidP="00BF3B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dotted" w:sz="4" w:space="0" w:color="auto"/>
            </w:tcBorders>
          </w:tcPr>
          <w:p w:rsidR="00F07FED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F60">
              <w:rPr>
                <w:rFonts w:ascii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296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TRBV20-1*01</w:t>
            </w:r>
          </w:p>
        </w:tc>
        <w:tc>
          <w:tcPr>
            <w:tcW w:w="1057" w:type="dxa"/>
            <w:tcBorders>
              <w:top w:val="dotted" w:sz="4" w:space="0" w:color="auto"/>
            </w:tcBorders>
          </w:tcPr>
          <w:p w:rsidR="00F07FED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TRBD2*01</w:t>
            </w:r>
          </w:p>
        </w:tc>
        <w:tc>
          <w:tcPr>
            <w:tcW w:w="1147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TRBJ2-1*01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TGCAGTGCTAGA</w:t>
            </w:r>
          </w:p>
        </w:tc>
        <w:tc>
          <w:tcPr>
            <w:tcW w:w="2337" w:type="dxa"/>
            <w:tcBorders>
              <w:top w:val="dotted" w:sz="4" w:space="0" w:color="auto"/>
            </w:tcBorders>
          </w:tcPr>
          <w:p w:rsidR="00F07FED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TTGGG</w:t>
            </w:r>
            <w:r w:rsidRPr="00CB771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TAGCGGGGG</w:t>
            </w: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408" w:type="dxa"/>
            <w:tcBorders>
              <w:top w:val="dotted" w:sz="4" w:space="0" w:color="auto"/>
            </w:tcBorders>
          </w:tcPr>
          <w:p w:rsidR="00F07FED" w:rsidRPr="00CB771E" w:rsidRDefault="00F07FED" w:rsidP="008519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71E">
              <w:rPr>
                <w:rFonts w:ascii="Times New Roman" w:hAnsi="Times New Roman" w:cs="Times New Roman"/>
                <w:sz w:val="18"/>
                <w:szCs w:val="18"/>
              </w:rPr>
              <w:t>TACAATGAGCAGTTCTTC</w:t>
            </w:r>
          </w:p>
        </w:tc>
      </w:tr>
    </w:tbl>
    <w:p w:rsidR="00186BA9" w:rsidRPr="000E0F60" w:rsidRDefault="00275DAD" w:rsidP="001668F9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  <w:sz w:val="18"/>
          <w:szCs w:val="18"/>
        </w:rPr>
        <w:t>p</w:t>
      </w:r>
      <w:r w:rsidR="00D36A1C">
        <w:rPr>
          <w:rFonts w:ascii="Times New Roman" w:hAnsi="Times New Roman" w:cs="Times New Roman" w:hint="eastAsia"/>
          <w:sz w:val="18"/>
          <w:szCs w:val="18"/>
        </w:rPr>
        <w:t>-CTL means</w:t>
      </w:r>
      <w:r w:rsidR="00F07FED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primary</w:t>
      </w:r>
      <w:r>
        <w:rPr>
          <w:rFonts w:ascii="Times New Roman" w:hAnsi="Times New Roman" w:cs="Times New Roman" w:hint="eastAsia"/>
          <w:sz w:val="18"/>
          <w:szCs w:val="18"/>
        </w:rPr>
        <w:t xml:space="preserve"> CTLs and r</w:t>
      </w:r>
      <w:r w:rsidR="001A708F">
        <w:rPr>
          <w:rFonts w:ascii="Times New Roman" w:hAnsi="Times New Roman" w:cs="Times New Roman" w:hint="eastAsia"/>
          <w:sz w:val="18"/>
          <w:szCs w:val="18"/>
        </w:rPr>
        <w:t>-CD8</w:t>
      </w:r>
      <w:r w:rsidR="001A708F" w:rsidRPr="001A708F">
        <w:rPr>
          <w:rFonts w:ascii="Times New Roman" w:hAnsi="Times New Roman" w:cs="Times New Roman"/>
          <w:sz w:val="18"/>
          <w:szCs w:val="18"/>
        </w:rPr>
        <w:t>αβ</w:t>
      </w:r>
      <w:r w:rsidR="00D36A1C">
        <w:rPr>
          <w:rFonts w:ascii="Times New Roman" w:hAnsi="Times New Roman" w:cs="Times New Roman" w:hint="eastAsia"/>
          <w:sz w:val="18"/>
          <w:szCs w:val="18"/>
        </w:rPr>
        <w:t xml:space="preserve"> means</w:t>
      </w:r>
      <w:r w:rsidR="00F07FED">
        <w:rPr>
          <w:rFonts w:ascii="Times New Roman" w:hAnsi="Times New Roman" w:cs="Times New Roman" w:hint="eastAsia"/>
          <w:sz w:val="18"/>
          <w:szCs w:val="18"/>
        </w:rPr>
        <w:t xml:space="preserve"> regenerated </w:t>
      </w:r>
      <w:r w:rsidR="001A708F">
        <w:rPr>
          <w:rFonts w:ascii="Times New Roman" w:hAnsi="Times New Roman" w:cs="Times New Roman" w:hint="eastAsia"/>
          <w:sz w:val="18"/>
          <w:szCs w:val="18"/>
        </w:rPr>
        <w:t>CD8</w:t>
      </w:r>
      <w:r w:rsidR="001A708F" w:rsidRPr="001A708F">
        <w:rPr>
          <w:rFonts w:ascii="Times New Roman" w:hAnsi="Times New Roman" w:cs="Times New Roman"/>
          <w:sz w:val="18"/>
          <w:szCs w:val="18"/>
        </w:rPr>
        <w:t>αβ</w:t>
      </w:r>
      <w:r w:rsidR="001A708F">
        <w:rPr>
          <w:rFonts w:ascii="Times New Roman" w:hAnsi="Times New Roman" w:cs="Times New Roman"/>
          <w:sz w:val="18"/>
          <w:szCs w:val="18"/>
        </w:rPr>
        <w:t xml:space="preserve"> </w:t>
      </w:r>
      <w:r w:rsidR="00F07FED">
        <w:rPr>
          <w:rFonts w:ascii="Times New Roman" w:hAnsi="Times New Roman" w:cs="Times New Roman" w:hint="eastAsia"/>
          <w:sz w:val="18"/>
          <w:szCs w:val="18"/>
        </w:rPr>
        <w:t>T</w:t>
      </w:r>
      <w:r w:rsidR="001A708F">
        <w:rPr>
          <w:rFonts w:ascii="Times New Roman" w:hAnsi="Times New Roman" w:cs="Times New Roman"/>
          <w:sz w:val="18"/>
          <w:szCs w:val="18"/>
        </w:rPr>
        <w:t xml:space="preserve"> cell</w:t>
      </w:r>
      <w:r w:rsidR="00D36A1C">
        <w:rPr>
          <w:rFonts w:ascii="Times New Roman" w:hAnsi="Times New Roman" w:cs="Times New Roman" w:hint="eastAsia"/>
          <w:sz w:val="18"/>
          <w:szCs w:val="18"/>
        </w:rPr>
        <w:t>s</w:t>
      </w:r>
      <w:r w:rsidR="00F07FED">
        <w:rPr>
          <w:rFonts w:ascii="Times New Roman" w:hAnsi="Times New Roman" w:cs="Times New Roman" w:hint="eastAsia"/>
          <w:sz w:val="18"/>
          <w:szCs w:val="18"/>
        </w:rPr>
        <w:t xml:space="preserve"> from T-iPSCs</w:t>
      </w:r>
    </w:p>
    <w:sectPr w:rsidR="00186BA9" w:rsidRPr="000E0F60" w:rsidSect="00CF3C89">
      <w:pgSz w:w="16839" w:h="11907" w:orient="landscape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9D" w:rsidRDefault="00E0579D" w:rsidP="001668F9">
      <w:r>
        <w:separator/>
      </w:r>
    </w:p>
  </w:endnote>
  <w:endnote w:type="continuationSeparator" w:id="0">
    <w:p w:rsidR="00E0579D" w:rsidRDefault="00E0579D" w:rsidP="001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9D" w:rsidRDefault="00E0579D" w:rsidP="001668F9">
      <w:r>
        <w:separator/>
      </w:r>
    </w:p>
  </w:footnote>
  <w:footnote w:type="continuationSeparator" w:id="0">
    <w:p w:rsidR="00E0579D" w:rsidRDefault="00E0579D" w:rsidP="0016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6C"/>
    <w:rsid w:val="00072790"/>
    <w:rsid w:val="00073426"/>
    <w:rsid w:val="000E0F60"/>
    <w:rsid w:val="001668F9"/>
    <w:rsid w:val="00186BA9"/>
    <w:rsid w:val="0019249C"/>
    <w:rsid w:val="001A708F"/>
    <w:rsid w:val="00275DAD"/>
    <w:rsid w:val="006018B9"/>
    <w:rsid w:val="00634B5A"/>
    <w:rsid w:val="006A6EE3"/>
    <w:rsid w:val="00710D5B"/>
    <w:rsid w:val="007820D4"/>
    <w:rsid w:val="007E15AF"/>
    <w:rsid w:val="009A1483"/>
    <w:rsid w:val="00B11A46"/>
    <w:rsid w:val="00BF3B2D"/>
    <w:rsid w:val="00C76B22"/>
    <w:rsid w:val="00CB771E"/>
    <w:rsid w:val="00CF3C89"/>
    <w:rsid w:val="00D36A1C"/>
    <w:rsid w:val="00D6506C"/>
    <w:rsid w:val="00E0579D"/>
    <w:rsid w:val="00E829CA"/>
    <w:rsid w:val="00F07FED"/>
    <w:rsid w:val="00F667AA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0A5AD"/>
  <w15:docId w15:val="{1EF31882-21C8-4574-B333-DF7A025F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8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8F9"/>
  </w:style>
  <w:style w:type="paragraph" w:styleId="a6">
    <w:name w:val="footer"/>
    <w:basedOn w:val="a"/>
    <w:link w:val="a7"/>
    <w:uiPriority w:val="99"/>
    <w:unhideWhenUsed/>
    <w:rsid w:val="001668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takuya</dc:creator>
  <cp:lastModifiedBy>前田卓也</cp:lastModifiedBy>
  <cp:revision>4</cp:revision>
  <cp:lastPrinted>2016-03-30T08:36:00Z</cp:lastPrinted>
  <dcterms:created xsi:type="dcterms:W3CDTF">2016-04-20T03:12:00Z</dcterms:created>
  <dcterms:modified xsi:type="dcterms:W3CDTF">2016-08-21T12:49:00Z</dcterms:modified>
</cp:coreProperties>
</file>