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21992" w14:textId="77777777" w:rsidR="000F54B1" w:rsidRPr="00723439" w:rsidRDefault="00EA48E3" w:rsidP="000F54B1">
      <w:pPr>
        <w:spacing w:line="480" w:lineRule="auto"/>
        <w:jc w:val="both"/>
        <w:rPr>
          <w:rFonts w:ascii="Arial" w:hAnsi="Arial" w:cs="Arial"/>
          <w:b/>
          <w:sz w:val="24"/>
          <w:szCs w:val="24"/>
        </w:rPr>
      </w:pPr>
      <w:r w:rsidRPr="00723439">
        <w:rPr>
          <w:rFonts w:ascii="Arial" w:hAnsi="Arial" w:cs="Arial"/>
          <w:b/>
          <w:sz w:val="24"/>
          <w:szCs w:val="24"/>
        </w:rPr>
        <w:t>SUPPLEMENTARY MATERIALS AND METHODS</w:t>
      </w:r>
      <w:bookmarkStart w:id="0" w:name="_GoBack"/>
      <w:bookmarkEnd w:id="0"/>
    </w:p>
    <w:p w14:paraId="2C4BDD38" w14:textId="77777777" w:rsidR="006B673F" w:rsidRDefault="002B62A7" w:rsidP="000F54B1">
      <w:pPr>
        <w:spacing w:line="480" w:lineRule="auto"/>
        <w:jc w:val="both"/>
        <w:rPr>
          <w:b/>
          <w:i/>
          <w:sz w:val="24"/>
          <w:szCs w:val="24"/>
        </w:rPr>
      </w:pPr>
      <w:r>
        <w:rPr>
          <w:b/>
          <w:i/>
          <w:sz w:val="24"/>
          <w:szCs w:val="24"/>
        </w:rPr>
        <w:t xml:space="preserve">Isolation </w:t>
      </w:r>
      <w:r w:rsidR="00920485">
        <w:rPr>
          <w:b/>
          <w:i/>
          <w:sz w:val="24"/>
          <w:szCs w:val="24"/>
        </w:rPr>
        <w:t xml:space="preserve">of </w:t>
      </w:r>
      <w:proofErr w:type="spellStart"/>
      <w:r w:rsidR="00920485">
        <w:rPr>
          <w:b/>
          <w:i/>
          <w:sz w:val="24"/>
          <w:szCs w:val="24"/>
        </w:rPr>
        <w:t>hASC</w:t>
      </w:r>
      <w:proofErr w:type="spellEnd"/>
      <w:r w:rsidR="006B673F">
        <w:rPr>
          <w:b/>
          <w:i/>
          <w:sz w:val="24"/>
          <w:szCs w:val="24"/>
        </w:rPr>
        <w:t xml:space="preserve"> and mature adipocytes from adipose tissue</w:t>
      </w:r>
    </w:p>
    <w:p w14:paraId="53E2AD29" w14:textId="00E54CAC" w:rsidR="00851CDB" w:rsidRDefault="00E67E09" w:rsidP="000F54B1">
      <w:pPr>
        <w:spacing w:line="480" w:lineRule="auto"/>
        <w:jc w:val="both"/>
        <w:rPr>
          <w:color w:val="000000"/>
          <w:sz w:val="24"/>
          <w:szCs w:val="24"/>
        </w:rPr>
      </w:pPr>
      <w:r>
        <w:rPr>
          <w:color w:val="000000"/>
          <w:sz w:val="24"/>
          <w:szCs w:val="24"/>
        </w:rPr>
        <w:t xml:space="preserve">A total of 3 abdominal and 3 breast fat samples were used in this work. </w:t>
      </w:r>
      <w:r w:rsidR="006B673F">
        <w:rPr>
          <w:color w:val="000000"/>
          <w:sz w:val="24"/>
          <w:szCs w:val="24"/>
        </w:rPr>
        <w:t>A</w:t>
      </w:r>
      <w:r w:rsidR="006B673F" w:rsidRPr="00AC054C">
        <w:rPr>
          <w:color w:val="000000"/>
          <w:sz w:val="24"/>
          <w:szCs w:val="24"/>
        </w:rPr>
        <w:t xml:space="preserve">dipose </w:t>
      </w:r>
      <w:r w:rsidR="006B673F">
        <w:rPr>
          <w:color w:val="000000"/>
          <w:sz w:val="24"/>
          <w:szCs w:val="24"/>
        </w:rPr>
        <w:t>tissues</w:t>
      </w:r>
      <w:r w:rsidR="006B673F" w:rsidRPr="00AC054C">
        <w:rPr>
          <w:color w:val="000000"/>
          <w:sz w:val="24"/>
          <w:szCs w:val="24"/>
        </w:rPr>
        <w:t xml:space="preserve"> </w:t>
      </w:r>
      <w:r w:rsidR="006B673F">
        <w:rPr>
          <w:color w:val="000000"/>
          <w:sz w:val="24"/>
          <w:szCs w:val="24"/>
        </w:rPr>
        <w:t xml:space="preserve">from abdominal or mammary fat </w:t>
      </w:r>
      <w:r w:rsidR="006B673F" w:rsidRPr="00AC054C">
        <w:rPr>
          <w:color w:val="000000"/>
          <w:sz w:val="24"/>
          <w:szCs w:val="24"/>
        </w:rPr>
        <w:t xml:space="preserve">were washed </w:t>
      </w:r>
      <w:r w:rsidR="006B673F">
        <w:rPr>
          <w:color w:val="000000"/>
          <w:sz w:val="24"/>
          <w:szCs w:val="24"/>
        </w:rPr>
        <w:t xml:space="preserve">X </w:t>
      </w:r>
      <w:r w:rsidR="006B673F" w:rsidRPr="00AC054C">
        <w:rPr>
          <w:color w:val="000000"/>
          <w:sz w:val="24"/>
          <w:szCs w:val="24"/>
        </w:rPr>
        <w:t>4 with PBS</w:t>
      </w:r>
      <w:r w:rsidR="006B673F">
        <w:rPr>
          <w:color w:val="000000"/>
          <w:sz w:val="24"/>
          <w:szCs w:val="24"/>
        </w:rPr>
        <w:t>,</w:t>
      </w:r>
      <w:r w:rsidR="006B673F" w:rsidRPr="00AC054C">
        <w:rPr>
          <w:color w:val="000000"/>
          <w:sz w:val="24"/>
          <w:szCs w:val="24"/>
        </w:rPr>
        <w:t xml:space="preserve"> digested with collagenase 1A 1g/L HANK´S solution with 1% BSA for 1 hour at 37ºC, and centrifuged at 1500 rpm for 5 minutes. Floating mature adipocytes and pelleted </w:t>
      </w:r>
      <w:proofErr w:type="spellStart"/>
      <w:r w:rsidR="006B673F" w:rsidRPr="00AC054C">
        <w:rPr>
          <w:color w:val="000000"/>
          <w:sz w:val="24"/>
          <w:szCs w:val="24"/>
        </w:rPr>
        <w:t>hASC</w:t>
      </w:r>
      <w:proofErr w:type="spellEnd"/>
      <w:r w:rsidR="006B673F" w:rsidRPr="00AC054C">
        <w:rPr>
          <w:color w:val="000000"/>
          <w:sz w:val="24"/>
          <w:szCs w:val="24"/>
        </w:rPr>
        <w:t xml:space="preserve"> were separated, washed with PBS, filtered by a 100 µm diameter membrane and cultured separately in DMEM plus 10% FBS.</w:t>
      </w:r>
      <w:r>
        <w:rPr>
          <w:color w:val="000000"/>
          <w:sz w:val="24"/>
          <w:szCs w:val="24"/>
        </w:rPr>
        <w:t xml:space="preserve"> </w:t>
      </w:r>
      <w:proofErr w:type="spellStart"/>
      <w:proofErr w:type="gramStart"/>
      <w:r>
        <w:rPr>
          <w:color w:val="000000"/>
          <w:sz w:val="24"/>
          <w:szCs w:val="24"/>
        </w:rPr>
        <w:t>hASC</w:t>
      </w:r>
      <w:proofErr w:type="spellEnd"/>
      <w:proofErr w:type="gramEnd"/>
      <w:r>
        <w:rPr>
          <w:color w:val="000000"/>
          <w:sz w:val="24"/>
          <w:szCs w:val="24"/>
        </w:rPr>
        <w:t xml:space="preserve"> were used between passage 5</w:t>
      </w:r>
      <w:r w:rsidR="00A01509">
        <w:rPr>
          <w:color w:val="000000"/>
          <w:sz w:val="24"/>
          <w:szCs w:val="24"/>
        </w:rPr>
        <w:t>-10</w:t>
      </w:r>
      <w:r>
        <w:rPr>
          <w:color w:val="000000"/>
          <w:sz w:val="24"/>
          <w:szCs w:val="24"/>
        </w:rPr>
        <w:t xml:space="preserve"> a</w:t>
      </w:r>
      <w:r w:rsidR="00A01509">
        <w:rPr>
          <w:color w:val="000000"/>
          <w:sz w:val="24"/>
          <w:szCs w:val="24"/>
        </w:rPr>
        <w:t>nd prior characterization by flow cytometry as in</w:t>
      </w:r>
      <w:r w:rsidR="00655D7F">
        <w:rPr>
          <w:color w:val="000000"/>
          <w:sz w:val="24"/>
          <w:szCs w:val="24"/>
        </w:rPr>
        <w:t xml:space="preserve"> </w:t>
      </w:r>
      <w:r w:rsidR="00723439">
        <w:rPr>
          <w:color w:val="000000"/>
          <w:sz w:val="24"/>
          <w:szCs w:val="24"/>
        </w:rPr>
        <w:fldChar w:fldCharType="begin">
          <w:fldData xml:space="preserve">PFJlZm1hbj48Q2l0ZT48QXV0aG9yPk1hcmNoYWw8L0F1dGhvcj48WWVhcj4yMDEyPC9ZZWFyPjxS
ZWNOdW0+ODMwNzwvUmVjTnVtPjxJRFRleHQ+UHVyaWZpY2F0aW9uIGFuZCBsb25nLXRlcm0gZXhw
YW5zaW9uIG9mIG11bHRpcG90ZW50IGVuZG90aGVsaWFsLWxpa2UgY2VsbHMgd2l0aCBwb3RlbnRp
YWwgY2FyZGlvdmFzY3VsYXIgcmVnZW5lcmF0aW9uPC9JRFRleHQ+PE1ETCBSZWZfVHlwZT0iSm91
cm5hbCI+PFJlZl9UeXBlPkpvdXJuYWw8L1JlZl9UeXBlPjxSZWZfSUQ+ODMwNzwvUmVmX0lEPjxU
aXRsZV9QcmltYXJ5PlB1cmlmaWNhdGlvbiBhbmQgbG9uZy10ZXJtIGV4cGFuc2lvbiBvZiBtdWx0
aXBvdGVudCBlbmRvdGhlbGlhbC1saWtlIGNlbGxzIHdpdGggcG90ZW50aWFsIGNhcmRpb3Zhc2N1
bGFyIHJlZ2VuZXJhdGlvbjwvVGl0bGVfUHJpbWFyeT48QXV0aG9yc19QcmltYXJ5Pk1hcmNoYWws
Si5BLjwvQXV0aG9yc19QcmltYXJ5PjxBdXRob3JzX1ByaW1hcnk+UGljb24sTS48L0F1dGhvcnNf
UHJpbWFyeT48QXV0aG9yc19QcmltYXJ5PlBlcmFuLE0uPC9BdXRob3JzX1ByaW1hcnk+PEF1dGhv
cnNfUHJpbWFyeT5CdWVubyxDLjwvQXV0aG9yc19QcmltYXJ5PjxBdXRob3JzX1ByaW1hcnk+Smlt
ZW5lei1OYXZhcnJvLE0uPC9BdXRob3JzX1ByaW1hcnk+PEF1dGhvcnNfUHJpbWFyeT5DYXJyaWxs
byxFLjwvQXV0aG9yc19QcmltYXJ5PjxBdXRob3JzX1ByaW1hcnk+Qm91bGFpeixILjwvQXV0aG9y
c19QcmltYXJ5PjxBdXRob3JzX1ByaW1hcnk+Um9kcmlndWV6LE4uPC9BdXRob3JzX1ByaW1hcnk+
PEF1dGhvcnNfUHJpbWFyeT5BbHZhcmV6LFAuPC9BdXRob3JzX1ByaW1hcnk+PEF1dGhvcnNfUHJp
bWFyeT5NZW5lbmRleixQLjwvQXV0aG9yc19QcmltYXJ5PjxBdXRob3JzX1ByaW1hcnk+ZGUsVGVy
ZXNhIEUuPC9BdXRob3JzX1ByaW1hcnk+PEF1dGhvcnNfUHJpbWFyeT5BcmFuZWdhLEEuPC9BdXRo
b3JzX1ByaW1hcnk+PERhdGVfUHJpbWFyeT4yMDEyLzMvMTwvRGF0ZV9QcmltYXJ5PjxLZXl3b3Jk
cz4wPC9LZXl3b3Jkcz48S2V5d29yZHM+MjwvS2V5d29yZHM+PEtleXdvcmRzPkE8L0tleXdvcmRz
PjxLZXl3b3Jkcz5BZGlwb3NlIFRpc3N1ZTwvS2V5d29yZHM+PEtleXdvcmRzPkFuaW1hbHM8L0tl
eXdvcmRzPjxLZXl3b3Jkcz5BTlRJR0VOPC9LZXl3b3Jkcz48S2V5d29yZHM+YW50aWdlbnM8L0tl
eXdvcmRzPjxLZXl3b3Jkcz5BbnRpZ2VucyxEaWZmZXJlbnRpYXRpb248L0tleXdvcmRzPjxLZXl3
b3Jkcz5BU1NBWTwvS2V5d29yZHM+PEtleXdvcmRzPkNhcmRpb3Zhc2N1bGFyIERpc2Vhc2VzPC9L
ZXl3b3Jkcz48S2V5d29yZHM+Y2F0dGxlPC9LZXl3b3Jkcz48S2V5d29yZHM+Q0QxMzM8L0tleXdv
cmRzPjxLZXl3b3Jkcz5DZWxsIFNlcGFyYXRpb248L0tleXdvcmRzPjxLZXl3b3Jkcz5jZWxsczwv
S2V5d29yZHM+PEtleXdvcmRzPmNlbGxzLGN1bHR1cmVkPC9LZXl3b3Jkcz48S2V5d29yZHM+Q2xp
bmljYWwgdHJpYWw8L0tleXdvcmRzPjxLZXl3b3Jkcz5jb2xsYWdlbjwvS2V5d29yZHM+PEtleXdv
cmRzPkN5dG9raW5lPC9LZXl3b3Jkcz48S2V5d29yZHM+Q3l0b2tpbmVzPC9LZXl3b3Jkcz48S2V5
d29yZHM+Y3l0b2xvZ3k8L0tleXdvcmRzPjxLZXl3b3Jkcz5ESUZGRVJFTlRJQVRJT048L0tleXdv
cmRzPjxLZXl3b3Jkcz5FbmRvdGhlbGlhbCBDZWxsczwvS2V5d29yZHM+PEtleXdvcmRzPkVuZG90
aGVsaWFsIHByb2dlbml0b3IgY2VsbDwvS2V5d29yZHM+PEtleXdvcmRzPkVORE9USEVMSUFMLUNF
TExTPC9LZXl3b3Jkcz48S2V5d29yZHM+RVhQUkVTU0lPTjwvS2V5d29yZHM+PEtleXdvcmRzPmZl
bWFsZTwvS2V5d29yZHM+PEtleXdvcmRzPkdFTkU8L0tleXdvcmRzPjxLZXl3b3Jkcz5nZW5lIGV4
cHJlc3Npb24gcmVndWxhdGlvbjwvS2V5d29yZHM+PEtleXdvcmRzPkdlbmVzPC9LZXl3b3Jkcz48
S2V5d29yZHM+R1JPV1RIPC9LZXl3b3Jkcz48S2V5d29yZHM+R1JPV1RILUZBQ1RPUjwvS2V5d29y
ZHM+PEtleXdvcmRzPmh1bWFuPC9LZXl3b3Jkcz48S2V5d29yZHM+SHVtYW5zPC9LZXl3b3Jkcz48
S2V5d29yZHM+SU5DUkVBU0VEIEVYUFJFU1NJT048L0tleXdvcmRzPjxLZXl3b3Jkcz5tYWxlPC9L
ZXl3b3Jkcz48S2V5d29yZHM+TUFUUklHRUw8L0tleXdvcmRzPjxLZXl3b3Jkcz5tZXRhYm9saXNt
PC9LZXl3b3Jkcz48S2V5d29yZHM+TWV0aG9kPC9LZXl3b3Jkcz48S2V5d29yZHM+bWV0aG9kczwv
S2V5d29yZHM+PEtleXdvcmRzPk11bHRpcG90ZW50IFN0ZW0gQ2VsbHM8L0tleXdvcmRzPjxLZXl3
b3Jkcz5PbjwvS2V5d29yZHM+PEtleXdvcmRzPnBoeXNpb2xvZ3k8L0tleXdvcmRzPjxLZXl3b3Jk
cz5QdDwvS2V5d29yZHM+PEtleXdvcmRzPlBVUklGSUNBVElPTjwvS2V5d29yZHM+PEtleXdvcmRz
PlJlZ2VuZXJhdGlvbjwvS2V5d29yZHM+PEtleXdvcmRzPlJlZ2VuZXJhdGl2ZSBNZWRpY2luZTwv
S2V5d29yZHM+PEtleXdvcmRzPlJlc2VhcmNoPC9LZXl3b3Jkcz48S2V5d29yZHM+UmVzZWFyY2gg
U3VwcG9ydDwvS2V5d29yZHM+PEtleXdvcmRzPlNFUlVNPC9LZXl3b3Jkcz48S2V5d29yZHM+U3Bh
aW48L0tleXdvcmRzPjxLZXl3b3Jkcz5TVEFHRTwvS2V5d29yZHM+PEtleXdvcmRzPlNUQUdFLUlJ
PC9LZXl3b3Jkcz48S2V5d29yZHM+c3RlbSBjZWxsczwvS2V5d29yZHM+PEtleXdvcmRzPlNURU0t
Q0VMTFM8L0tleXdvcmRzPjxLZXl3b3Jkcz50aGVyYXB5PC9LZXl3b3Jkcz48S2V5d29yZHM+VFJB
TlNDUklQVElPTjwvS2V5d29yZHM+PEtleXdvcmRzPnRyYW5zcGxhbnRhdGlvbjwvS2V5d29yZHM+
PEtleXdvcmRzPlZhc2N1bGFyIGVuZG90aGVsaWFsIGdyb3d0aCBmYWN0b3I8L0tleXdvcmRzPjxS
ZXByaW50Pk5vdCBpbiBGaWxlPC9SZXByaW50PjxTdGFydF9QYWdlPjU2MjwvU3RhcnRfUGFnZT48
RW5kX1BhZ2U+NTc0PC9FbmRfUGFnZT48UGVyaW9kaWNhbD5TdGVtIENlbGxzIERldi48L1Blcmlv
ZGljYWw+PFZvbHVtZT4yMTwvVm9sdW1lPjxJc3N1ZT40PC9Jc3N1ZT48TWlzY18zPjEwLjEwODkv
c2NkLjIwMTEuMDA3MiBbZG9pXTwvTWlzY18zPjxBZGRyZXNzPkJpb3BhdGhvbG9neSBhbmQgUmVn
ZW5lcmF0aXZlIE1lZGljaW5lIEluc3RpdHV0ZSwgQ2VudHJvIGRlIEludmVzdGlnYWNpb24gQmlv
bWVkaWNhLCBVbml2ZXJzaWRhZCBkZSBHcmFuYWRhLCBHcmFuYWRhLCBTcGFpbi4gam1hcmNoYWxA
dWdyLmVzPC9BZGRyZXNzPjxXZWJfVVJMPlBNOjIxNTQyNjk3PC9XZWJfVVJMPjxaWl9Kb3VybmFs
U3RkQWJicmV2PjxmIG5hbWU9IlN5c3RlbSI+U3RlbSBDZWxscyBEZXYuPC9mPjwvWlpfSm91cm5h
bFN0ZEFiYnJldj48WlpfV29ya2Zvcm1JRD4xPC9aWl9Xb3JrZm9ybUlEPjwvTURMPjwvQ2l0ZT48
L1JlZm1hbj4A
</w:fldData>
        </w:fldChar>
      </w:r>
      <w:r w:rsidR="00723439">
        <w:rPr>
          <w:color w:val="000000"/>
          <w:sz w:val="24"/>
          <w:szCs w:val="24"/>
        </w:rPr>
        <w:instrText xml:space="preserve"> ADDIN REFMGR.CITE </w:instrText>
      </w:r>
      <w:r w:rsidR="00723439">
        <w:rPr>
          <w:color w:val="000000"/>
          <w:sz w:val="24"/>
          <w:szCs w:val="24"/>
        </w:rPr>
        <w:fldChar w:fldCharType="begin">
          <w:fldData xml:space="preserve">PFJlZm1hbj48Q2l0ZT48QXV0aG9yPk1hcmNoYWw8L0F1dGhvcj48WWVhcj4yMDEyPC9ZZWFyPjxS
ZWNOdW0+ODMwNzwvUmVjTnVtPjxJRFRleHQ+UHVyaWZpY2F0aW9uIGFuZCBsb25nLXRlcm0gZXhw
YW5zaW9uIG9mIG11bHRpcG90ZW50IGVuZG90aGVsaWFsLWxpa2UgY2VsbHMgd2l0aCBwb3RlbnRp
YWwgY2FyZGlvdmFzY3VsYXIgcmVnZW5lcmF0aW9uPC9JRFRleHQ+PE1ETCBSZWZfVHlwZT0iSm91
cm5hbCI+PFJlZl9UeXBlPkpvdXJuYWw8L1JlZl9UeXBlPjxSZWZfSUQ+ODMwNzwvUmVmX0lEPjxU
aXRsZV9QcmltYXJ5PlB1cmlmaWNhdGlvbiBhbmQgbG9uZy10ZXJtIGV4cGFuc2lvbiBvZiBtdWx0
aXBvdGVudCBlbmRvdGhlbGlhbC1saWtlIGNlbGxzIHdpdGggcG90ZW50aWFsIGNhcmRpb3Zhc2N1
bGFyIHJlZ2VuZXJhdGlvbjwvVGl0bGVfUHJpbWFyeT48QXV0aG9yc19QcmltYXJ5Pk1hcmNoYWws
Si5BLjwvQXV0aG9yc19QcmltYXJ5PjxBdXRob3JzX1ByaW1hcnk+UGljb24sTS48L0F1dGhvcnNf
UHJpbWFyeT48QXV0aG9yc19QcmltYXJ5PlBlcmFuLE0uPC9BdXRob3JzX1ByaW1hcnk+PEF1dGhv
cnNfUHJpbWFyeT5CdWVubyxDLjwvQXV0aG9yc19QcmltYXJ5PjxBdXRob3JzX1ByaW1hcnk+Smlt
ZW5lei1OYXZhcnJvLE0uPC9BdXRob3JzX1ByaW1hcnk+PEF1dGhvcnNfUHJpbWFyeT5DYXJyaWxs
byxFLjwvQXV0aG9yc19QcmltYXJ5PjxBdXRob3JzX1ByaW1hcnk+Qm91bGFpeixILjwvQXV0aG9y
c19QcmltYXJ5PjxBdXRob3JzX1ByaW1hcnk+Um9kcmlndWV6LE4uPC9BdXRob3JzX1ByaW1hcnk+
PEF1dGhvcnNfUHJpbWFyeT5BbHZhcmV6LFAuPC9BdXRob3JzX1ByaW1hcnk+PEF1dGhvcnNfUHJp
bWFyeT5NZW5lbmRleixQLjwvQXV0aG9yc19QcmltYXJ5PjxBdXRob3JzX1ByaW1hcnk+ZGUsVGVy
ZXNhIEUuPC9BdXRob3JzX1ByaW1hcnk+PEF1dGhvcnNfUHJpbWFyeT5BcmFuZWdhLEEuPC9BdXRo
b3JzX1ByaW1hcnk+PERhdGVfUHJpbWFyeT4yMDEyLzMvMTwvRGF0ZV9QcmltYXJ5PjxLZXl3b3Jk
cz4wPC9LZXl3b3Jkcz48S2V5d29yZHM+MjwvS2V5d29yZHM+PEtleXdvcmRzPkE8L0tleXdvcmRz
PjxLZXl3b3Jkcz5BZGlwb3NlIFRpc3N1ZTwvS2V5d29yZHM+PEtleXdvcmRzPkFuaW1hbHM8L0tl
eXdvcmRzPjxLZXl3b3Jkcz5BTlRJR0VOPC9LZXl3b3Jkcz48S2V5d29yZHM+YW50aWdlbnM8L0tl
eXdvcmRzPjxLZXl3b3Jkcz5BbnRpZ2VucyxEaWZmZXJlbnRpYXRpb248L0tleXdvcmRzPjxLZXl3
b3Jkcz5BU1NBWTwvS2V5d29yZHM+PEtleXdvcmRzPkNhcmRpb3Zhc2N1bGFyIERpc2Vhc2VzPC9L
ZXl3b3Jkcz48S2V5d29yZHM+Y2F0dGxlPC9LZXl3b3Jkcz48S2V5d29yZHM+Q0QxMzM8L0tleXdv
cmRzPjxLZXl3b3Jkcz5DZWxsIFNlcGFyYXRpb248L0tleXdvcmRzPjxLZXl3b3Jkcz5jZWxsczwv
S2V5d29yZHM+PEtleXdvcmRzPmNlbGxzLGN1bHR1cmVkPC9LZXl3b3Jkcz48S2V5d29yZHM+Q2xp
bmljYWwgdHJpYWw8L0tleXdvcmRzPjxLZXl3b3Jkcz5jb2xsYWdlbjwvS2V5d29yZHM+PEtleXdv
cmRzPkN5dG9raW5lPC9LZXl3b3Jkcz48S2V5d29yZHM+Q3l0b2tpbmVzPC9LZXl3b3Jkcz48S2V5
d29yZHM+Y3l0b2xvZ3k8L0tleXdvcmRzPjxLZXl3b3Jkcz5ESUZGRVJFTlRJQVRJT048L0tleXdv
cmRzPjxLZXl3b3Jkcz5FbmRvdGhlbGlhbCBDZWxsczwvS2V5d29yZHM+PEtleXdvcmRzPkVuZG90
aGVsaWFsIHByb2dlbml0b3IgY2VsbDwvS2V5d29yZHM+PEtleXdvcmRzPkVORE9USEVMSUFMLUNF
TExTPC9LZXl3b3Jkcz48S2V5d29yZHM+RVhQUkVTU0lPTjwvS2V5d29yZHM+PEtleXdvcmRzPmZl
bWFsZTwvS2V5d29yZHM+PEtleXdvcmRzPkdFTkU8L0tleXdvcmRzPjxLZXl3b3Jkcz5nZW5lIGV4
cHJlc3Npb24gcmVndWxhdGlvbjwvS2V5d29yZHM+PEtleXdvcmRzPkdlbmVzPC9LZXl3b3Jkcz48
S2V5d29yZHM+R1JPV1RIPC9LZXl3b3Jkcz48S2V5d29yZHM+R1JPV1RILUZBQ1RPUjwvS2V5d29y
ZHM+PEtleXdvcmRzPmh1bWFuPC9LZXl3b3Jkcz48S2V5d29yZHM+SHVtYW5zPC9LZXl3b3Jkcz48
S2V5d29yZHM+SU5DUkVBU0VEIEVYUFJFU1NJT048L0tleXdvcmRzPjxLZXl3b3Jkcz5tYWxlPC9L
ZXl3b3Jkcz48S2V5d29yZHM+TUFUUklHRUw8L0tleXdvcmRzPjxLZXl3b3Jkcz5tZXRhYm9saXNt
PC9LZXl3b3Jkcz48S2V5d29yZHM+TWV0aG9kPC9LZXl3b3Jkcz48S2V5d29yZHM+bWV0aG9kczwv
S2V5d29yZHM+PEtleXdvcmRzPk11bHRpcG90ZW50IFN0ZW0gQ2VsbHM8L0tleXdvcmRzPjxLZXl3
b3Jkcz5PbjwvS2V5d29yZHM+PEtleXdvcmRzPnBoeXNpb2xvZ3k8L0tleXdvcmRzPjxLZXl3b3Jk
cz5QdDwvS2V5d29yZHM+PEtleXdvcmRzPlBVUklGSUNBVElPTjwvS2V5d29yZHM+PEtleXdvcmRz
PlJlZ2VuZXJhdGlvbjwvS2V5d29yZHM+PEtleXdvcmRzPlJlZ2VuZXJhdGl2ZSBNZWRpY2luZTwv
S2V5d29yZHM+PEtleXdvcmRzPlJlc2VhcmNoPC9LZXl3b3Jkcz48S2V5d29yZHM+UmVzZWFyY2gg
U3VwcG9ydDwvS2V5d29yZHM+PEtleXdvcmRzPlNFUlVNPC9LZXl3b3Jkcz48S2V5d29yZHM+U3Bh
aW48L0tleXdvcmRzPjxLZXl3b3Jkcz5TVEFHRTwvS2V5d29yZHM+PEtleXdvcmRzPlNUQUdFLUlJ
PC9LZXl3b3Jkcz48S2V5d29yZHM+c3RlbSBjZWxsczwvS2V5d29yZHM+PEtleXdvcmRzPlNURU0t
Q0VMTFM8L0tleXdvcmRzPjxLZXl3b3Jkcz50aGVyYXB5PC9LZXl3b3Jkcz48S2V5d29yZHM+VFJB
TlNDUklQVElPTjwvS2V5d29yZHM+PEtleXdvcmRzPnRyYW5zcGxhbnRhdGlvbjwvS2V5d29yZHM+
PEtleXdvcmRzPlZhc2N1bGFyIGVuZG90aGVsaWFsIGdyb3d0aCBmYWN0b3I8L0tleXdvcmRzPjxS
ZXByaW50Pk5vdCBpbiBGaWxlPC9SZXByaW50PjxTdGFydF9QYWdlPjU2MjwvU3RhcnRfUGFnZT48
RW5kX1BhZ2U+NTc0PC9FbmRfUGFnZT48UGVyaW9kaWNhbD5TdGVtIENlbGxzIERldi48L1Blcmlv
ZGljYWw+PFZvbHVtZT4yMTwvVm9sdW1lPjxJc3N1ZT40PC9Jc3N1ZT48TWlzY18zPjEwLjEwODkv
c2NkLjIwMTEuMDA3MiBbZG9pXTwvTWlzY18zPjxBZGRyZXNzPkJpb3BhdGhvbG9neSBhbmQgUmVn
ZW5lcmF0aXZlIE1lZGljaW5lIEluc3RpdHV0ZSwgQ2VudHJvIGRlIEludmVzdGlnYWNpb24gQmlv
bWVkaWNhLCBVbml2ZXJzaWRhZCBkZSBHcmFuYWRhLCBHcmFuYWRhLCBTcGFpbi4gam1hcmNoYWxA
dWdyLmVzPC9BZGRyZXNzPjxXZWJfVVJMPlBNOjIxNTQyNjk3PC9XZWJfVVJMPjxaWl9Kb3VybmFs
U3RkQWJicmV2PjxmIG5hbWU9IlN5c3RlbSI+U3RlbSBDZWxscyBEZXYuPC9mPjwvWlpfSm91cm5h
bFN0ZEFiYnJldj48WlpfV29ya2Zvcm1JRD4xPC9aWl9Xb3JrZm9ybUlEPjwvTURMPjwvQ2l0ZT48
L1JlZm1hbj4A
</w:fldData>
        </w:fldChar>
      </w:r>
      <w:r w:rsidR="00723439">
        <w:rPr>
          <w:color w:val="000000"/>
          <w:sz w:val="24"/>
          <w:szCs w:val="24"/>
        </w:rPr>
        <w:instrText xml:space="preserve"> ADDIN EN.CITE.DATA </w:instrText>
      </w:r>
      <w:r w:rsidR="00723439">
        <w:rPr>
          <w:color w:val="000000"/>
          <w:sz w:val="24"/>
          <w:szCs w:val="24"/>
        </w:rPr>
      </w:r>
      <w:r w:rsidR="00723439">
        <w:rPr>
          <w:color w:val="000000"/>
          <w:sz w:val="24"/>
          <w:szCs w:val="24"/>
        </w:rPr>
        <w:fldChar w:fldCharType="end"/>
      </w:r>
      <w:r w:rsidR="00723439">
        <w:rPr>
          <w:color w:val="000000"/>
          <w:sz w:val="24"/>
          <w:szCs w:val="24"/>
        </w:rPr>
      </w:r>
      <w:r w:rsidR="00723439">
        <w:rPr>
          <w:color w:val="000000"/>
          <w:sz w:val="24"/>
          <w:szCs w:val="24"/>
        </w:rPr>
        <w:fldChar w:fldCharType="separate"/>
      </w:r>
      <w:r w:rsidR="00723439">
        <w:rPr>
          <w:noProof/>
          <w:color w:val="000000"/>
          <w:sz w:val="24"/>
          <w:szCs w:val="24"/>
        </w:rPr>
        <w:t>(1)</w:t>
      </w:r>
      <w:r w:rsidR="00723439">
        <w:rPr>
          <w:color w:val="000000"/>
          <w:sz w:val="24"/>
          <w:szCs w:val="24"/>
        </w:rPr>
        <w:fldChar w:fldCharType="end"/>
      </w:r>
      <w:r w:rsidR="00A01509">
        <w:rPr>
          <w:color w:val="000000"/>
          <w:sz w:val="24"/>
          <w:szCs w:val="24"/>
        </w:rPr>
        <w:t>.</w:t>
      </w:r>
      <w:r>
        <w:rPr>
          <w:color w:val="000000"/>
          <w:sz w:val="24"/>
          <w:szCs w:val="24"/>
        </w:rPr>
        <w:t xml:space="preserve"> </w:t>
      </w:r>
    </w:p>
    <w:p w14:paraId="40A88213" w14:textId="0F486955" w:rsidR="001A554A" w:rsidRDefault="006863A4" w:rsidP="00D655B1">
      <w:pPr>
        <w:spacing w:line="480" w:lineRule="auto"/>
        <w:ind w:firstLine="720"/>
        <w:jc w:val="both"/>
        <w:rPr>
          <w:color w:val="000000"/>
          <w:sz w:val="24"/>
          <w:szCs w:val="24"/>
        </w:rPr>
      </w:pPr>
      <w:r w:rsidRPr="006863A4">
        <w:rPr>
          <w:color w:val="000000"/>
          <w:sz w:val="24"/>
          <w:szCs w:val="24"/>
        </w:rPr>
        <w:t xml:space="preserve">Abdominal fat samples were obtained from three women who underwent liposuction plastic surgery. Donor ages and BMI are as follows: 38 years old, BMI 28.5; 26 years old, BMI 32.7; and 33 years old, BMI 31.3. Breast fat samples were obtained from distant sites within the breast at the time of simple mastectomy for breast cancer. Donor ages and BMI are as follows: 62 years old, BMI 31.2; 63 years old, BMI 26.5; and 59 years old, BMI 33.1.  </w:t>
      </w:r>
    </w:p>
    <w:p w14:paraId="1B92D72A" w14:textId="77777777" w:rsidR="001A554A" w:rsidRPr="001A554A" w:rsidRDefault="0073727D" w:rsidP="000F54B1">
      <w:pPr>
        <w:spacing w:line="480" w:lineRule="auto"/>
        <w:jc w:val="both"/>
        <w:rPr>
          <w:b/>
          <w:i/>
          <w:color w:val="000000"/>
          <w:sz w:val="24"/>
          <w:szCs w:val="24"/>
        </w:rPr>
      </w:pPr>
      <w:r w:rsidRPr="0073727D">
        <w:rPr>
          <w:b/>
          <w:i/>
          <w:color w:val="000000"/>
          <w:sz w:val="24"/>
          <w:szCs w:val="24"/>
        </w:rPr>
        <w:t>Co-culture of adipose cells with cancer cells</w:t>
      </w:r>
    </w:p>
    <w:p w14:paraId="6B552BF0" w14:textId="69B1D7FB" w:rsidR="001A554A" w:rsidRDefault="001A554A" w:rsidP="000F54B1">
      <w:pPr>
        <w:spacing w:line="480" w:lineRule="auto"/>
        <w:jc w:val="both"/>
        <w:rPr>
          <w:color w:val="000000"/>
          <w:sz w:val="24"/>
          <w:szCs w:val="24"/>
        </w:rPr>
      </w:pPr>
      <w:r w:rsidRPr="00AC054C">
        <w:rPr>
          <w:color w:val="000000"/>
          <w:sz w:val="24"/>
          <w:szCs w:val="24"/>
        </w:rPr>
        <w:t>For co-culture, GFP-tagged malignant mammary epithelial cells (4</w:t>
      </w:r>
      <w:r>
        <w:rPr>
          <w:color w:val="000000"/>
          <w:sz w:val="24"/>
          <w:szCs w:val="24"/>
        </w:rPr>
        <w:t xml:space="preserve"> </w:t>
      </w:r>
      <w:r w:rsidRPr="00AC054C">
        <w:rPr>
          <w:color w:val="000000"/>
          <w:sz w:val="24"/>
          <w:szCs w:val="24"/>
        </w:rPr>
        <w:t>x</w:t>
      </w:r>
      <w:r>
        <w:rPr>
          <w:color w:val="000000"/>
          <w:sz w:val="24"/>
          <w:szCs w:val="24"/>
        </w:rPr>
        <w:t xml:space="preserve"> </w:t>
      </w:r>
      <w:r w:rsidRPr="00AC054C">
        <w:rPr>
          <w:color w:val="000000"/>
          <w:sz w:val="24"/>
          <w:szCs w:val="24"/>
        </w:rPr>
        <w:t>10</w:t>
      </w:r>
      <w:r w:rsidRPr="00AC054C">
        <w:rPr>
          <w:color w:val="000000"/>
          <w:sz w:val="24"/>
          <w:szCs w:val="24"/>
          <w:vertAlign w:val="superscript"/>
        </w:rPr>
        <w:t>4</w:t>
      </w:r>
      <w:r w:rsidRPr="00AC054C">
        <w:rPr>
          <w:color w:val="000000"/>
          <w:sz w:val="24"/>
          <w:szCs w:val="24"/>
        </w:rPr>
        <w:t xml:space="preserve">/well in 6 well plates) were seeded onto adherent </w:t>
      </w:r>
      <w:proofErr w:type="spellStart"/>
      <w:r w:rsidRPr="00AC054C">
        <w:rPr>
          <w:color w:val="000000"/>
          <w:sz w:val="24"/>
          <w:szCs w:val="24"/>
        </w:rPr>
        <w:t>hASC</w:t>
      </w:r>
      <w:proofErr w:type="spellEnd"/>
      <w:r w:rsidR="0030526F">
        <w:rPr>
          <w:color w:val="000000"/>
          <w:sz w:val="24"/>
          <w:szCs w:val="24"/>
        </w:rPr>
        <w:t>, HMF, CAF23 or</w:t>
      </w:r>
      <w:r w:rsidRPr="00AC054C">
        <w:rPr>
          <w:color w:val="000000"/>
          <w:sz w:val="24"/>
          <w:szCs w:val="24"/>
        </w:rPr>
        <w:t xml:space="preserve"> </w:t>
      </w:r>
      <w:r w:rsidR="00DB2645">
        <w:rPr>
          <w:color w:val="000000"/>
          <w:sz w:val="24"/>
          <w:szCs w:val="24"/>
        </w:rPr>
        <w:t>immature adipocytes</w:t>
      </w:r>
      <w:r w:rsidR="00920485">
        <w:rPr>
          <w:color w:val="000000"/>
          <w:sz w:val="24"/>
          <w:szCs w:val="24"/>
        </w:rPr>
        <w:t>.</w:t>
      </w:r>
      <w:r>
        <w:rPr>
          <w:color w:val="000000"/>
          <w:sz w:val="24"/>
          <w:szCs w:val="24"/>
        </w:rPr>
        <w:t xml:space="preserve"> </w:t>
      </w:r>
      <w:r w:rsidR="00920485">
        <w:rPr>
          <w:color w:val="000000"/>
          <w:sz w:val="24"/>
          <w:szCs w:val="24"/>
        </w:rPr>
        <w:t>F</w:t>
      </w:r>
      <w:r>
        <w:rPr>
          <w:color w:val="000000"/>
          <w:sz w:val="24"/>
          <w:szCs w:val="24"/>
        </w:rPr>
        <w:t>or mature</w:t>
      </w:r>
      <w:r w:rsidRPr="00AC054C">
        <w:rPr>
          <w:color w:val="000000"/>
          <w:sz w:val="24"/>
          <w:szCs w:val="24"/>
        </w:rPr>
        <w:t xml:space="preserve"> adipocyte</w:t>
      </w:r>
      <w:r w:rsidR="00920485">
        <w:rPr>
          <w:color w:val="000000"/>
          <w:sz w:val="24"/>
          <w:szCs w:val="24"/>
        </w:rPr>
        <w:t xml:space="preserve"> co-culture, adipocytes </w:t>
      </w:r>
      <w:r w:rsidRPr="00AC054C">
        <w:rPr>
          <w:color w:val="000000"/>
          <w:sz w:val="24"/>
          <w:szCs w:val="24"/>
        </w:rPr>
        <w:t xml:space="preserve">were </w:t>
      </w:r>
      <w:r>
        <w:rPr>
          <w:color w:val="000000"/>
          <w:sz w:val="24"/>
          <w:szCs w:val="24"/>
        </w:rPr>
        <w:t xml:space="preserve">suspended </w:t>
      </w:r>
      <w:r w:rsidRPr="00AC054C">
        <w:rPr>
          <w:color w:val="000000"/>
          <w:sz w:val="24"/>
          <w:szCs w:val="24"/>
        </w:rPr>
        <w:t xml:space="preserve">overtop </w:t>
      </w:r>
      <w:r>
        <w:rPr>
          <w:color w:val="000000"/>
          <w:sz w:val="24"/>
          <w:szCs w:val="24"/>
        </w:rPr>
        <w:t xml:space="preserve">adherent </w:t>
      </w:r>
      <w:r w:rsidRPr="00AC054C">
        <w:rPr>
          <w:color w:val="000000"/>
          <w:sz w:val="24"/>
          <w:szCs w:val="24"/>
        </w:rPr>
        <w:t>GFP-tagged malignant mammary epithelial cells (10</w:t>
      </w:r>
      <w:r w:rsidRPr="00AC054C">
        <w:rPr>
          <w:color w:val="000000"/>
          <w:sz w:val="24"/>
          <w:szCs w:val="24"/>
          <w:vertAlign w:val="superscript"/>
        </w:rPr>
        <w:t>4</w:t>
      </w:r>
      <w:r w:rsidR="00920485">
        <w:rPr>
          <w:color w:val="000000"/>
          <w:sz w:val="24"/>
          <w:szCs w:val="24"/>
        </w:rPr>
        <w:t>/well in 6 well plates) in 2</w:t>
      </w:r>
      <w:r w:rsidRPr="00AC054C">
        <w:rPr>
          <w:color w:val="000000"/>
          <w:sz w:val="24"/>
          <w:szCs w:val="24"/>
        </w:rPr>
        <w:t xml:space="preserve"> ml media. After 7 days, epithelial and adipose cells were flow sorted. For </w:t>
      </w:r>
      <w:proofErr w:type="spellStart"/>
      <w:r w:rsidRPr="00AC054C">
        <w:rPr>
          <w:color w:val="000000"/>
          <w:sz w:val="24"/>
          <w:szCs w:val="24"/>
        </w:rPr>
        <w:t>transwell</w:t>
      </w:r>
      <w:proofErr w:type="spellEnd"/>
      <w:r w:rsidRPr="00AC054C">
        <w:rPr>
          <w:color w:val="000000"/>
          <w:sz w:val="24"/>
          <w:szCs w:val="24"/>
        </w:rPr>
        <w:t xml:space="preserve"> assays, </w:t>
      </w:r>
      <w:r w:rsidR="00DB2645">
        <w:rPr>
          <w:color w:val="000000"/>
          <w:sz w:val="24"/>
          <w:szCs w:val="24"/>
        </w:rPr>
        <w:t>immature adipocytes</w:t>
      </w:r>
      <w:r w:rsidRPr="00AC054C">
        <w:rPr>
          <w:color w:val="000000"/>
          <w:sz w:val="24"/>
          <w:szCs w:val="24"/>
        </w:rPr>
        <w:t xml:space="preserve"> were differentiated and malignant mammary epithelial cells (10</w:t>
      </w:r>
      <w:r w:rsidRPr="00AC054C">
        <w:rPr>
          <w:color w:val="000000"/>
          <w:sz w:val="24"/>
          <w:szCs w:val="24"/>
          <w:vertAlign w:val="superscript"/>
        </w:rPr>
        <w:t>4</w:t>
      </w:r>
      <w:r w:rsidRPr="00AC054C">
        <w:rPr>
          <w:color w:val="000000"/>
          <w:sz w:val="24"/>
          <w:szCs w:val="24"/>
        </w:rPr>
        <w:t>/well in 6 well plates) were seed</w:t>
      </w:r>
      <w:r w:rsidR="00920485">
        <w:rPr>
          <w:color w:val="000000"/>
          <w:sz w:val="24"/>
          <w:szCs w:val="24"/>
        </w:rPr>
        <w:t>ed onto the upper chamber of a 3</w:t>
      </w:r>
      <w:r w:rsidRPr="00AC054C">
        <w:rPr>
          <w:color w:val="000000"/>
          <w:sz w:val="24"/>
          <w:szCs w:val="24"/>
        </w:rPr>
        <w:t xml:space="preserve"> µm diameter pore membrane </w:t>
      </w:r>
      <w:proofErr w:type="spellStart"/>
      <w:r w:rsidRPr="00AC054C">
        <w:rPr>
          <w:color w:val="000000"/>
          <w:sz w:val="24"/>
          <w:szCs w:val="24"/>
        </w:rPr>
        <w:t>transwell</w:t>
      </w:r>
      <w:proofErr w:type="spellEnd"/>
      <w:r w:rsidRPr="00AC054C">
        <w:rPr>
          <w:color w:val="000000"/>
          <w:sz w:val="24"/>
          <w:szCs w:val="24"/>
        </w:rPr>
        <w:t xml:space="preserve"> (BD Biosciences)</w:t>
      </w:r>
      <w:r>
        <w:rPr>
          <w:color w:val="000000"/>
          <w:sz w:val="24"/>
          <w:szCs w:val="24"/>
        </w:rPr>
        <w:t xml:space="preserve"> and maintained in culture for 1 week</w:t>
      </w:r>
      <w:r w:rsidRPr="00AC054C">
        <w:rPr>
          <w:color w:val="000000"/>
          <w:sz w:val="24"/>
          <w:szCs w:val="24"/>
        </w:rPr>
        <w:t>.</w:t>
      </w:r>
    </w:p>
    <w:p w14:paraId="3D83938B" w14:textId="77777777" w:rsidR="006B673F" w:rsidRPr="006B673F" w:rsidRDefault="006B673F" w:rsidP="000F54B1">
      <w:pPr>
        <w:spacing w:line="480" w:lineRule="auto"/>
        <w:jc w:val="both"/>
        <w:rPr>
          <w:sz w:val="24"/>
          <w:szCs w:val="24"/>
        </w:rPr>
      </w:pPr>
    </w:p>
    <w:p w14:paraId="7BC010FC" w14:textId="77777777" w:rsidR="000F54B1" w:rsidRPr="00E27475" w:rsidRDefault="000F54B1" w:rsidP="000F54B1">
      <w:pPr>
        <w:spacing w:line="480" w:lineRule="auto"/>
        <w:jc w:val="both"/>
        <w:rPr>
          <w:i/>
          <w:sz w:val="24"/>
          <w:szCs w:val="24"/>
        </w:rPr>
      </w:pPr>
      <w:r w:rsidRPr="00E27475">
        <w:rPr>
          <w:b/>
          <w:i/>
          <w:sz w:val="24"/>
          <w:szCs w:val="24"/>
        </w:rPr>
        <w:t>RNA isolation and real-time PCR</w:t>
      </w:r>
    </w:p>
    <w:p w14:paraId="12589D6B" w14:textId="359CD18D" w:rsidR="000F54B1" w:rsidRPr="00E27475" w:rsidRDefault="000F54B1" w:rsidP="000F54B1">
      <w:pPr>
        <w:spacing w:line="480" w:lineRule="auto"/>
        <w:jc w:val="both"/>
        <w:rPr>
          <w:sz w:val="24"/>
          <w:szCs w:val="24"/>
        </w:rPr>
      </w:pPr>
      <w:r w:rsidRPr="00E27475">
        <w:rPr>
          <w:sz w:val="24"/>
          <w:szCs w:val="24"/>
        </w:rPr>
        <w:lastRenderedPageBreak/>
        <w:t xml:space="preserve">RNA was isolated by QIAGEN </w:t>
      </w:r>
      <w:proofErr w:type="spellStart"/>
      <w:r w:rsidRPr="00E27475">
        <w:rPr>
          <w:sz w:val="24"/>
          <w:szCs w:val="24"/>
        </w:rPr>
        <w:t>miRNeasy</w:t>
      </w:r>
      <w:proofErr w:type="spellEnd"/>
      <w:r w:rsidRPr="00E27475">
        <w:rPr>
          <w:sz w:val="24"/>
          <w:szCs w:val="24"/>
        </w:rPr>
        <w:t xml:space="preserve"> mini kit from </w:t>
      </w:r>
      <w:r w:rsidR="00F0396F">
        <w:rPr>
          <w:sz w:val="24"/>
          <w:szCs w:val="24"/>
        </w:rPr>
        <w:t xml:space="preserve">adipose cells and from </w:t>
      </w:r>
      <w:r w:rsidRPr="00E27475">
        <w:rPr>
          <w:sz w:val="24"/>
          <w:szCs w:val="24"/>
        </w:rPr>
        <w:t xml:space="preserve">malignant breast monocultures or after cell separation by FACS based on GFP expression from </w:t>
      </w:r>
      <w:r w:rsidR="00DB2645">
        <w:rPr>
          <w:sz w:val="24"/>
          <w:szCs w:val="24"/>
        </w:rPr>
        <w:t>immature adipocytes</w:t>
      </w:r>
      <w:r w:rsidRPr="00E27475">
        <w:rPr>
          <w:sz w:val="24"/>
          <w:szCs w:val="24"/>
        </w:rPr>
        <w:t xml:space="preserve"> co</w:t>
      </w:r>
      <w:r w:rsidR="00E73633">
        <w:rPr>
          <w:sz w:val="24"/>
          <w:szCs w:val="24"/>
        </w:rPr>
        <w:t>-</w:t>
      </w:r>
      <w:r w:rsidRPr="00E27475">
        <w:rPr>
          <w:sz w:val="24"/>
          <w:szCs w:val="24"/>
        </w:rPr>
        <w:t xml:space="preserve">cultures at day 7. </w:t>
      </w:r>
      <w:proofErr w:type="gramStart"/>
      <w:r w:rsidRPr="00E27475">
        <w:rPr>
          <w:sz w:val="24"/>
          <w:szCs w:val="24"/>
        </w:rPr>
        <w:t>cDNA</w:t>
      </w:r>
      <w:proofErr w:type="gramEnd"/>
      <w:r w:rsidRPr="00E27475">
        <w:rPr>
          <w:sz w:val="24"/>
          <w:szCs w:val="24"/>
        </w:rPr>
        <w:t xml:space="preserve"> was synthesized from the isolated RNA using </w:t>
      </w:r>
      <w:proofErr w:type="spellStart"/>
      <w:r w:rsidRPr="00E27475">
        <w:rPr>
          <w:sz w:val="24"/>
          <w:szCs w:val="24"/>
        </w:rPr>
        <w:t>iScript</w:t>
      </w:r>
      <w:proofErr w:type="spellEnd"/>
      <w:r w:rsidRPr="00E27475">
        <w:rPr>
          <w:sz w:val="24"/>
          <w:szCs w:val="24"/>
        </w:rPr>
        <w:t xml:space="preserve"> cDNA synthesis kit (Bio-Rad) for cytokines and ES-TFs expression studies, or </w:t>
      </w:r>
      <w:proofErr w:type="spellStart"/>
      <w:r w:rsidRPr="00E27475">
        <w:rPr>
          <w:sz w:val="24"/>
          <w:szCs w:val="24"/>
        </w:rPr>
        <w:t>NCode</w:t>
      </w:r>
      <w:proofErr w:type="spellEnd"/>
      <w:r w:rsidRPr="00E27475">
        <w:rPr>
          <w:sz w:val="24"/>
          <w:szCs w:val="24"/>
        </w:rPr>
        <w:t xml:space="preserve"> miRNA First-Strand cDNA synthesis kit (Inv</w:t>
      </w:r>
      <w:r w:rsidR="00A8560A">
        <w:rPr>
          <w:sz w:val="24"/>
          <w:szCs w:val="24"/>
        </w:rPr>
        <w:t>i</w:t>
      </w:r>
      <w:r w:rsidRPr="00E27475">
        <w:rPr>
          <w:sz w:val="24"/>
          <w:szCs w:val="24"/>
        </w:rPr>
        <w:t xml:space="preserve">trogen) for miR302b measurement, as indicated by manufacturer. QPCR was performed with a Bio-Rad </w:t>
      </w:r>
      <w:proofErr w:type="spellStart"/>
      <w:r w:rsidRPr="00E27475">
        <w:rPr>
          <w:sz w:val="24"/>
          <w:szCs w:val="24"/>
        </w:rPr>
        <w:t>iCYCLER</w:t>
      </w:r>
      <w:proofErr w:type="spellEnd"/>
      <w:r w:rsidRPr="00E27475">
        <w:rPr>
          <w:sz w:val="24"/>
          <w:szCs w:val="24"/>
        </w:rPr>
        <w:t xml:space="preserve"> using</w:t>
      </w:r>
      <w:r w:rsidR="004E66D2">
        <w:rPr>
          <w:sz w:val="24"/>
          <w:szCs w:val="24"/>
        </w:rPr>
        <w:t xml:space="preserve"> an</w:t>
      </w:r>
      <w:r w:rsidRPr="00E27475">
        <w:rPr>
          <w:sz w:val="24"/>
          <w:szCs w:val="24"/>
        </w:rPr>
        <w:t xml:space="preserve"> </w:t>
      </w:r>
      <w:proofErr w:type="spellStart"/>
      <w:proofErr w:type="gramStart"/>
      <w:r w:rsidRPr="00E27475">
        <w:rPr>
          <w:sz w:val="24"/>
          <w:szCs w:val="24"/>
        </w:rPr>
        <w:t>iQ</w:t>
      </w:r>
      <w:proofErr w:type="spellEnd"/>
      <w:proofErr w:type="gramEnd"/>
      <w:r w:rsidRPr="00E27475">
        <w:rPr>
          <w:sz w:val="24"/>
          <w:szCs w:val="24"/>
        </w:rPr>
        <w:t xml:space="preserve"> SYBR Green </w:t>
      </w:r>
      <w:proofErr w:type="spellStart"/>
      <w:r w:rsidRPr="00E27475">
        <w:rPr>
          <w:sz w:val="24"/>
          <w:szCs w:val="24"/>
        </w:rPr>
        <w:t>Supermix</w:t>
      </w:r>
      <w:proofErr w:type="spellEnd"/>
      <w:r w:rsidRPr="00E27475">
        <w:rPr>
          <w:sz w:val="24"/>
          <w:szCs w:val="24"/>
        </w:rPr>
        <w:t xml:space="preserve"> (Bio-Rad). See Supplementa</w:t>
      </w:r>
      <w:r w:rsidR="0019321E">
        <w:rPr>
          <w:sz w:val="24"/>
          <w:szCs w:val="24"/>
        </w:rPr>
        <w:t>ry</w:t>
      </w:r>
      <w:r w:rsidRPr="00E27475">
        <w:rPr>
          <w:sz w:val="24"/>
          <w:szCs w:val="24"/>
        </w:rPr>
        <w:t xml:space="preserve"> Table S1 for details on primer sequences.</w:t>
      </w:r>
    </w:p>
    <w:p w14:paraId="6C9BCDBD" w14:textId="77777777" w:rsidR="000F54B1" w:rsidRPr="00E27475" w:rsidRDefault="000F54B1" w:rsidP="000F54B1">
      <w:pPr>
        <w:spacing w:line="480" w:lineRule="auto"/>
        <w:jc w:val="both"/>
        <w:rPr>
          <w:b/>
          <w:sz w:val="24"/>
          <w:szCs w:val="24"/>
        </w:rPr>
      </w:pPr>
    </w:p>
    <w:p w14:paraId="3030AA85" w14:textId="77777777" w:rsidR="000F54B1" w:rsidRPr="00E27475" w:rsidRDefault="000F54B1" w:rsidP="000F54B1">
      <w:pPr>
        <w:spacing w:line="480" w:lineRule="auto"/>
        <w:jc w:val="both"/>
        <w:rPr>
          <w:b/>
          <w:i/>
          <w:sz w:val="24"/>
          <w:szCs w:val="24"/>
        </w:rPr>
      </w:pPr>
      <w:r w:rsidRPr="00E27475">
        <w:rPr>
          <w:b/>
          <w:i/>
          <w:sz w:val="24"/>
          <w:szCs w:val="24"/>
        </w:rPr>
        <w:t>Mammosphere assays</w:t>
      </w:r>
    </w:p>
    <w:p w14:paraId="560A88A8" w14:textId="68600DBD" w:rsidR="000F54B1" w:rsidRPr="00E27475" w:rsidRDefault="000F54B1" w:rsidP="000F54B1">
      <w:pPr>
        <w:spacing w:line="480" w:lineRule="auto"/>
        <w:jc w:val="both"/>
        <w:rPr>
          <w:sz w:val="24"/>
          <w:szCs w:val="24"/>
        </w:rPr>
      </w:pPr>
      <w:r w:rsidRPr="00E27475">
        <w:rPr>
          <w:sz w:val="24"/>
          <w:szCs w:val="24"/>
        </w:rPr>
        <w:t xml:space="preserve">Malignant mammary epithelial cells grown for 7 days as monoculture, co-cultured with </w:t>
      </w:r>
      <w:r w:rsidR="00DB2645">
        <w:rPr>
          <w:sz w:val="24"/>
          <w:szCs w:val="24"/>
        </w:rPr>
        <w:t>immature adipocytes</w:t>
      </w:r>
      <w:r w:rsidRPr="00E27475">
        <w:rPr>
          <w:sz w:val="24"/>
          <w:szCs w:val="24"/>
        </w:rPr>
        <w:t xml:space="preserve"> or in presence of indicated cytokines were isolated, </w:t>
      </w:r>
      <w:proofErr w:type="spellStart"/>
      <w:r w:rsidRPr="00E27475">
        <w:rPr>
          <w:sz w:val="24"/>
          <w:szCs w:val="24"/>
        </w:rPr>
        <w:t>resuspended</w:t>
      </w:r>
      <w:proofErr w:type="spellEnd"/>
      <w:r w:rsidRPr="00E27475">
        <w:rPr>
          <w:sz w:val="24"/>
          <w:szCs w:val="24"/>
        </w:rPr>
        <w:t xml:space="preserve"> in a single cell suspension and seeded in ultra low adhesion plates as in </w:t>
      </w:r>
      <w:r w:rsidR="00614A70" w:rsidRPr="008473F5">
        <w:rPr>
          <w:sz w:val="24"/>
          <w:szCs w:val="24"/>
        </w:rPr>
        <w:fldChar w:fldCharType="begin">
          <w:fldData xml:space="preserve">PFJlZm1hbj48Q2l0ZT48QXV0aG9yPkRvbnR1PC9BdXRob3I+PFllYXI+MjAwMzwvWWVhcj48UmVj
TnVtPjQ5MzY8L1JlY051bT48SURUZXh0PkluIHZpdHJvIHByb3BhZ2F0aW9uIGFuZCB0cmFuc2Ny
aXB0aW9uYWwgcHJvZmlsaW5nIG9mIGh1bWFuIG1hbW1hcnkgc3RlbS9wcm9nZW5pdG9yIGNlbGxz
PC9JRFRleHQ+PE1ETCBSZWZfVHlwZT0iSm91cm5hbCI+PFJlZl9UeXBlPkpvdXJuYWw8L1JlZl9U
eXBlPjxSZWZfSUQ+NDkzNjwvUmVmX0lEPjxUaXRsZV9QcmltYXJ5PkluIHZpdHJvIHByb3BhZ2F0
aW9uIGFuZCB0cmFuc2NyaXB0aW9uYWwgcHJvZmlsaW5nIG9mIGh1bWFuIG1hbW1hcnkgc3RlbS9w
cm9nZW5pdG9yIGNlbGxzPC9UaXRsZV9QcmltYXJ5PjxBdXRob3JzX1ByaW1hcnk+RG9udHUsRy48
L0F1dGhvcnNfUHJpbWFyeT48QXV0aG9yc19QcmltYXJ5PkFiZGFsbGFoLFcuTS48L0F1dGhvcnNf
UHJpbWFyeT48QXV0aG9yc19QcmltYXJ5PkZvbGV5LEouTS48L0F1dGhvcnNfUHJpbWFyeT48QXV0
aG9yc19QcmltYXJ5PkphY2tzb24sSy5XLjwvQXV0aG9yc19QcmltYXJ5PjxBdXRob3JzX1ByaW1h
cnk+Q2xhcmtlLE0uRi48L0F1dGhvcnNfUHJpbWFyeT48QXV0aG9yc19QcmltYXJ5Pkthd2FtdXJh
LE0uSi48L0F1dGhvcnNfUHJpbWFyeT48QXV0aG9yc19QcmltYXJ5PldpY2hhLE0uUy48L0F1dGhv
cnNfUHJpbWFyeT48RGF0ZV9QcmltYXJ5PjIwMDMvNS8xNTwvRGF0ZV9QcmltYXJ5PjxLZXl3b3Jk
cz4wPC9LZXl3b3Jkcz48S2V5d29yZHM+YW5hbHlzaXM8L0tleXdvcmRzPjxLZXl3b3Jkcz5Bczwv
S2V5d29yZHM+PEtleXdvcmRzPkFTU0FZPC9LZXl3b3Jkcz48S2V5d29yZHM+QmVuemltaWRhem9s
ZXM8L0tleXdvcmRzPjxLZXl3b3Jkcz5CaW9sb2dpY2FsIEFzc2F5PC9LZXl3b3Jkcz48S2V5d29y
ZHM+YnJlYXN0PC9LZXl3b3Jkcz48S2V5d29yZHM+Q0FOQ0VSPC9LZXl3b3Jkcz48S2V5d29yZHM+
Y2VsbCBkaXZpc2lvbjwvS2V5d29yZHM+PEtleXdvcmRzPmNlbGwgbGluZTwvS2V5d29yZHM+PEtl
eXdvcmRzPmNlbGxzPC9LZXl3b3Jkcz48S2V5d29yZHM+Q09NUExFWDwvS2V5d29yZHM+PEtleXdv
cmRzPmN5dG9sb2d5PC9LZXl3b3Jkcz48S2V5d29yZHM+ZHllczwvS2V5d29yZHM+PEtleXdvcmRz
PmVwaXRoZWxpYWwgY2VsbHM8L0tleXdvcmRzPjxLZXl3b3Jkcz5FUElUSEVMSUFMLUNFTExTPC9L
ZXl3b3Jkcz48S2V5d29yZHM+ZXBpdGhlbGl1bTwvS2V5d29yZHM+PEtleXdvcmRzPkVYUFJFU1NJ
T048L0tleXdvcmRzPjxLZXl3b3Jkcz5mZW1hbGU8L0tleXdvcmRzPjxLZXl3b3Jkcz5GbHVvcmVz
Y2VudCBEeWVzPC9LZXl3b3Jkcz48S2V5d29yZHM+R0VORTwvS2V5d29yZHM+PEtleXdvcmRzPmdl
bmUgZXhwcmVzc2lvbjwvS2V5d29yZHM+PEtleXdvcmRzPkdlbmUgRXhwcmVzc2lvbiBQcm9maWxp
bmc8L0tleXdvcmRzPjxLZXl3b3Jkcz5nZW5lIGV4cHJlc3Npb24gcmVndWxhdGlvbjwvS2V5d29y
ZHM+PEtleXdvcmRzPkdFTkUtRVhQUkVTU0lPTjwvS2V5d29yZHM+PEtleXdvcmRzPmdyb3d0aCAm
YW1wOyBkZXZlbG9wbWVudDwvS2V5d29yZHM+PEtleXdvcmRzPkhhPC9LZXl3b3Jkcz48S2V5d29y
ZHM+aHVtYW48L0tleXdvcmRzPjxLZXl3b3Jkcz5IdW1hbnM8L0tleXdvcmRzPjxLZXl3b3Jkcz5J
REVOVElGSUNBVElPTjwvS2V5d29yZHM+PEtleXdvcmRzPmluIHZpdHJvPC9LZXl3b3Jkcz48S2V5
d29yZHM+SU4tVklUUk88L0tleXdvcmRzPjxLZXl3b3Jkcz5taWNlPC9LZXl3b3Jkcz48S2V5d29y
ZHM+TW9sZWN1bGFyPC9LZXl3b3Jkcz48S2V5d29yZHM+T248L0tleXdvcmRzPjxLZXl3b3Jkcz5Q
QVRIV0FZPC9LZXl3b3Jkcz48S2V5d29yZHM+cGh5c2lvbG9neTwvS2V5d29yZHM+PEtleXdvcmRz
PlB0PC9LZXl3b3Jkcz48S2V5d29yZHM+UmVzZWFyY2ggU3VwcG9ydDwvS2V5d29yZHM+PEtleXdv
cmRzPlN0YWluaW5nIGFuZCBMYWJlbGluZzwvS2V5d29yZHM+PEtleXdvcmRzPnN0ZW0gY2VsbHM8
L0tleXdvcmRzPjxLZXl3b3Jkcz5TVEVNPC9LZXl3b3Jkcz48S2V5d29yZHM+UFJPR0VOSVRPUiBD
RUxMUzwvS2V5d29yZHM+PEtleXdvcmRzPlNZU1RFTTwvS2V5d29yZHM+PEtleXdvcmRzPnRyYW5z
Y3JpcHRpb24sZ2VuZXRpYzwvS2V5d29yZHM+PEtleXdvcmRzPnRyYW5zcGxhbnRhdGlvbjwvS2V5
d29yZHM+PFJlcHJpbnQ+Tm90IGluIEZpbGU8L1JlcHJpbnQ+PFN0YXJ0X1BhZ2U+MTI1MzwvU3Rh
cnRfUGFnZT48RW5kX1BhZ2U+MTI3MDwvRW5kX1BhZ2U+PFBlcmlvZGljYWw+R2VuZXMgRGV2PC9Q
ZXJpb2RpY2FsPjxWb2x1bWU+MTc8L1ZvbHVtZT48SXNzdWU+MTA8L0lzc3VlPjxBZGRyZXNzPkRl
cGFydG1lbnQgb2YgSW50ZXJuYWwgTWVkaWNpbmUsIEhlbWF0b2xvZ3ktT25jb2xvZ3ksIENvbXBy
ZWhlbnNpdmUgQ2FuY2VyIENlbnRlciwgVW5pdmVyc2l0eSBvZiBNaWNoaWdhbiwgQW5uIEFyYm9y
LCBNaWNoaWdhbiA0ODEwOSwgVVNBLiBnZG9udHVAdW1pY2guZWR1PC9BZGRyZXNzPjxXZWJfVVJM
PlBNOjEyNzU2MjI3PC9XZWJfVVJMPjxaWl9Kb3VybmFsRnVsbD48ZiBuYW1lPSJTeXN0ZW0iPkdl
bmVzIERldjwvZj48L1paX0pvdXJuYWxGdWxsPjxaWl9Xb3JrZm9ybUlEPjE8L1paX1dvcmtmb3Jt
SUQ+PC9NREw+PC9DaXRlPjwvUmVmbWFuPgB=
</w:fldData>
        </w:fldChar>
      </w:r>
      <w:r w:rsidR="00723439">
        <w:rPr>
          <w:sz w:val="24"/>
          <w:szCs w:val="24"/>
        </w:rPr>
        <w:instrText xml:space="preserve"> ADDIN REFMGR.CITE </w:instrText>
      </w:r>
      <w:r w:rsidR="00723439">
        <w:rPr>
          <w:sz w:val="24"/>
          <w:szCs w:val="24"/>
        </w:rPr>
        <w:fldChar w:fldCharType="begin">
          <w:fldData xml:space="preserve">PFJlZm1hbj48Q2l0ZT48QXV0aG9yPkRvbnR1PC9BdXRob3I+PFllYXI+MjAwMzwvWWVhcj48UmVj
TnVtPjQ5MzY8L1JlY051bT48SURUZXh0PkluIHZpdHJvIHByb3BhZ2F0aW9uIGFuZCB0cmFuc2Ny
aXB0aW9uYWwgcHJvZmlsaW5nIG9mIGh1bWFuIG1hbW1hcnkgc3RlbS9wcm9nZW5pdG9yIGNlbGxz
PC9JRFRleHQ+PE1ETCBSZWZfVHlwZT0iSm91cm5hbCI+PFJlZl9UeXBlPkpvdXJuYWw8L1JlZl9U
eXBlPjxSZWZfSUQ+NDkzNjwvUmVmX0lEPjxUaXRsZV9QcmltYXJ5PkluIHZpdHJvIHByb3BhZ2F0
aW9uIGFuZCB0cmFuc2NyaXB0aW9uYWwgcHJvZmlsaW5nIG9mIGh1bWFuIG1hbW1hcnkgc3RlbS9w
cm9nZW5pdG9yIGNlbGxzPC9UaXRsZV9QcmltYXJ5PjxBdXRob3JzX1ByaW1hcnk+RG9udHUsRy48
L0F1dGhvcnNfUHJpbWFyeT48QXV0aG9yc19QcmltYXJ5PkFiZGFsbGFoLFcuTS48L0F1dGhvcnNf
UHJpbWFyeT48QXV0aG9yc19QcmltYXJ5PkZvbGV5LEouTS48L0F1dGhvcnNfUHJpbWFyeT48QXV0
aG9yc19QcmltYXJ5PkphY2tzb24sSy5XLjwvQXV0aG9yc19QcmltYXJ5PjxBdXRob3JzX1ByaW1h
cnk+Q2xhcmtlLE0uRi48L0F1dGhvcnNfUHJpbWFyeT48QXV0aG9yc19QcmltYXJ5Pkthd2FtdXJh
LE0uSi48L0F1dGhvcnNfUHJpbWFyeT48QXV0aG9yc19QcmltYXJ5PldpY2hhLE0uUy48L0F1dGhv
cnNfUHJpbWFyeT48RGF0ZV9QcmltYXJ5PjIwMDMvNS8xNTwvRGF0ZV9QcmltYXJ5PjxLZXl3b3Jk
cz4wPC9LZXl3b3Jkcz48S2V5d29yZHM+YW5hbHlzaXM8L0tleXdvcmRzPjxLZXl3b3Jkcz5Bczwv
S2V5d29yZHM+PEtleXdvcmRzPkFTU0FZPC9LZXl3b3Jkcz48S2V5d29yZHM+QmVuemltaWRhem9s
ZXM8L0tleXdvcmRzPjxLZXl3b3Jkcz5CaW9sb2dpY2FsIEFzc2F5PC9LZXl3b3Jkcz48S2V5d29y
ZHM+YnJlYXN0PC9LZXl3b3Jkcz48S2V5d29yZHM+Q0FOQ0VSPC9LZXl3b3Jkcz48S2V5d29yZHM+
Y2VsbCBkaXZpc2lvbjwvS2V5d29yZHM+PEtleXdvcmRzPmNlbGwgbGluZTwvS2V5d29yZHM+PEtl
eXdvcmRzPmNlbGxzPC9LZXl3b3Jkcz48S2V5d29yZHM+Q09NUExFWDwvS2V5d29yZHM+PEtleXdv
cmRzPmN5dG9sb2d5PC9LZXl3b3Jkcz48S2V5d29yZHM+ZHllczwvS2V5d29yZHM+PEtleXdvcmRz
PmVwaXRoZWxpYWwgY2VsbHM8L0tleXdvcmRzPjxLZXl3b3Jkcz5FUElUSEVMSUFMLUNFTExTPC9L
ZXl3b3Jkcz48S2V5d29yZHM+ZXBpdGhlbGl1bTwvS2V5d29yZHM+PEtleXdvcmRzPkVYUFJFU1NJ
T048L0tleXdvcmRzPjxLZXl3b3Jkcz5mZW1hbGU8L0tleXdvcmRzPjxLZXl3b3Jkcz5GbHVvcmVz
Y2VudCBEeWVzPC9LZXl3b3Jkcz48S2V5d29yZHM+R0VORTwvS2V5d29yZHM+PEtleXdvcmRzPmdl
bmUgZXhwcmVzc2lvbjwvS2V5d29yZHM+PEtleXdvcmRzPkdlbmUgRXhwcmVzc2lvbiBQcm9maWxp
bmc8L0tleXdvcmRzPjxLZXl3b3Jkcz5nZW5lIGV4cHJlc3Npb24gcmVndWxhdGlvbjwvS2V5d29y
ZHM+PEtleXdvcmRzPkdFTkUtRVhQUkVTU0lPTjwvS2V5d29yZHM+PEtleXdvcmRzPmdyb3d0aCAm
YW1wOyBkZXZlbG9wbWVudDwvS2V5d29yZHM+PEtleXdvcmRzPkhhPC9LZXl3b3Jkcz48S2V5d29y
ZHM+aHVtYW48L0tleXdvcmRzPjxLZXl3b3Jkcz5IdW1hbnM8L0tleXdvcmRzPjxLZXl3b3Jkcz5J
REVOVElGSUNBVElPTjwvS2V5d29yZHM+PEtleXdvcmRzPmluIHZpdHJvPC9LZXl3b3Jkcz48S2V5
d29yZHM+SU4tVklUUk88L0tleXdvcmRzPjxLZXl3b3Jkcz5taWNlPC9LZXl3b3Jkcz48S2V5d29y
ZHM+TW9sZWN1bGFyPC9LZXl3b3Jkcz48S2V5d29yZHM+T248L0tleXdvcmRzPjxLZXl3b3Jkcz5Q
QVRIV0FZPC9LZXl3b3Jkcz48S2V5d29yZHM+cGh5c2lvbG9neTwvS2V5d29yZHM+PEtleXdvcmRz
PlB0PC9LZXl3b3Jkcz48S2V5d29yZHM+UmVzZWFyY2ggU3VwcG9ydDwvS2V5d29yZHM+PEtleXdv
cmRzPlN0YWluaW5nIGFuZCBMYWJlbGluZzwvS2V5d29yZHM+PEtleXdvcmRzPnN0ZW0gY2VsbHM8
L0tleXdvcmRzPjxLZXl3b3Jkcz5TVEVNPC9LZXl3b3Jkcz48S2V5d29yZHM+UFJPR0VOSVRPUiBD
RUxMUzwvS2V5d29yZHM+PEtleXdvcmRzPlNZU1RFTTwvS2V5d29yZHM+PEtleXdvcmRzPnRyYW5z
Y3JpcHRpb24sZ2VuZXRpYzwvS2V5d29yZHM+PEtleXdvcmRzPnRyYW5zcGxhbnRhdGlvbjwvS2V5
d29yZHM+PFJlcHJpbnQ+Tm90IGluIEZpbGU8L1JlcHJpbnQ+PFN0YXJ0X1BhZ2U+MTI1MzwvU3Rh
cnRfUGFnZT48RW5kX1BhZ2U+MTI3MDwvRW5kX1BhZ2U+PFBlcmlvZGljYWw+R2VuZXMgRGV2PC9Q
ZXJpb2RpY2FsPjxWb2x1bWU+MTc8L1ZvbHVtZT48SXNzdWU+MTA8L0lzc3VlPjxBZGRyZXNzPkRl
cGFydG1lbnQgb2YgSW50ZXJuYWwgTWVkaWNpbmUsIEhlbWF0b2xvZ3ktT25jb2xvZ3ksIENvbXBy
ZWhlbnNpdmUgQ2FuY2VyIENlbnRlciwgVW5pdmVyc2l0eSBvZiBNaWNoaWdhbiwgQW5uIEFyYm9y
LCBNaWNoaWdhbiA0ODEwOSwgVVNBLiBnZG9udHVAdW1pY2guZWR1PC9BZGRyZXNzPjxXZWJfVVJM
PlBNOjEyNzU2MjI3PC9XZWJfVVJMPjxaWl9Kb3VybmFsRnVsbD48ZiBuYW1lPSJTeXN0ZW0iPkdl
bmVzIERldjwvZj48L1paX0pvdXJuYWxGdWxsPjxaWl9Xb3JrZm9ybUlEPjE8L1paX1dvcmtmb3Jt
SUQ+PC9NREw+PC9DaXRlPjwvUmVmbWFuPgB=
</w:fldData>
        </w:fldChar>
      </w:r>
      <w:r w:rsidR="00723439">
        <w:rPr>
          <w:sz w:val="24"/>
          <w:szCs w:val="24"/>
        </w:rPr>
        <w:instrText xml:space="preserve"> ADDIN EN.CITE.DATA </w:instrText>
      </w:r>
      <w:r w:rsidR="00723439">
        <w:rPr>
          <w:sz w:val="24"/>
          <w:szCs w:val="24"/>
        </w:rPr>
      </w:r>
      <w:r w:rsidR="00723439">
        <w:rPr>
          <w:sz w:val="24"/>
          <w:szCs w:val="24"/>
        </w:rPr>
        <w:fldChar w:fldCharType="end"/>
      </w:r>
      <w:r w:rsidR="00614A70" w:rsidRPr="008473F5">
        <w:rPr>
          <w:sz w:val="24"/>
          <w:szCs w:val="24"/>
        </w:rPr>
      </w:r>
      <w:r w:rsidR="00614A70" w:rsidRPr="008473F5">
        <w:rPr>
          <w:sz w:val="24"/>
          <w:szCs w:val="24"/>
        </w:rPr>
        <w:fldChar w:fldCharType="separate"/>
      </w:r>
      <w:r w:rsidR="00723439">
        <w:rPr>
          <w:noProof/>
          <w:sz w:val="24"/>
          <w:szCs w:val="24"/>
        </w:rPr>
        <w:t>(2)</w:t>
      </w:r>
      <w:r w:rsidR="00614A70" w:rsidRPr="008473F5">
        <w:rPr>
          <w:sz w:val="24"/>
          <w:szCs w:val="24"/>
        </w:rPr>
        <w:fldChar w:fldCharType="end"/>
      </w:r>
      <w:r w:rsidRPr="00E27475">
        <w:rPr>
          <w:sz w:val="24"/>
          <w:szCs w:val="24"/>
        </w:rPr>
        <w:t xml:space="preserve">. Mammospheres &gt;75µM were counted after 10-14 days and graphed as mean +/- SEM/number of cells seeded. For serial sphere assays, primary spheres were recovered after 7-14 days, gently </w:t>
      </w:r>
      <w:proofErr w:type="spellStart"/>
      <w:r w:rsidRPr="00E27475">
        <w:rPr>
          <w:sz w:val="24"/>
          <w:szCs w:val="24"/>
        </w:rPr>
        <w:t>trypsinized</w:t>
      </w:r>
      <w:proofErr w:type="spellEnd"/>
      <w:r w:rsidRPr="00E27475">
        <w:rPr>
          <w:sz w:val="24"/>
          <w:szCs w:val="24"/>
        </w:rPr>
        <w:t xml:space="preserve">, counted and re-seeded without cytokine for two additional passages to generate secondary and tertiary spheres. To test Src inhibitor effects on sphere assay 1 µM AZD0530 (saracatinib) was added to the cultures at day 5 and cells were maintained for 48 hours more in presence of this drug prior performing the mammosphere assays. </w:t>
      </w:r>
    </w:p>
    <w:p w14:paraId="6D2974CA" w14:textId="77777777" w:rsidR="002B62A7" w:rsidRDefault="002B62A7" w:rsidP="000F54B1">
      <w:pPr>
        <w:spacing w:line="480" w:lineRule="auto"/>
        <w:jc w:val="both"/>
        <w:rPr>
          <w:b/>
          <w:i/>
          <w:sz w:val="24"/>
          <w:szCs w:val="24"/>
        </w:rPr>
      </w:pPr>
    </w:p>
    <w:p w14:paraId="6A724877" w14:textId="77777777" w:rsidR="000F54B1" w:rsidRPr="00E27475" w:rsidRDefault="000F54B1" w:rsidP="000F54B1">
      <w:pPr>
        <w:spacing w:line="480" w:lineRule="auto"/>
        <w:jc w:val="both"/>
        <w:rPr>
          <w:i/>
          <w:sz w:val="24"/>
          <w:szCs w:val="24"/>
        </w:rPr>
      </w:pPr>
      <w:r w:rsidRPr="00E27475">
        <w:rPr>
          <w:b/>
          <w:i/>
          <w:sz w:val="24"/>
          <w:szCs w:val="24"/>
        </w:rPr>
        <w:t>Colony formation assays</w:t>
      </w:r>
    </w:p>
    <w:p w14:paraId="3D52EA67" w14:textId="77777777" w:rsidR="000F54B1" w:rsidRPr="00E27475" w:rsidRDefault="000F54B1" w:rsidP="000F54B1">
      <w:pPr>
        <w:spacing w:line="480" w:lineRule="auto"/>
        <w:jc w:val="both"/>
        <w:rPr>
          <w:sz w:val="24"/>
          <w:szCs w:val="24"/>
        </w:rPr>
      </w:pPr>
      <w:r w:rsidRPr="00E27475">
        <w:rPr>
          <w:sz w:val="24"/>
          <w:szCs w:val="24"/>
        </w:rPr>
        <w:t>MDA-MB-231 cells were mixed with soft agar at 10</w:t>
      </w:r>
      <w:r w:rsidRPr="00E27475">
        <w:rPr>
          <w:sz w:val="24"/>
          <w:szCs w:val="24"/>
          <w:vertAlign w:val="superscript"/>
        </w:rPr>
        <w:t xml:space="preserve">3 </w:t>
      </w:r>
      <w:r w:rsidRPr="00E27475">
        <w:rPr>
          <w:sz w:val="24"/>
          <w:szCs w:val="24"/>
        </w:rPr>
        <w:t xml:space="preserve">cell/ml/well in 24 well plates +/- cytokines. Treatment with Src inhibitor was performed adding +/- PP1 1µM to the media for 1 </w:t>
      </w:r>
      <w:proofErr w:type="spellStart"/>
      <w:r w:rsidRPr="00E27475">
        <w:rPr>
          <w:sz w:val="24"/>
          <w:szCs w:val="24"/>
        </w:rPr>
        <w:t>hr</w:t>
      </w:r>
      <w:proofErr w:type="spellEnd"/>
      <w:r w:rsidRPr="00E27475">
        <w:rPr>
          <w:sz w:val="24"/>
          <w:szCs w:val="24"/>
        </w:rPr>
        <w:t xml:space="preserve"> at 37 </w:t>
      </w:r>
      <w:r w:rsidRPr="00E27475">
        <w:rPr>
          <w:sz w:val="24"/>
          <w:szCs w:val="24"/>
          <w:vertAlign w:val="superscript"/>
        </w:rPr>
        <w:t>0</w:t>
      </w:r>
      <w:r w:rsidRPr="00E27475">
        <w:rPr>
          <w:sz w:val="24"/>
          <w:szCs w:val="24"/>
        </w:rPr>
        <w:t xml:space="preserve">C </w:t>
      </w:r>
      <w:r w:rsidRPr="00E27475">
        <w:rPr>
          <w:sz w:val="24"/>
          <w:szCs w:val="24"/>
        </w:rPr>
        <w:lastRenderedPageBreak/>
        <w:t xml:space="preserve">before addition of cytokines. Medium was supplemented twice/week with fresh cytokine +/- drug inhibitor. Colonies </w:t>
      </w:r>
      <w:proofErr w:type="gramStart"/>
      <w:r w:rsidRPr="00E27475">
        <w:rPr>
          <w:sz w:val="24"/>
          <w:szCs w:val="24"/>
        </w:rPr>
        <w:t>were counted</w:t>
      </w:r>
      <w:proofErr w:type="gramEnd"/>
      <w:r w:rsidRPr="00E27475">
        <w:rPr>
          <w:sz w:val="24"/>
          <w:szCs w:val="24"/>
        </w:rPr>
        <w:t xml:space="preserve"> at 3 weeks. </w:t>
      </w:r>
    </w:p>
    <w:p w14:paraId="4ED72F98" w14:textId="77777777" w:rsidR="009D2068" w:rsidRDefault="009D2068" w:rsidP="000F54B1">
      <w:pPr>
        <w:spacing w:line="480" w:lineRule="auto"/>
        <w:jc w:val="both"/>
        <w:rPr>
          <w:b/>
          <w:i/>
          <w:sz w:val="24"/>
          <w:szCs w:val="24"/>
        </w:rPr>
      </w:pPr>
    </w:p>
    <w:p w14:paraId="3049B688" w14:textId="77777777" w:rsidR="000F54B1" w:rsidRPr="00E27475" w:rsidRDefault="000F54B1" w:rsidP="000F54B1">
      <w:pPr>
        <w:spacing w:line="480" w:lineRule="auto"/>
        <w:jc w:val="both"/>
        <w:rPr>
          <w:b/>
          <w:i/>
          <w:sz w:val="24"/>
          <w:szCs w:val="24"/>
        </w:rPr>
      </w:pPr>
      <w:r w:rsidRPr="00E27475">
        <w:rPr>
          <w:b/>
          <w:i/>
          <w:sz w:val="24"/>
          <w:szCs w:val="24"/>
        </w:rPr>
        <w:t>ALDH1 activity</w:t>
      </w:r>
    </w:p>
    <w:p w14:paraId="16EC50DB" w14:textId="5F8F8AE5" w:rsidR="000F54B1" w:rsidRPr="00E27475" w:rsidRDefault="000F54B1" w:rsidP="000F54B1">
      <w:pPr>
        <w:spacing w:line="480" w:lineRule="auto"/>
        <w:jc w:val="both"/>
        <w:rPr>
          <w:sz w:val="24"/>
          <w:szCs w:val="24"/>
        </w:rPr>
      </w:pPr>
      <w:r w:rsidRPr="00E27475">
        <w:rPr>
          <w:sz w:val="24"/>
          <w:szCs w:val="24"/>
        </w:rPr>
        <w:t xml:space="preserve">Flow cytometry for ALDH1 activity was assayed +/- 7 days of cytokine exposure using </w:t>
      </w:r>
      <w:proofErr w:type="spellStart"/>
      <w:r w:rsidRPr="00E27475">
        <w:rPr>
          <w:sz w:val="24"/>
          <w:szCs w:val="24"/>
        </w:rPr>
        <w:t>Aldefluor</w:t>
      </w:r>
      <w:proofErr w:type="spellEnd"/>
      <w:r w:rsidRPr="00E27475">
        <w:rPr>
          <w:sz w:val="24"/>
          <w:szCs w:val="24"/>
        </w:rPr>
        <w:t xml:space="preserve"> assay (STEMCELL Technologies) as in</w:t>
      </w:r>
      <w:r w:rsidR="008473F5">
        <w:rPr>
          <w:sz w:val="24"/>
          <w:szCs w:val="24"/>
        </w:rPr>
        <w:t xml:space="preserve"> </w:t>
      </w:r>
      <w:r w:rsidR="00614A70" w:rsidRPr="008473F5">
        <w:rPr>
          <w:sz w:val="24"/>
          <w:szCs w:val="24"/>
        </w:rPr>
        <w:fldChar w:fldCharType="begin">
          <w:fldData xml:space="preserve">PFJlZm1hbj48Q2l0ZT48QXV0aG9yPkdpbmVzdGllcjwvQXV0aG9yPjxZZWFyPjIwMDc8L1llYXI+
PFJlY051bT41NjYxPC9SZWNOdW0+PElEVGV4dD5BTERIMSBpcyBhIG1hcmtlciBvZiBub3JtYWwg
YW5kIG1hbGlnbmFudCBodW1hbiBtYW1tYXJ5IHN0ZW0gY2VsbHMgYW5kIGEgcHJlZGljdG9yIG9m
IHBvb3IgY2xpbmljYWwgb3V0Y29tZTwvSURUZXh0PjxNREwgUmVmX1R5cGU9IkpvdXJuYWwiPjxS
ZWZfVHlwZT5Kb3VybmFsPC9SZWZfVHlwZT48UmVmX0lEPjU2NjE8L1JlZl9JRD48VGl0bGVfUHJp
bWFyeT5BTERIMSBpcyBhIG1hcmtlciBvZiBub3JtYWwgYW5kIG1hbGlnbmFudCBodW1hbiBtYW1t
YXJ5IHN0ZW0gY2VsbHMgYW5kIGEgcHJlZGljdG9yIG9mIHBvb3IgY2xpbmljYWwgb3V0Y29tZTwv
VGl0bGVfUHJpbWFyeT48QXV0aG9yc19QcmltYXJ5PkdpbmVzdGllcixDLjwvQXV0aG9yc19Qcmlt
YXJ5PjxBdXRob3JzX1ByaW1hcnk+SHVyLE0uSC48L0F1dGhvcnNfUHJpbWFyeT48QXV0aG9yc19Q
cmltYXJ5PkNoYXJhZmUtSmF1ZmZyZXQsRS48L0F1dGhvcnNfUHJpbWFyeT48QXV0aG9yc19Qcmlt
YXJ5Pk1vbnZpbGxlLEYuPC9BdXRob3JzX1ByaW1hcnk+PEF1dGhvcnNfUHJpbWFyeT5EdXRjaGVy
LEouPC9BdXRob3JzX1ByaW1hcnk+PEF1dGhvcnNfUHJpbWFyeT5Ccm93bixNLjwvQXV0aG9yc19Q
cmltYXJ5PjxBdXRob3JzX1ByaW1hcnk+SmFjcXVlbWllcixKLjwvQXV0aG9yc19QcmltYXJ5PjxB
dXRob3JzX1ByaW1hcnk+VmllbnMsUC48L0F1dGhvcnNfUHJpbWFyeT48QXV0aG9yc19QcmltYXJ5
PktsZWVyLEMuRy48L0F1dGhvcnNfUHJpbWFyeT48QXV0aG9yc19QcmltYXJ5PkxpdSxTLjwvQXV0
aG9yc19QcmltYXJ5PjxBdXRob3JzX1ByaW1hcnk+U2Nob3R0LEEuPC9BdXRob3JzX1ByaW1hcnk+
PEF1dGhvcnNfUHJpbWFyeT5IYXllcyxELjwvQXV0aG9yc19QcmltYXJ5PjxBdXRob3JzX1ByaW1h
cnk+QmlybmJhdW0sRC48L0F1dGhvcnNfUHJpbWFyeT48QXV0aG9yc19QcmltYXJ5PldpY2hhLE0u
Uy48L0F1dGhvcnNfUHJpbWFyeT48QXV0aG9yc19QcmltYXJ5PkRvbnR1LEcuPC9BdXRob3JzX1By
aW1hcnk+PERhdGVfUHJpbWFyeT4yMDA3LzExPC9EYXRlX1ByaW1hcnk+PEtleXdvcmRzPjA8L0tl
eXdvcmRzPjxLZXl3b3Jkcz5BPC9LZXl3b3Jkcz48S2V5d29yZHM+QWR1bHQgU3RlbSBDZWxsczwv
S2V5d29yZHM+PEtleXdvcmRzPkFsZGVoeWRlIERlaHlkcm9nZW5hc2U8L0tleXdvcmRzPjxLZXl3
b3Jkcz5hbmFseXNpczwvS2V5d29yZHM+PEtleXdvcmRzPkFuaW1hbHM8L0tleXdvcmRzPjxLZXl3
b3Jkcz5BTlRJR0VOPC9LZXl3b3Jkcz48S2V5d29yZHM+YW50aWdlbnM8L0tleXdvcmRzPjxLZXl3
b3Jkcz5BbnRpZ2VucyxDRDI0PC9LZXl3b3Jkcz48S2V5d29yZHM+QW50aWdlbnMsQ0Q0NDwvS2V5
d29yZHM+PEtleXdvcmRzPmJpb2xvZ2ljYWwgbWFya2VyczwvS2V5d29yZHM+PEtleXdvcmRzPmJy
ZWFzdDwvS2V5d29yZHM+PEtleXdvcmRzPmJyZWFzdCBjYW5jZXI8L0tleXdvcmRzPjxLZXl3b3Jk
cz5icmVhc3QgY2FyY2lub21hPC9LZXl3b3Jkcz48S2V5d29yZHM+QlJFQVNUIENBUkNJTk9NQVM8
L0tleXdvcmRzPjxLZXl3b3Jkcz5icmVhc3QgbmVvcGxhc21zPC9LZXl3b3Jkcz48S2V5d29yZHM+
QlJFQVNULUNBTkNFUjwvS2V5d29yZHM+PEtleXdvcmRzPkNBTkNFUjwvS2V5d29yZHM+PEtleXdv
cmRzPmNhcmNpbm9tYTwvS2V5d29yZHM+PEtleXdvcmRzPkNBUkNJTk9NQVM8L0tleXdvcmRzPjxL
ZXl3b3Jkcz5DZWxsIEJpb2xvZ3k8L0tleXdvcmRzPjxLZXl3b3Jkcz5jZWxsIGRpZmZlcmVudGlh
dGlvbjwvS2V5d29yZHM+PEtleXdvcmRzPkNlbGwgTGluZWFnZTwvS2V5d29yZHM+PEtleXdvcmRz
PkNlbGwgUHJvbGlmZXJhdGlvbjwvS2V5d29yZHM+PEtleXdvcmRzPkNlbGwgU2VwYXJhdGlvbjwv
S2V5d29yZHM+PEtleXdvcmRzPmNlbGxzPC9LZXl3b3Jkcz48S2V5d29yZHM+Y2VsbHMsY3VsdHVy
ZWQ8L0tleXdvcmRzPjxLZXl3b3Jkcz5ESUZGRVJFTlRJQVRJT048L0tleXdvcmRzPjxLZXl3b3Jk
cz5lbnp5bW9sb2d5PC9LZXl3b3Jkcz48S2V5d29yZHM+ZXBpdGhlbGlhbCBjZWxsczwvS2V5d29y
ZHM+PEtleXdvcmRzPkVQSVRIRUxJQUwtQ0VMTFM8L0tleXdvcmRzPjxLZXl3b3Jkcz5lcGl0aGVs
aXVtPC9LZXl3b3Jkcz48S2V5d29yZHM+RVhQUkVTU0lPTjwvS2V5d29yZHM+PEtleXdvcmRzPmZl
bWFsZTwvS2V5d29yZHM+PEtleXdvcmRzPmZsb3cgY3l0b21ldHJ5PC9LZXl3b3Jkcz48S2V5d29y
ZHM+R1JPV1RIPC9LZXl3b3Jkcz48S2V5d29yZHM+SGE8L0tleXdvcmRzPjxLZXl3b3Jkcz5odW1h
bjwvS2V5d29yZHM+PEtleXdvcmRzPkh1bWFuczwvS2V5d29yZHM+PEtleXdvcmRzPklERU5USUZJ
Q0FUSU9OPC9LZXl3b3Jkcz48S2V5d29yZHM+aW1tdW5vaGlzdG9jaGVtaXN0cnk8L0tleXdvcmRz
PjxLZXl3b3Jkcz5pbW11bm9sb2d5PC9LZXl3b3Jkcz48S2V5d29yZHM+aW4gdml0cm88L0tleXdv
cmRzPjxLZXl3b3Jkcz5JTi1WSVRSTzwvS2V5d29yZHM+PEtleXdvcmRzPklOLVZJVk88L0tleXdv
cmRzPjxLZXl3b3Jkcz5pc29lbnp5bWVzPC9LZXl3b3Jkcz48S2V5d29yZHM+TWFtbWFyeSBHbGFu
ZHMsSHVtYW48L0tleXdvcmRzPjxLZXl3b3Jkcz5tZXRhYm9saXNtPC9LZXl3b3Jkcz48S2V5d29y
ZHM+TWV0aG9kPC9LZXl3b3Jkcz48S2V5d29yZHM+bWV0aG9kczwvS2V5d29yZHM+PEtleXdvcmRz
Pm1pY2U8L0tleXdvcmRzPjxLZXl3b3Jkcz5NaWNlLEluYnJlZCBOT0Q8L0tleXdvcmRzPjxLZXl3
b3Jkcz5NaWNlLFNjaWQ8L0tleXdvcmRzPjxLZXl3b3Jkcz5OZW9wbGFzdGljIFN0ZW0gQ2VsbHM8
L0tleXdvcmRzPjxLZXl3b3Jkcz5wYXRob2xvZ3k8L0tleXdvcmRzPjxLZXl3b3Jkcz5waGVub3R5
cGU8L0tleXdvcmRzPjxLZXl3b3Jkcz5QUkVESUNUT1I8L0tleXdvcmRzPjxLZXl3b3Jkcz5wcm9n
bm9zaXM8L0tleXdvcmRzPjxLZXl3b3Jkcz5QUk9URUlOPC9LZXl3b3Jkcz48S2V5d29yZHM+UHQ8
L0tleXdvcmRzPjxLZXl3b3Jkcz5SZXNlYXJjaCBTdXBwb3J0PC9LZXl3b3Jkcz48S2V5d29yZHM+
U3RlbSBDZWxsIFRyYW5zcGxhbnRhdGlvbjwvS2V5d29yZHM+PEtleXdvcmRzPnN0ZW0gY2VsbHM8
L0tleXdvcmRzPjxLZXl3b3Jkcz5TVEVNLUNFTExTPC9LZXl3b3Jkcz48S2V5d29yZHM+c3Vydml2
YWwgYW5hbHlzaXM8L0tleXdvcmRzPjxLZXl3b3Jkcz5TWVNURU08L0tleXdvcmRzPjxLZXl3b3Jk
cz50aGVyYXB5PC9LZXl3b3Jkcz48S2V5d29yZHM+VGlzc3VlIEFycmF5IEFuYWx5c2lzPC9LZXl3
b3Jkcz48S2V5d29yZHM+dHJlYXRtZW50IG91dGNvbWU8L0tleXdvcmRzPjxLZXl3b3Jkcz5UVU1P
UjwvS2V5d29yZHM+PEtleXdvcmRzPlRVTU9SUzwvS2V5d29yZHM+PEtleXdvcmRzPlVwLVJlZ3Vs
YXRpb248L0tleXdvcmRzPjxLZXl3b3Jkcz5YZW5vZ3JhZnQgTW9kZWwgQW50aXR1bW9yIEFzc2F5
czwvS2V5d29yZHM+PFJlcHJpbnQ+Tm90IGluIEZpbGU8L1JlcHJpbnQ+PFN0YXJ0X1BhZ2U+NTU1
PC9TdGFydF9QYWdlPjxFbmRfUGFnZT41Njc8L0VuZF9QYWdlPjxQZXJpb2RpY2FsPkNlbGwgU3Rl
bSBDZWxsPC9QZXJpb2RpY2FsPjxWb2x1bWU+MTwvVm9sdW1lPjxJc3N1ZT41PC9Jc3N1ZT48VXNl
cl9EZWZfNT5QTUMyNDIzODA4PC9Vc2VyX0RlZl81PjxNaXNjXzM+UzE5MzQtNTkwOSgwNykwMDEz
My02IFtwaWldOzEwLjEwMTYvai5zdGVtLjIwMDcuMDguMDE0IFtkb2ldPC9NaXNjXzM+PEFkZHJl
c3M+RGVwYXJ0bWVudCBvZiBJbnRlcm5hbCBNZWRpY2luZSwgQ29tcHJlaGVuc2l2ZSBDYW5jZXIg
Q2VudGVyLCBVbml2ZXJzaXR5IG9mIE1pY2hpZ2FuLCBBbm4gQXJib3IsIE1JIDQ4MTA5LCBVU0E8
L0FkZHJlc3M+PFdlYl9VUkw+UE06MTgzNzEzOTM8L1dlYl9VUkw+PFpaX0pvdXJuYWxTdGRBYmJy
ZXY+PGYgbmFtZT0iU3lzdGVtIj5DZWxsIFN0ZW0gQ2VsbDwvZj48L1paX0pvdXJuYWxTdGRBYmJy
ZXY+PFpaX1dvcmtmb3JtSUQ+MTwvWlpfV29ya2Zvcm1JRD48L01ETD48L0NpdGU+PC9SZWZtYW4+
AG==
</w:fldData>
        </w:fldChar>
      </w:r>
      <w:r w:rsidR="00723439">
        <w:rPr>
          <w:sz w:val="24"/>
          <w:szCs w:val="24"/>
        </w:rPr>
        <w:instrText xml:space="preserve"> ADDIN REFMGR.CITE </w:instrText>
      </w:r>
      <w:r w:rsidR="00723439">
        <w:rPr>
          <w:sz w:val="24"/>
          <w:szCs w:val="24"/>
        </w:rPr>
        <w:fldChar w:fldCharType="begin">
          <w:fldData xml:space="preserve">PFJlZm1hbj48Q2l0ZT48QXV0aG9yPkdpbmVzdGllcjwvQXV0aG9yPjxZZWFyPjIwMDc8L1llYXI+
PFJlY051bT41NjYxPC9SZWNOdW0+PElEVGV4dD5BTERIMSBpcyBhIG1hcmtlciBvZiBub3JtYWwg
YW5kIG1hbGlnbmFudCBodW1hbiBtYW1tYXJ5IHN0ZW0gY2VsbHMgYW5kIGEgcHJlZGljdG9yIG9m
IHBvb3IgY2xpbmljYWwgb3V0Y29tZTwvSURUZXh0PjxNREwgUmVmX1R5cGU9IkpvdXJuYWwiPjxS
ZWZfVHlwZT5Kb3VybmFsPC9SZWZfVHlwZT48UmVmX0lEPjU2NjE8L1JlZl9JRD48VGl0bGVfUHJp
bWFyeT5BTERIMSBpcyBhIG1hcmtlciBvZiBub3JtYWwgYW5kIG1hbGlnbmFudCBodW1hbiBtYW1t
YXJ5IHN0ZW0gY2VsbHMgYW5kIGEgcHJlZGljdG9yIG9mIHBvb3IgY2xpbmljYWwgb3V0Y29tZTwv
VGl0bGVfUHJpbWFyeT48QXV0aG9yc19QcmltYXJ5PkdpbmVzdGllcixDLjwvQXV0aG9yc19Qcmlt
YXJ5PjxBdXRob3JzX1ByaW1hcnk+SHVyLE0uSC48L0F1dGhvcnNfUHJpbWFyeT48QXV0aG9yc19Q
cmltYXJ5PkNoYXJhZmUtSmF1ZmZyZXQsRS48L0F1dGhvcnNfUHJpbWFyeT48QXV0aG9yc19Qcmlt
YXJ5Pk1vbnZpbGxlLEYuPC9BdXRob3JzX1ByaW1hcnk+PEF1dGhvcnNfUHJpbWFyeT5EdXRjaGVy
LEouPC9BdXRob3JzX1ByaW1hcnk+PEF1dGhvcnNfUHJpbWFyeT5Ccm93bixNLjwvQXV0aG9yc19Q
cmltYXJ5PjxBdXRob3JzX1ByaW1hcnk+SmFjcXVlbWllcixKLjwvQXV0aG9yc19QcmltYXJ5PjxB
dXRob3JzX1ByaW1hcnk+VmllbnMsUC48L0F1dGhvcnNfUHJpbWFyeT48QXV0aG9yc19QcmltYXJ5
PktsZWVyLEMuRy48L0F1dGhvcnNfUHJpbWFyeT48QXV0aG9yc19QcmltYXJ5PkxpdSxTLjwvQXV0
aG9yc19QcmltYXJ5PjxBdXRob3JzX1ByaW1hcnk+U2Nob3R0LEEuPC9BdXRob3JzX1ByaW1hcnk+
PEF1dGhvcnNfUHJpbWFyeT5IYXllcyxELjwvQXV0aG9yc19QcmltYXJ5PjxBdXRob3JzX1ByaW1h
cnk+QmlybmJhdW0sRC48L0F1dGhvcnNfUHJpbWFyeT48QXV0aG9yc19QcmltYXJ5PldpY2hhLE0u
Uy48L0F1dGhvcnNfUHJpbWFyeT48QXV0aG9yc19QcmltYXJ5PkRvbnR1LEcuPC9BdXRob3JzX1By
aW1hcnk+PERhdGVfUHJpbWFyeT4yMDA3LzExPC9EYXRlX1ByaW1hcnk+PEtleXdvcmRzPjA8L0tl
eXdvcmRzPjxLZXl3b3Jkcz5BPC9LZXl3b3Jkcz48S2V5d29yZHM+QWR1bHQgU3RlbSBDZWxsczwv
S2V5d29yZHM+PEtleXdvcmRzPkFsZGVoeWRlIERlaHlkcm9nZW5hc2U8L0tleXdvcmRzPjxLZXl3
b3Jkcz5hbmFseXNpczwvS2V5d29yZHM+PEtleXdvcmRzPkFuaW1hbHM8L0tleXdvcmRzPjxLZXl3
b3Jkcz5BTlRJR0VOPC9LZXl3b3Jkcz48S2V5d29yZHM+YW50aWdlbnM8L0tleXdvcmRzPjxLZXl3
b3Jkcz5BbnRpZ2VucyxDRDI0PC9LZXl3b3Jkcz48S2V5d29yZHM+QW50aWdlbnMsQ0Q0NDwvS2V5
d29yZHM+PEtleXdvcmRzPmJpb2xvZ2ljYWwgbWFya2VyczwvS2V5d29yZHM+PEtleXdvcmRzPmJy
ZWFzdDwvS2V5d29yZHM+PEtleXdvcmRzPmJyZWFzdCBjYW5jZXI8L0tleXdvcmRzPjxLZXl3b3Jk
cz5icmVhc3QgY2FyY2lub21hPC9LZXl3b3Jkcz48S2V5d29yZHM+QlJFQVNUIENBUkNJTk9NQVM8
L0tleXdvcmRzPjxLZXl3b3Jkcz5icmVhc3QgbmVvcGxhc21zPC9LZXl3b3Jkcz48S2V5d29yZHM+
QlJFQVNULUNBTkNFUjwvS2V5d29yZHM+PEtleXdvcmRzPkNBTkNFUjwvS2V5d29yZHM+PEtleXdv
cmRzPmNhcmNpbm9tYTwvS2V5d29yZHM+PEtleXdvcmRzPkNBUkNJTk9NQVM8L0tleXdvcmRzPjxL
ZXl3b3Jkcz5DZWxsIEJpb2xvZ3k8L0tleXdvcmRzPjxLZXl3b3Jkcz5jZWxsIGRpZmZlcmVudGlh
dGlvbjwvS2V5d29yZHM+PEtleXdvcmRzPkNlbGwgTGluZWFnZTwvS2V5d29yZHM+PEtleXdvcmRz
PkNlbGwgUHJvbGlmZXJhdGlvbjwvS2V5d29yZHM+PEtleXdvcmRzPkNlbGwgU2VwYXJhdGlvbjwv
S2V5d29yZHM+PEtleXdvcmRzPmNlbGxzPC9LZXl3b3Jkcz48S2V5d29yZHM+Y2VsbHMsY3VsdHVy
ZWQ8L0tleXdvcmRzPjxLZXl3b3Jkcz5ESUZGRVJFTlRJQVRJT048L0tleXdvcmRzPjxLZXl3b3Jk
cz5lbnp5bW9sb2d5PC9LZXl3b3Jkcz48S2V5d29yZHM+ZXBpdGhlbGlhbCBjZWxsczwvS2V5d29y
ZHM+PEtleXdvcmRzPkVQSVRIRUxJQUwtQ0VMTFM8L0tleXdvcmRzPjxLZXl3b3Jkcz5lcGl0aGVs
aXVtPC9LZXl3b3Jkcz48S2V5d29yZHM+RVhQUkVTU0lPTjwvS2V5d29yZHM+PEtleXdvcmRzPmZl
bWFsZTwvS2V5d29yZHM+PEtleXdvcmRzPmZsb3cgY3l0b21ldHJ5PC9LZXl3b3Jkcz48S2V5d29y
ZHM+R1JPV1RIPC9LZXl3b3Jkcz48S2V5d29yZHM+SGE8L0tleXdvcmRzPjxLZXl3b3Jkcz5odW1h
bjwvS2V5d29yZHM+PEtleXdvcmRzPkh1bWFuczwvS2V5d29yZHM+PEtleXdvcmRzPklERU5USUZJ
Q0FUSU9OPC9LZXl3b3Jkcz48S2V5d29yZHM+aW1tdW5vaGlzdG9jaGVtaXN0cnk8L0tleXdvcmRz
PjxLZXl3b3Jkcz5pbW11bm9sb2d5PC9LZXl3b3Jkcz48S2V5d29yZHM+aW4gdml0cm88L0tleXdv
cmRzPjxLZXl3b3Jkcz5JTi1WSVRSTzwvS2V5d29yZHM+PEtleXdvcmRzPklOLVZJVk88L0tleXdv
cmRzPjxLZXl3b3Jkcz5pc29lbnp5bWVzPC9LZXl3b3Jkcz48S2V5d29yZHM+TWFtbWFyeSBHbGFu
ZHMsSHVtYW48L0tleXdvcmRzPjxLZXl3b3Jkcz5tZXRhYm9saXNtPC9LZXl3b3Jkcz48S2V5d29y
ZHM+TWV0aG9kPC9LZXl3b3Jkcz48S2V5d29yZHM+bWV0aG9kczwvS2V5d29yZHM+PEtleXdvcmRz
Pm1pY2U8L0tleXdvcmRzPjxLZXl3b3Jkcz5NaWNlLEluYnJlZCBOT0Q8L0tleXdvcmRzPjxLZXl3
b3Jkcz5NaWNlLFNjaWQ8L0tleXdvcmRzPjxLZXl3b3Jkcz5OZW9wbGFzdGljIFN0ZW0gQ2VsbHM8
L0tleXdvcmRzPjxLZXl3b3Jkcz5wYXRob2xvZ3k8L0tleXdvcmRzPjxLZXl3b3Jkcz5waGVub3R5
cGU8L0tleXdvcmRzPjxLZXl3b3Jkcz5QUkVESUNUT1I8L0tleXdvcmRzPjxLZXl3b3Jkcz5wcm9n
bm9zaXM8L0tleXdvcmRzPjxLZXl3b3Jkcz5QUk9URUlOPC9LZXl3b3Jkcz48S2V5d29yZHM+UHQ8
L0tleXdvcmRzPjxLZXl3b3Jkcz5SZXNlYXJjaCBTdXBwb3J0PC9LZXl3b3Jkcz48S2V5d29yZHM+
U3RlbSBDZWxsIFRyYW5zcGxhbnRhdGlvbjwvS2V5d29yZHM+PEtleXdvcmRzPnN0ZW0gY2VsbHM8
L0tleXdvcmRzPjxLZXl3b3Jkcz5TVEVNLUNFTExTPC9LZXl3b3Jkcz48S2V5d29yZHM+c3Vydml2
YWwgYW5hbHlzaXM8L0tleXdvcmRzPjxLZXl3b3Jkcz5TWVNURU08L0tleXdvcmRzPjxLZXl3b3Jk
cz50aGVyYXB5PC9LZXl3b3Jkcz48S2V5d29yZHM+VGlzc3VlIEFycmF5IEFuYWx5c2lzPC9LZXl3
b3Jkcz48S2V5d29yZHM+dHJlYXRtZW50IG91dGNvbWU8L0tleXdvcmRzPjxLZXl3b3Jkcz5UVU1P
UjwvS2V5d29yZHM+PEtleXdvcmRzPlRVTU9SUzwvS2V5d29yZHM+PEtleXdvcmRzPlVwLVJlZ3Vs
YXRpb248L0tleXdvcmRzPjxLZXl3b3Jkcz5YZW5vZ3JhZnQgTW9kZWwgQW50aXR1bW9yIEFzc2F5
czwvS2V5d29yZHM+PFJlcHJpbnQ+Tm90IGluIEZpbGU8L1JlcHJpbnQ+PFN0YXJ0X1BhZ2U+NTU1
PC9TdGFydF9QYWdlPjxFbmRfUGFnZT41Njc8L0VuZF9QYWdlPjxQZXJpb2RpY2FsPkNlbGwgU3Rl
bSBDZWxsPC9QZXJpb2RpY2FsPjxWb2x1bWU+MTwvVm9sdW1lPjxJc3N1ZT41PC9Jc3N1ZT48VXNl
cl9EZWZfNT5QTUMyNDIzODA4PC9Vc2VyX0RlZl81PjxNaXNjXzM+UzE5MzQtNTkwOSgwNykwMDEz
My02IFtwaWldOzEwLjEwMTYvai5zdGVtLjIwMDcuMDguMDE0IFtkb2ldPC9NaXNjXzM+PEFkZHJl
c3M+RGVwYXJ0bWVudCBvZiBJbnRlcm5hbCBNZWRpY2luZSwgQ29tcHJlaGVuc2l2ZSBDYW5jZXIg
Q2VudGVyLCBVbml2ZXJzaXR5IG9mIE1pY2hpZ2FuLCBBbm4gQXJib3IsIE1JIDQ4MTA5LCBVU0E8
L0FkZHJlc3M+PFdlYl9VUkw+UE06MTgzNzEzOTM8L1dlYl9VUkw+PFpaX0pvdXJuYWxTdGRBYmJy
ZXY+PGYgbmFtZT0iU3lzdGVtIj5DZWxsIFN0ZW0gQ2VsbDwvZj48L1paX0pvdXJuYWxTdGRBYmJy
ZXY+PFpaX1dvcmtmb3JtSUQ+MTwvWlpfV29ya2Zvcm1JRD48L01ETD48L0NpdGU+PC9SZWZtYW4+
AG==
</w:fldData>
        </w:fldChar>
      </w:r>
      <w:r w:rsidR="00723439">
        <w:rPr>
          <w:sz w:val="24"/>
          <w:szCs w:val="24"/>
        </w:rPr>
        <w:instrText xml:space="preserve"> ADDIN EN.CITE.DATA </w:instrText>
      </w:r>
      <w:r w:rsidR="00723439">
        <w:rPr>
          <w:sz w:val="24"/>
          <w:szCs w:val="24"/>
        </w:rPr>
      </w:r>
      <w:r w:rsidR="00723439">
        <w:rPr>
          <w:sz w:val="24"/>
          <w:szCs w:val="24"/>
        </w:rPr>
        <w:fldChar w:fldCharType="end"/>
      </w:r>
      <w:r w:rsidR="00614A70" w:rsidRPr="008473F5">
        <w:rPr>
          <w:sz w:val="24"/>
          <w:szCs w:val="24"/>
        </w:rPr>
      </w:r>
      <w:r w:rsidR="00614A70" w:rsidRPr="008473F5">
        <w:rPr>
          <w:sz w:val="24"/>
          <w:szCs w:val="24"/>
        </w:rPr>
        <w:fldChar w:fldCharType="separate"/>
      </w:r>
      <w:r w:rsidR="00723439">
        <w:rPr>
          <w:noProof/>
          <w:sz w:val="24"/>
          <w:szCs w:val="24"/>
        </w:rPr>
        <w:t>(3)</w:t>
      </w:r>
      <w:r w:rsidR="00614A70" w:rsidRPr="008473F5">
        <w:rPr>
          <w:sz w:val="24"/>
          <w:szCs w:val="24"/>
        </w:rPr>
        <w:fldChar w:fldCharType="end"/>
      </w:r>
      <w:r w:rsidR="008473F5">
        <w:rPr>
          <w:sz w:val="24"/>
          <w:szCs w:val="24"/>
        </w:rPr>
        <w:t>.</w:t>
      </w:r>
      <w:r w:rsidRPr="00E27475">
        <w:rPr>
          <w:sz w:val="24"/>
          <w:szCs w:val="24"/>
        </w:rPr>
        <w:t xml:space="preserve"> Cells were analyzed by flow cytometry using a LSR </w:t>
      </w:r>
      <w:proofErr w:type="spellStart"/>
      <w:r w:rsidRPr="00E27475">
        <w:rPr>
          <w:sz w:val="24"/>
          <w:szCs w:val="24"/>
        </w:rPr>
        <w:t>Fortessa</w:t>
      </w:r>
      <w:proofErr w:type="spellEnd"/>
      <w:r w:rsidRPr="00E27475">
        <w:rPr>
          <w:sz w:val="24"/>
          <w:szCs w:val="24"/>
        </w:rPr>
        <w:t xml:space="preserve"> cytometer and </w:t>
      </w:r>
      <w:proofErr w:type="spellStart"/>
      <w:r w:rsidRPr="00E27475">
        <w:rPr>
          <w:sz w:val="24"/>
          <w:szCs w:val="24"/>
        </w:rPr>
        <w:t>FACSDiva</w:t>
      </w:r>
      <w:proofErr w:type="spellEnd"/>
      <w:r w:rsidRPr="00E27475">
        <w:rPr>
          <w:sz w:val="24"/>
          <w:szCs w:val="24"/>
        </w:rPr>
        <w:t xml:space="preserve"> software (BD Biosciences).</w:t>
      </w:r>
    </w:p>
    <w:p w14:paraId="02E6A60C" w14:textId="77777777" w:rsidR="000F54B1" w:rsidRPr="00E27475" w:rsidRDefault="000F54B1" w:rsidP="000F54B1">
      <w:pPr>
        <w:spacing w:line="480" w:lineRule="auto"/>
        <w:jc w:val="both"/>
        <w:rPr>
          <w:b/>
          <w:sz w:val="24"/>
          <w:szCs w:val="24"/>
        </w:rPr>
      </w:pPr>
    </w:p>
    <w:p w14:paraId="657CCE95" w14:textId="77777777" w:rsidR="000F54B1" w:rsidRPr="00E27475" w:rsidRDefault="000F54B1" w:rsidP="000F54B1">
      <w:pPr>
        <w:spacing w:line="480" w:lineRule="auto"/>
        <w:jc w:val="both"/>
        <w:rPr>
          <w:b/>
          <w:i/>
          <w:sz w:val="24"/>
          <w:szCs w:val="24"/>
        </w:rPr>
      </w:pPr>
      <w:r w:rsidRPr="00E27475">
        <w:rPr>
          <w:b/>
          <w:i/>
          <w:sz w:val="24"/>
          <w:szCs w:val="24"/>
        </w:rPr>
        <w:t>Cell cycle analysis</w:t>
      </w:r>
    </w:p>
    <w:p w14:paraId="000E1B21" w14:textId="1FCEEC7E" w:rsidR="000F54B1" w:rsidRPr="00E27475" w:rsidRDefault="000F54B1" w:rsidP="000F54B1">
      <w:pPr>
        <w:spacing w:line="480" w:lineRule="auto"/>
        <w:jc w:val="both"/>
        <w:rPr>
          <w:sz w:val="24"/>
          <w:szCs w:val="24"/>
        </w:rPr>
      </w:pPr>
      <w:r w:rsidRPr="00E27475">
        <w:rPr>
          <w:sz w:val="24"/>
          <w:szCs w:val="24"/>
        </w:rPr>
        <w:t xml:space="preserve">Cell cycle distribution was assayed after 48 </w:t>
      </w:r>
      <w:proofErr w:type="spellStart"/>
      <w:r w:rsidRPr="00E27475">
        <w:rPr>
          <w:sz w:val="24"/>
          <w:szCs w:val="24"/>
        </w:rPr>
        <w:t>hrs</w:t>
      </w:r>
      <w:proofErr w:type="spellEnd"/>
      <w:r w:rsidRPr="00E27475">
        <w:rPr>
          <w:sz w:val="24"/>
          <w:szCs w:val="24"/>
        </w:rPr>
        <w:t xml:space="preserve"> of cytokine or kinase inhibitor-treatment as in </w:t>
      </w:r>
      <w:r w:rsidR="00614A70" w:rsidRPr="00F55C3F">
        <w:rPr>
          <w:sz w:val="24"/>
          <w:szCs w:val="24"/>
        </w:rPr>
        <w:fldChar w:fldCharType="begin">
          <w:fldData xml:space="preserve">PFJlZm1hbj48Q2l0ZT48QXV0aG9yPkZpbGxtb3JlPC9BdXRob3I+PFllYXI+MjAwODwvWWVhcj48
UmVjTnVtPjU2NzI8L1JlY051bT48SURUZXh0Pkh1bWFuIGJyZWFzdCBjYW5jZXIgY2VsbCBsaW5l
cyBjb250YWluIHN0ZW0tbGlrZSBjZWxscyB0aGF0IHNlbGYtcmVuZXcsIGdpdmUgcmlzZSB0byBw
aGVub3R5cGljYWxseSBkaXZlcnNlIHByb2dlbnkgYW5kIHN1cnZpdmUgY2hlbW90aGVyYXB5PC9J
RFRleHQ+PE1ETCBSZWZfVHlwZT0iSm91cm5hbCI+PFJlZl9UeXBlPkpvdXJuYWw8L1JlZl9UeXBl
PjxSZWZfSUQ+NTY3MjwvUmVmX0lEPjxUaXRsZV9QcmltYXJ5Pkh1bWFuIGJyZWFzdCBjYW5jZXIg
Y2VsbCBsaW5lcyBjb250YWluIHN0ZW0tbGlrZSBjZWxscyB0aGF0IHNlbGYtcmVuZXcsIGdpdmUg
cmlzZSB0byBwaGVub3R5cGljYWxseSBkaXZlcnNlIHByb2dlbnkgYW5kIHN1cnZpdmUgY2hlbW90
aGVyYXB5PC9UaXRsZV9QcmltYXJ5PjxBdXRob3JzX1ByaW1hcnk+RmlsbG1vcmUsQy5NLjwvQXV0
aG9yc19QcmltYXJ5PjxBdXRob3JzX1ByaW1hcnk+S3VwZXJ3YXNzZXIsQy48L0F1dGhvcnNfUHJp
bWFyeT48RGF0ZV9QcmltYXJ5PjIwMDg8L0RhdGVfUHJpbWFyeT48S2V5d29yZHM+MDwvS2V5d29y
ZHM+PEtleXdvcmRzPmFuYWx5c2lzPC9LZXl3b3Jkcz48S2V5d29yZHM+QW5pbWFsczwvS2V5d29y
ZHM+PEtleXdvcmRzPkFOVElHRU48L0tleXdvcmRzPjxLZXl3b3Jkcz5hbnRpZ2VuczwvS2V5d29y
ZHM+PEtleXdvcmRzPkFudGlnZW5zLENEMjQ8L0tleXdvcmRzPjxLZXl3b3Jkcz5BbnRpZ2VucyxD
RDQ0PC9LZXl3b3Jkcz48S2V5d29yZHM+QW50aW5lb3BsYXN0aWMgQ29tYmluZWQgQ2hlbW90aGVy
YXB5IFByb3RvY29sczwvS2V5d29yZHM+PEtleXdvcmRzPkFTU0FZPC9LZXl3b3Jkcz48S2V5d29y
ZHM+Qm9zdG9uPC9LZXl3b3Jkcz48S2V5d29yZHM+YnJlYXN0PC9LZXl3b3Jkcz48S2V5d29yZHM+
YnJlYXN0IGNhbmNlcjwvS2V5d29yZHM+PEtleXdvcmRzPmJyZWFzdCBuZW9wbGFzbXM8L0tleXdv
cmRzPjxLZXl3b3Jkcz5CUkVBU1QtQ0FOQ0VSPC9LZXl3b3Jkcz48S2V5d29yZHM+QnJvbW9kZW94
eXVyaWRpbmU8L0tleXdvcmRzPjxLZXl3b3Jkcz5DQU5DRVI8L0tleXdvcmRzPjxLZXl3b3Jkcz5j
ZWxsIGN5Y2xlPC9LZXl3b3Jkcz48S2V5d29yZHM+Y2VsbCBsaW5lPC9LZXl3b3Jkcz48S2V5d29y
ZHM+Q2VsbCBMaW5lLFR1bW9yPC9LZXl3b3Jkcz48S2V5d29yZHM+Y2VsbCBsaW5lczwvS2V5d29y
ZHM+PEtleXdvcmRzPmNlbGwgc3Vydml2YWw8L0tleXdvcmRzPjxLZXl3b3Jkcz5DRUxMLUNZQ0xF
PC9LZXl3b3Jkcz48S2V5d29yZHM+Q0VMTC1MSU5FUzwvS2V5d29yZHM+PEtleXdvcmRzPmNlbGxz
PC9LZXl3b3Jkcz48S2V5d29yZHM+Y2hlbWlzdHJ5PC9LZXl3b3Jkcz48S2V5d29yZHM+Q1lDTEU8
L0tleXdvcmRzPjxLZXl3b3Jkcz5kaWFnbm9zdGljIHVzZTwvS2V5d29yZHM+PEtleXdvcmRzPkRJ
RkZFUkVOVElBVElPTjwvS2V5d29yZHM+PEtleXdvcmRzPmRydWcgZWZmZWN0czwvS2V5d29yZHM+
PEtleXdvcmRzPkRydWcgUmVzaXN0YW5jZSxOZW9wbGFzbTwvS2V5d29yZHM+PEtleXdvcmRzPmRy
dWcgdGhlcmFweTwvS2V5d29yZHM+PEtleXdvcmRzPmVwaXRoZWxpYWwgY2VsbHM8L0tleXdvcmRz
PjxLZXl3b3Jkcz5FUElUSEVMSUFMLUNFTExTPC9LZXl3b3Jkcz48S2V5d29yZHM+RVhQUkVTU0lP
TjwvS2V5d29yZHM+PEtleXdvcmRzPmZlbWFsZTwvS2V5d29yZHM+PEtleXdvcmRzPmZsb3cgY3l0
b21ldHJ5PC9LZXl3b3Jkcz48S2V5d29yZHM+Zmx1b3JvdXJhY2lsPC9LZXl3b3Jkcz48S2V5d29y
ZHM+R0VORTwvS2V5d29yZHM+PEtleXdvcmRzPmdlbmUgZXhwcmVzc2lvbjwvS2V5d29yZHM+PEtl
eXdvcmRzPmdlbmUgZXhwcmVzc2lvbiByZWd1bGF0aW9uLG5lb3BsYXN0aWM8L0tleXdvcmRzPjxL
ZXl3b3Jkcz5HRU5FLUVYUFJFU1NJT048L0tleXdvcmRzPjxLZXl3b3Jkcz5nZW5ldGljczwvS2V5
d29yZHM+PEtleXdvcmRzPmh1bWFuPC9LZXl3b3Jkcz48S2V5d29yZHM+SFVNQU4tQlJFQVNULUNB
TkNFUjwvS2V5d29yZHM+PEtleXdvcmRzPkh1bWFuczwvS2V5d29yZHM+PEtleXdvcmRzPklOSVRJ
QVRJT048L0tleXdvcmRzPjxLZXl3b3Jkcz5tZW1icmFuZSBwcm90ZWluczwvS2V5d29yZHM+PEtl
eXdvcmRzPk1ldGhvZDwvS2V5d29yZHM+PEtleXdvcmRzPm1ldGhvZHM8L0tleXdvcmRzPjxLZXl3
b3Jkcz5taWNlPC9LZXl3b3Jkcz48S2V5d29yZHM+TWljZSxJbmJyZWQgTk9EPC9LZXl3b3Jkcz48
S2V5d29yZHM+TWljZSxTY2lkPC9LZXl3b3Jkcz48S2V5d29yZHM+TmVvcGxhc3RpYyBTdGVtIENl
bGxzPC9LZXl3b3Jkcz48S2V5d29yZHM+T248L0tleXdvcmRzPjxLZXl3b3Jkcz5QYWNsaXRheGVs
PC9LZXl3b3Jkcz48S2V5d29yZHM+cGF0aG9sb2d5PC9LZXl3b3Jkcz48S2V5d29yZHM+cGhhcm1h
Y29sb2d5PC9LZXl3b3Jkcz48S2V5d29yZHM+cGhlbm90eXBlPC9LZXl3b3Jkcz48S2V5d29yZHM+
UFJJTUFSWSBUVU1PUjwvS2V5d29yZHM+PEtleXdvcmRzPlBST1RFSU48L0tleXdvcmRzPjxLZXl3
b3Jkcz5wcm90ZWluczwvS2V5d29yZHM+PEtleXdvcmRzPlB0PC9LZXl3b3Jkcz48S2V5d29yZHM+
UmVzZWFyY2ggU3VwcG9ydDwvS2V5d29yZHM+PEtleXdvcmRzPlJFU0lTVEFOQ0U8L0tleXdvcmRz
PjxLZXl3b3Jkcz5zdGVtIGNlbGxzPC9LZXl3b3Jkcz48S2V5d29yZHM+U1RFTS1DRUxMUzwvS2V5
d29yZHM+PEtleXdvcmRzPlRJU1NVRTwvS2V5d29yZHM+PEtleXdvcmRzPlRVTU9SPC9LZXl3b3Jk
cz48S2V5d29yZHM+dHVtb3IgbWFya2VycyxiaW9sb2dpY2FsPC9LZXl3b3Jkcz48S2V5d29yZHM+
VFVNT1ItTUFSS0VSPC9LZXl3b3Jkcz48S2V5d29yZHM+VFVNT1JTPC9LZXl3b3Jkcz48UmVwcmlu
dD5Ob3QgaW4gRmlsZTwvUmVwcmludD48U3RhcnRfUGFnZT5SMjU8L1N0YXJ0X1BhZ2U+PEVuZF9Q
YWdlPlIzNzwvRW5kX1BhZ2U+PFBlcmlvZGljYWw+QnJlYXN0IENhbmNlciBSZXM8L1BlcmlvZGlj
YWw+PFZvbHVtZT4xMDwvVm9sdW1lPjxJc3N1ZT4yPC9Jc3N1ZT48VXNlcl9EZWZfNT5QTUMyMzk3
NTI0PC9Vc2VyX0RlZl81PjxNaXNjXzM+YmNyMTk4MiBbcGlpXTsxMC4xMTg2L2JjcjE5ODIgW2Rv
aV08L01pc2NfMz48QWRkcmVzcz5EZXBhcnRtZW50IG9mIEdlbmV0aWNzLCBTYWNrbGVyIFNjaG9v
bCwgVHVmdHMgVW5pdmVyc2l0eSBTY2hvb2wgb2YgTWVkaWNpbmUsIEhhcnJpc29uIEF2ZW51ZSwg
Qm9zdG9uLCBNYXNzYWNodXNldHRzIDAyMTExLCBVU0EuIGNocmlzdGluZS5maWxsbW9yZUB0dWZ0
cy5lZHU8L0FkZHJlc3M+PFdlYl9VUkw+UE06MTgzNjY3ODg8L1dlYl9VUkw+PFpaX0pvdXJuYWxG
dWxsPjxmIG5hbWU9IlN5c3RlbSI+QnJlYXN0IENhbmNlciBSZXM8L2Y+PC9aWl9Kb3VybmFsRnVs
bD48WlpfV29ya2Zvcm1JRD4xPC9aWl9Xb3JrZm9ybUlEPjwvTURMPjwvQ2l0ZT48L1JlZm1hbj5=
</w:fldData>
        </w:fldChar>
      </w:r>
      <w:r w:rsidR="00723439">
        <w:rPr>
          <w:sz w:val="24"/>
          <w:szCs w:val="24"/>
        </w:rPr>
        <w:instrText xml:space="preserve"> ADDIN REFMGR.CITE </w:instrText>
      </w:r>
      <w:r w:rsidR="00723439">
        <w:rPr>
          <w:sz w:val="24"/>
          <w:szCs w:val="24"/>
        </w:rPr>
        <w:fldChar w:fldCharType="begin">
          <w:fldData xml:space="preserve">PFJlZm1hbj48Q2l0ZT48QXV0aG9yPkZpbGxtb3JlPC9BdXRob3I+PFllYXI+MjAwODwvWWVhcj48
UmVjTnVtPjU2NzI8L1JlY051bT48SURUZXh0Pkh1bWFuIGJyZWFzdCBjYW5jZXIgY2VsbCBsaW5l
cyBjb250YWluIHN0ZW0tbGlrZSBjZWxscyB0aGF0IHNlbGYtcmVuZXcsIGdpdmUgcmlzZSB0byBw
aGVub3R5cGljYWxseSBkaXZlcnNlIHByb2dlbnkgYW5kIHN1cnZpdmUgY2hlbW90aGVyYXB5PC9J
RFRleHQ+PE1ETCBSZWZfVHlwZT0iSm91cm5hbCI+PFJlZl9UeXBlPkpvdXJuYWw8L1JlZl9UeXBl
PjxSZWZfSUQ+NTY3MjwvUmVmX0lEPjxUaXRsZV9QcmltYXJ5Pkh1bWFuIGJyZWFzdCBjYW5jZXIg
Y2VsbCBsaW5lcyBjb250YWluIHN0ZW0tbGlrZSBjZWxscyB0aGF0IHNlbGYtcmVuZXcsIGdpdmUg
cmlzZSB0byBwaGVub3R5cGljYWxseSBkaXZlcnNlIHByb2dlbnkgYW5kIHN1cnZpdmUgY2hlbW90
aGVyYXB5PC9UaXRsZV9QcmltYXJ5PjxBdXRob3JzX1ByaW1hcnk+RmlsbG1vcmUsQy5NLjwvQXV0
aG9yc19QcmltYXJ5PjxBdXRob3JzX1ByaW1hcnk+S3VwZXJ3YXNzZXIsQy48L0F1dGhvcnNfUHJp
bWFyeT48RGF0ZV9QcmltYXJ5PjIwMDg8L0RhdGVfUHJpbWFyeT48S2V5d29yZHM+MDwvS2V5d29y
ZHM+PEtleXdvcmRzPmFuYWx5c2lzPC9LZXl3b3Jkcz48S2V5d29yZHM+QW5pbWFsczwvS2V5d29y
ZHM+PEtleXdvcmRzPkFOVElHRU48L0tleXdvcmRzPjxLZXl3b3Jkcz5hbnRpZ2VuczwvS2V5d29y
ZHM+PEtleXdvcmRzPkFudGlnZW5zLENEMjQ8L0tleXdvcmRzPjxLZXl3b3Jkcz5BbnRpZ2VucyxD
RDQ0PC9LZXl3b3Jkcz48S2V5d29yZHM+QW50aW5lb3BsYXN0aWMgQ29tYmluZWQgQ2hlbW90aGVy
YXB5IFByb3RvY29sczwvS2V5d29yZHM+PEtleXdvcmRzPkFTU0FZPC9LZXl3b3Jkcz48S2V5d29y
ZHM+Qm9zdG9uPC9LZXl3b3Jkcz48S2V5d29yZHM+YnJlYXN0PC9LZXl3b3Jkcz48S2V5d29yZHM+
YnJlYXN0IGNhbmNlcjwvS2V5d29yZHM+PEtleXdvcmRzPmJyZWFzdCBuZW9wbGFzbXM8L0tleXdv
cmRzPjxLZXl3b3Jkcz5CUkVBU1QtQ0FOQ0VSPC9LZXl3b3Jkcz48S2V5d29yZHM+QnJvbW9kZW94
eXVyaWRpbmU8L0tleXdvcmRzPjxLZXl3b3Jkcz5DQU5DRVI8L0tleXdvcmRzPjxLZXl3b3Jkcz5j
ZWxsIGN5Y2xlPC9LZXl3b3Jkcz48S2V5d29yZHM+Y2VsbCBsaW5lPC9LZXl3b3Jkcz48S2V5d29y
ZHM+Q2VsbCBMaW5lLFR1bW9yPC9LZXl3b3Jkcz48S2V5d29yZHM+Y2VsbCBsaW5lczwvS2V5d29y
ZHM+PEtleXdvcmRzPmNlbGwgc3Vydml2YWw8L0tleXdvcmRzPjxLZXl3b3Jkcz5DRUxMLUNZQ0xF
PC9LZXl3b3Jkcz48S2V5d29yZHM+Q0VMTC1MSU5FUzwvS2V5d29yZHM+PEtleXdvcmRzPmNlbGxz
PC9LZXl3b3Jkcz48S2V5d29yZHM+Y2hlbWlzdHJ5PC9LZXl3b3Jkcz48S2V5d29yZHM+Q1lDTEU8
L0tleXdvcmRzPjxLZXl3b3Jkcz5kaWFnbm9zdGljIHVzZTwvS2V5d29yZHM+PEtleXdvcmRzPkRJ
RkZFUkVOVElBVElPTjwvS2V5d29yZHM+PEtleXdvcmRzPmRydWcgZWZmZWN0czwvS2V5d29yZHM+
PEtleXdvcmRzPkRydWcgUmVzaXN0YW5jZSxOZW9wbGFzbTwvS2V5d29yZHM+PEtleXdvcmRzPmRy
dWcgdGhlcmFweTwvS2V5d29yZHM+PEtleXdvcmRzPmVwaXRoZWxpYWwgY2VsbHM8L0tleXdvcmRz
PjxLZXl3b3Jkcz5FUElUSEVMSUFMLUNFTExTPC9LZXl3b3Jkcz48S2V5d29yZHM+RVhQUkVTU0lP
TjwvS2V5d29yZHM+PEtleXdvcmRzPmZlbWFsZTwvS2V5d29yZHM+PEtleXdvcmRzPmZsb3cgY3l0
b21ldHJ5PC9LZXl3b3Jkcz48S2V5d29yZHM+Zmx1b3JvdXJhY2lsPC9LZXl3b3Jkcz48S2V5d29y
ZHM+R0VORTwvS2V5d29yZHM+PEtleXdvcmRzPmdlbmUgZXhwcmVzc2lvbjwvS2V5d29yZHM+PEtl
eXdvcmRzPmdlbmUgZXhwcmVzc2lvbiByZWd1bGF0aW9uLG5lb3BsYXN0aWM8L0tleXdvcmRzPjxL
ZXl3b3Jkcz5HRU5FLUVYUFJFU1NJT048L0tleXdvcmRzPjxLZXl3b3Jkcz5nZW5ldGljczwvS2V5
d29yZHM+PEtleXdvcmRzPmh1bWFuPC9LZXl3b3Jkcz48S2V5d29yZHM+SFVNQU4tQlJFQVNULUNB
TkNFUjwvS2V5d29yZHM+PEtleXdvcmRzPkh1bWFuczwvS2V5d29yZHM+PEtleXdvcmRzPklOSVRJ
QVRJT048L0tleXdvcmRzPjxLZXl3b3Jkcz5tZW1icmFuZSBwcm90ZWluczwvS2V5d29yZHM+PEtl
eXdvcmRzPk1ldGhvZDwvS2V5d29yZHM+PEtleXdvcmRzPm1ldGhvZHM8L0tleXdvcmRzPjxLZXl3
b3Jkcz5taWNlPC9LZXl3b3Jkcz48S2V5d29yZHM+TWljZSxJbmJyZWQgTk9EPC9LZXl3b3Jkcz48
S2V5d29yZHM+TWljZSxTY2lkPC9LZXl3b3Jkcz48S2V5d29yZHM+TmVvcGxhc3RpYyBTdGVtIENl
bGxzPC9LZXl3b3Jkcz48S2V5d29yZHM+T248L0tleXdvcmRzPjxLZXl3b3Jkcz5QYWNsaXRheGVs
PC9LZXl3b3Jkcz48S2V5d29yZHM+cGF0aG9sb2d5PC9LZXl3b3Jkcz48S2V5d29yZHM+cGhhcm1h
Y29sb2d5PC9LZXl3b3Jkcz48S2V5d29yZHM+cGhlbm90eXBlPC9LZXl3b3Jkcz48S2V5d29yZHM+
UFJJTUFSWSBUVU1PUjwvS2V5d29yZHM+PEtleXdvcmRzPlBST1RFSU48L0tleXdvcmRzPjxLZXl3
b3Jkcz5wcm90ZWluczwvS2V5d29yZHM+PEtleXdvcmRzPlB0PC9LZXl3b3Jkcz48S2V5d29yZHM+
UmVzZWFyY2ggU3VwcG9ydDwvS2V5d29yZHM+PEtleXdvcmRzPlJFU0lTVEFOQ0U8L0tleXdvcmRz
PjxLZXl3b3Jkcz5zdGVtIGNlbGxzPC9LZXl3b3Jkcz48S2V5d29yZHM+U1RFTS1DRUxMUzwvS2V5
d29yZHM+PEtleXdvcmRzPlRJU1NVRTwvS2V5d29yZHM+PEtleXdvcmRzPlRVTU9SPC9LZXl3b3Jk
cz48S2V5d29yZHM+dHVtb3IgbWFya2VycyxiaW9sb2dpY2FsPC9LZXl3b3Jkcz48S2V5d29yZHM+
VFVNT1ItTUFSS0VSPC9LZXl3b3Jkcz48S2V5d29yZHM+VFVNT1JTPC9LZXl3b3Jkcz48UmVwcmlu
dD5Ob3QgaW4gRmlsZTwvUmVwcmludD48U3RhcnRfUGFnZT5SMjU8L1N0YXJ0X1BhZ2U+PEVuZF9Q
YWdlPlIzNzwvRW5kX1BhZ2U+PFBlcmlvZGljYWw+QnJlYXN0IENhbmNlciBSZXM8L1BlcmlvZGlj
YWw+PFZvbHVtZT4xMDwvVm9sdW1lPjxJc3N1ZT4yPC9Jc3N1ZT48VXNlcl9EZWZfNT5QTUMyMzk3
NTI0PC9Vc2VyX0RlZl81PjxNaXNjXzM+YmNyMTk4MiBbcGlpXTsxMC4xMTg2L2JjcjE5ODIgW2Rv
aV08L01pc2NfMz48QWRkcmVzcz5EZXBhcnRtZW50IG9mIEdlbmV0aWNzLCBTYWNrbGVyIFNjaG9v
bCwgVHVmdHMgVW5pdmVyc2l0eSBTY2hvb2wgb2YgTWVkaWNpbmUsIEhhcnJpc29uIEF2ZW51ZSwg
Qm9zdG9uLCBNYXNzYWNodXNldHRzIDAyMTExLCBVU0EuIGNocmlzdGluZS5maWxsbW9yZUB0dWZ0
cy5lZHU8L0FkZHJlc3M+PFdlYl9VUkw+UE06MTgzNjY3ODg8L1dlYl9VUkw+PFpaX0pvdXJuYWxG
dWxsPjxmIG5hbWU9IlN5c3RlbSI+QnJlYXN0IENhbmNlciBSZXM8L2Y+PC9aWl9Kb3VybmFsRnVs
bD48WlpfV29ya2Zvcm1JRD4xPC9aWl9Xb3JrZm9ybUlEPjwvTURMPjwvQ2l0ZT48L1JlZm1hbj5=
</w:fldData>
        </w:fldChar>
      </w:r>
      <w:r w:rsidR="00723439">
        <w:rPr>
          <w:sz w:val="24"/>
          <w:szCs w:val="24"/>
        </w:rPr>
        <w:instrText xml:space="preserve"> ADDIN EN.CITE.DATA </w:instrText>
      </w:r>
      <w:r w:rsidR="00723439">
        <w:rPr>
          <w:sz w:val="24"/>
          <w:szCs w:val="24"/>
        </w:rPr>
      </w:r>
      <w:r w:rsidR="00723439">
        <w:rPr>
          <w:sz w:val="24"/>
          <w:szCs w:val="24"/>
        </w:rPr>
        <w:fldChar w:fldCharType="end"/>
      </w:r>
      <w:r w:rsidR="00614A70" w:rsidRPr="00F55C3F">
        <w:rPr>
          <w:sz w:val="24"/>
          <w:szCs w:val="24"/>
        </w:rPr>
      </w:r>
      <w:r w:rsidR="00614A70" w:rsidRPr="00F55C3F">
        <w:rPr>
          <w:sz w:val="24"/>
          <w:szCs w:val="24"/>
        </w:rPr>
        <w:fldChar w:fldCharType="separate"/>
      </w:r>
      <w:r w:rsidR="00723439">
        <w:rPr>
          <w:noProof/>
          <w:sz w:val="24"/>
          <w:szCs w:val="24"/>
        </w:rPr>
        <w:t>(4)</w:t>
      </w:r>
      <w:r w:rsidR="00614A70" w:rsidRPr="00F55C3F">
        <w:rPr>
          <w:sz w:val="24"/>
          <w:szCs w:val="24"/>
        </w:rPr>
        <w:fldChar w:fldCharType="end"/>
      </w:r>
      <w:r w:rsidRPr="00E27475">
        <w:rPr>
          <w:sz w:val="24"/>
          <w:szCs w:val="24"/>
        </w:rPr>
        <w:t xml:space="preserve">. Flow cytometry analysis was performed using a LSR </w:t>
      </w:r>
      <w:proofErr w:type="spellStart"/>
      <w:r w:rsidRPr="00E27475">
        <w:rPr>
          <w:sz w:val="24"/>
          <w:szCs w:val="24"/>
        </w:rPr>
        <w:t>Fortessa</w:t>
      </w:r>
      <w:proofErr w:type="spellEnd"/>
      <w:r w:rsidRPr="00E27475">
        <w:rPr>
          <w:sz w:val="24"/>
          <w:szCs w:val="24"/>
        </w:rPr>
        <w:t xml:space="preserve"> cytometer and </w:t>
      </w:r>
      <w:proofErr w:type="spellStart"/>
      <w:r w:rsidRPr="00E27475">
        <w:rPr>
          <w:sz w:val="24"/>
          <w:szCs w:val="24"/>
        </w:rPr>
        <w:t>FACSDiva</w:t>
      </w:r>
      <w:proofErr w:type="spellEnd"/>
      <w:r w:rsidRPr="00E27475">
        <w:rPr>
          <w:sz w:val="24"/>
          <w:szCs w:val="24"/>
        </w:rPr>
        <w:t xml:space="preserve"> software (BD Biosciences).</w:t>
      </w:r>
    </w:p>
    <w:p w14:paraId="383361CF" w14:textId="77777777" w:rsidR="000F54B1" w:rsidRPr="00E27475" w:rsidRDefault="000F54B1" w:rsidP="000F54B1">
      <w:pPr>
        <w:spacing w:line="480" w:lineRule="auto"/>
        <w:jc w:val="both"/>
        <w:rPr>
          <w:b/>
          <w:sz w:val="24"/>
          <w:szCs w:val="24"/>
        </w:rPr>
      </w:pPr>
    </w:p>
    <w:p w14:paraId="263C0B1C" w14:textId="77777777" w:rsidR="000F54B1" w:rsidRPr="00E27475" w:rsidRDefault="000F54B1" w:rsidP="000F54B1">
      <w:pPr>
        <w:spacing w:line="480" w:lineRule="auto"/>
        <w:jc w:val="both"/>
        <w:rPr>
          <w:b/>
          <w:i/>
          <w:sz w:val="24"/>
          <w:szCs w:val="24"/>
        </w:rPr>
      </w:pPr>
      <w:r w:rsidRPr="00E27475">
        <w:rPr>
          <w:b/>
          <w:i/>
          <w:sz w:val="24"/>
          <w:szCs w:val="24"/>
        </w:rPr>
        <w:t>Western blots</w:t>
      </w:r>
    </w:p>
    <w:p w14:paraId="6882E82B" w14:textId="77777777" w:rsidR="000F54B1" w:rsidRPr="00E27475" w:rsidRDefault="000F54B1" w:rsidP="000F54B1">
      <w:pPr>
        <w:spacing w:line="480" w:lineRule="auto"/>
        <w:jc w:val="both"/>
        <w:rPr>
          <w:sz w:val="24"/>
          <w:szCs w:val="24"/>
        </w:rPr>
      </w:pPr>
      <w:r w:rsidRPr="00E27475">
        <w:rPr>
          <w:sz w:val="24"/>
          <w:szCs w:val="24"/>
        </w:rPr>
        <w:t xml:space="preserve">Cells were treated with Src inhibitor PP1 (1µM) added </w:t>
      </w:r>
      <w:r w:rsidR="002B62A7">
        <w:rPr>
          <w:sz w:val="24"/>
          <w:szCs w:val="24"/>
        </w:rPr>
        <w:t>20 min</w:t>
      </w:r>
      <w:r w:rsidRPr="00E27475">
        <w:rPr>
          <w:sz w:val="24"/>
          <w:szCs w:val="24"/>
        </w:rPr>
        <w:t xml:space="preserve"> prior to cytokine treatment. Cells were lysed after 2 hours for total and phosphorylated Src, 12 hours for SOX2, c-MYC and OCT4 or 18 hours for NANOG and KLF4 with RIPA Buffer (Cell Signaling) supplemented with 1x Protease and Phosphatase inhibitor cocktails (</w:t>
      </w:r>
      <w:proofErr w:type="spellStart"/>
      <w:r w:rsidRPr="00E27475">
        <w:rPr>
          <w:sz w:val="24"/>
          <w:szCs w:val="24"/>
        </w:rPr>
        <w:t>GBiosciences</w:t>
      </w:r>
      <w:proofErr w:type="spellEnd"/>
      <w:r w:rsidRPr="00E27475">
        <w:rPr>
          <w:sz w:val="24"/>
          <w:szCs w:val="24"/>
        </w:rPr>
        <w:t>). All antibodies were purchased from Cell Signaling, Inc.</w:t>
      </w:r>
    </w:p>
    <w:p w14:paraId="01119FE7" w14:textId="77777777" w:rsidR="00F02D99" w:rsidRPr="00E27475" w:rsidRDefault="00F02D99" w:rsidP="000F54B1">
      <w:pPr>
        <w:spacing w:line="480" w:lineRule="auto"/>
        <w:jc w:val="both"/>
        <w:rPr>
          <w:b/>
          <w:sz w:val="24"/>
          <w:szCs w:val="24"/>
        </w:rPr>
      </w:pPr>
    </w:p>
    <w:p w14:paraId="1C301213" w14:textId="77777777" w:rsidR="000F54B1" w:rsidRPr="00E27475" w:rsidRDefault="000F54B1" w:rsidP="000F54B1">
      <w:pPr>
        <w:spacing w:line="480" w:lineRule="auto"/>
        <w:jc w:val="both"/>
        <w:rPr>
          <w:b/>
          <w:i/>
          <w:sz w:val="24"/>
          <w:szCs w:val="24"/>
        </w:rPr>
      </w:pPr>
      <w:r w:rsidRPr="00E27475">
        <w:rPr>
          <w:b/>
          <w:i/>
          <w:sz w:val="24"/>
          <w:szCs w:val="24"/>
        </w:rPr>
        <w:t>Invasion assays</w:t>
      </w:r>
    </w:p>
    <w:p w14:paraId="7B321C5F" w14:textId="77777777" w:rsidR="000F54B1" w:rsidRPr="00E27475" w:rsidRDefault="000F54B1" w:rsidP="000F54B1">
      <w:pPr>
        <w:spacing w:line="480" w:lineRule="auto"/>
        <w:jc w:val="both"/>
        <w:rPr>
          <w:sz w:val="24"/>
          <w:szCs w:val="24"/>
        </w:rPr>
      </w:pPr>
      <w:r w:rsidRPr="00E27475">
        <w:rPr>
          <w:sz w:val="24"/>
          <w:szCs w:val="24"/>
        </w:rPr>
        <w:t>Cells (10</w:t>
      </w:r>
      <w:r w:rsidRPr="00E27475">
        <w:rPr>
          <w:sz w:val="24"/>
          <w:szCs w:val="24"/>
          <w:vertAlign w:val="superscript"/>
        </w:rPr>
        <w:t>5</w:t>
      </w:r>
      <w:r w:rsidRPr="00E27475">
        <w:rPr>
          <w:sz w:val="24"/>
          <w:szCs w:val="24"/>
        </w:rPr>
        <w:t xml:space="preserve">) were seeded in the upper chamber of a 1% gelatin-coated </w:t>
      </w:r>
      <w:proofErr w:type="spellStart"/>
      <w:r w:rsidRPr="00E27475">
        <w:rPr>
          <w:sz w:val="24"/>
          <w:szCs w:val="24"/>
        </w:rPr>
        <w:t>transwell</w:t>
      </w:r>
      <w:proofErr w:type="spellEnd"/>
      <w:r w:rsidRPr="00E27475">
        <w:rPr>
          <w:sz w:val="24"/>
          <w:szCs w:val="24"/>
        </w:rPr>
        <w:t xml:space="preserve"> membrane (Corning). At 15 h, cells were fixed in 90% ethanol (10 min) and stained with 1% crystal violet </w:t>
      </w:r>
      <w:r w:rsidRPr="00E27475">
        <w:rPr>
          <w:sz w:val="24"/>
          <w:szCs w:val="24"/>
        </w:rPr>
        <w:lastRenderedPageBreak/>
        <w:t>(10 min). Cells in the lower chamber were eluted with 10% acetic acid for 10 min and cell number was determined by OD at 595 nm.</w:t>
      </w:r>
    </w:p>
    <w:p w14:paraId="4C775A11" w14:textId="77777777" w:rsidR="009D2068" w:rsidRPr="00E27475" w:rsidRDefault="009D2068" w:rsidP="000F54B1">
      <w:pPr>
        <w:widowControl w:val="0"/>
        <w:autoSpaceDE w:val="0"/>
        <w:autoSpaceDN w:val="0"/>
        <w:adjustRightInd w:val="0"/>
        <w:spacing w:line="480" w:lineRule="auto"/>
        <w:jc w:val="both"/>
        <w:rPr>
          <w:b/>
          <w:sz w:val="24"/>
          <w:szCs w:val="24"/>
        </w:rPr>
      </w:pPr>
    </w:p>
    <w:p w14:paraId="19C70F7A" w14:textId="77777777" w:rsidR="000F54B1" w:rsidRPr="00E27475" w:rsidRDefault="000F54B1" w:rsidP="000F54B1">
      <w:pPr>
        <w:widowControl w:val="0"/>
        <w:autoSpaceDE w:val="0"/>
        <w:autoSpaceDN w:val="0"/>
        <w:adjustRightInd w:val="0"/>
        <w:spacing w:line="480" w:lineRule="auto"/>
        <w:jc w:val="both"/>
        <w:rPr>
          <w:b/>
          <w:i/>
          <w:sz w:val="24"/>
          <w:szCs w:val="24"/>
        </w:rPr>
      </w:pPr>
      <w:r w:rsidRPr="00E27475">
        <w:rPr>
          <w:b/>
          <w:i/>
          <w:sz w:val="24"/>
          <w:szCs w:val="24"/>
        </w:rPr>
        <w:t>Lentivirus transfections</w:t>
      </w:r>
    </w:p>
    <w:p w14:paraId="04A971DF" w14:textId="77777777" w:rsidR="000F54B1" w:rsidRPr="00E27475" w:rsidRDefault="000F54B1" w:rsidP="000F54B1">
      <w:pPr>
        <w:spacing w:line="480" w:lineRule="auto"/>
        <w:jc w:val="both"/>
        <w:rPr>
          <w:sz w:val="24"/>
          <w:szCs w:val="24"/>
        </w:rPr>
      </w:pPr>
      <w:r w:rsidRPr="00E27475">
        <w:rPr>
          <w:sz w:val="24"/>
          <w:szCs w:val="24"/>
        </w:rPr>
        <w:t xml:space="preserve">Briefly, the lentiviral plasmids and viral packaging mix (System Biosciences) were co-transfected into 293T cells using </w:t>
      </w:r>
      <w:proofErr w:type="spellStart"/>
      <w:r w:rsidRPr="00E27475">
        <w:rPr>
          <w:sz w:val="24"/>
          <w:szCs w:val="24"/>
        </w:rPr>
        <w:t>lipofectamine</w:t>
      </w:r>
      <w:proofErr w:type="spellEnd"/>
      <w:r w:rsidRPr="00E27475">
        <w:rPr>
          <w:sz w:val="24"/>
          <w:szCs w:val="24"/>
        </w:rPr>
        <w:t xml:space="preserve"> transfection reagent (Invitrogen). Viral particles produced from 293T cells were collected and used to infect different malignant mammary epithelial cells. After viral infection, GFP+ cells were selected for stable integration of the transfects by FACS.</w:t>
      </w:r>
    </w:p>
    <w:p w14:paraId="7382347A" w14:textId="77777777" w:rsidR="000F54B1" w:rsidRPr="00E27475" w:rsidRDefault="000F54B1" w:rsidP="000F54B1">
      <w:pPr>
        <w:widowControl w:val="0"/>
        <w:autoSpaceDE w:val="0"/>
        <w:autoSpaceDN w:val="0"/>
        <w:adjustRightInd w:val="0"/>
        <w:spacing w:line="480" w:lineRule="auto"/>
        <w:jc w:val="both"/>
        <w:rPr>
          <w:b/>
          <w:sz w:val="24"/>
          <w:szCs w:val="24"/>
        </w:rPr>
      </w:pPr>
    </w:p>
    <w:p w14:paraId="65241C90" w14:textId="77777777" w:rsidR="000F54B1" w:rsidRPr="00E27475" w:rsidRDefault="000F54B1" w:rsidP="000F54B1">
      <w:pPr>
        <w:widowControl w:val="0"/>
        <w:autoSpaceDE w:val="0"/>
        <w:autoSpaceDN w:val="0"/>
        <w:adjustRightInd w:val="0"/>
        <w:spacing w:line="480" w:lineRule="auto"/>
        <w:jc w:val="both"/>
        <w:rPr>
          <w:b/>
          <w:i/>
          <w:sz w:val="24"/>
          <w:szCs w:val="24"/>
        </w:rPr>
      </w:pPr>
      <w:proofErr w:type="gramStart"/>
      <w:r w:rsidRPr="00E27475">
        <w:rPr>
          <w:b/>
          <w:i/>
          <w:sz w:val="24"/>
          <w:szCs w:val="24"/>
        </w:rPr>
        <w:t>miRNA</w:t>
      </w:r>
      <w:proofErr w:type="gramEnd"/>
      <w:r w:rsidRPr="00E27475">
        <w:rPr>
          <w:b/>
          <w:i/>
          <w:sz w:val="24"/>
          <w:szCs w:val="24"/>
        </w:rPr>
        <w:t xml:space="preserve"> Analysis</w:t>
      </w:r>
    </w:p>
    <w:p w14:paraId="35689E0C" w14:textId="5834BCE0" w:rsidR="000F54B1" w:rsidRPr="0023155D" w:rsidRDefault="000F54B1" w:rsidP="000F54B1">
      <w:pPr>
        <w:spacing w:line="480" w:lineRule="auto"/>
        <w:jc w:val="both"/>
        <w:rPr>
          <w:sz w:val="24"/>
          <w:szCs w:val="24"/>
        </w:rPr>
      </w:pPr>
      <w:r w:rsidRPr="00E27475">
        <w:rPr>
          <w:sz w:val="24"/>
          <w:szCs w:val="24"/>
        </w:rPr>
        <w:t xml:space="preserve">MDA-MB-231 cells were treated with cytokines IL6, CCL5 or IP10 at 10ng/ml media for 7 days prior to harvesting of RNA for miRNA profiling. RNA quality was verified by </w:t>
      </w:r>
      <w:proofErr w:type="spellStart"/>
      <w:r w:rsidRPr="00E27475">
        <w:rPr>
          <w:sz w:val="24"/>
          <w:szCs w:val="24"/>
        </w:rPr>
        <w:t>Nanodrop</w:t>
      </w:r>
      <w:proofErr w:type="spellEnd"/>
      <w:r w:rsidRPr="00E27475">
        <w:rPr>
          <w:sz w:val="24"/>
          <w:szCs w:val="24"/>
        </w:rPr>
        <w:t xml:space="preserve"> 8000 Spectrophotometer (</w:t>
      </w:r>
      <w:proofErr w:type="spellStart"/>
      <w:r w:rsidRPr="00E27475">
        <w:rPr>
          <w:sz w:val="24"/>
          <w:szCs w:val="24"/>
        </w:rPr>
        <w:t>Thermo</w:t>
      </w:r>
      <w:proofErr w:type="spellEnd"/>
      <w:r w:rsidRPr="00E27475">
        <w:rPr>
          <w:sz w:val="24"/>
          <w:szCs w:val="24"/>
        </w:rPr>
        <w:t xml:space="preserve"> Scientific, Wilmington) and RNA integrity and the small RNA fraction assayed by a </w:t>
      </w:r>
      <w:proofErr w:type="spellStart"/>
      <w:r w:rsidRPr="00E27475">
        <w:rPr>
          <w:sz w:val="24"/>
          <w:szCs w:val="24"/>
        </w:rPr>
        <w:t>Bioanalyzer</w:t>
      </w:r>
      <w:proofErr w:type="spellEnd"/>
      <w:r w:rsidRPr="00E27475">
        <w:rPr>
          <w:sz w:val="24"/>
          <w:szCs w:val="24"/>
        </w:rPr>
        <w:t xml:space="preserve"> 2100 (Agilent, Santa Clara).  </w:t>
      </w:r>
      <w:r w:rsidR="001C3E44" w:rsidRPr="00AC054C">
        <w:rPr>
          <w:color w:val="000000"/>
          <w:sz w:val="24"/>
          <w:szCs w:val="24"/>
        </w:rPr>
        <w:t xml:space="preserve">Assays were performed by the UMSCCC </w:t>
      </w:r>
      <w:proofErr w:type="spellStart"/>
      <w:r w:rsidR="001C3E44" w:rsidRPr="00AC054C">
        <w:rPr>
          <w:color w:val="000000"/>
          <w:sz w:val="24"/>
          <w:szCs w:val="24"/>
        </w:rPr>
        <w:t>Oncogenomics</w:t>
      </w:r>
      <w:proofErr w:type="spellEnd"/>
      <w:r w:rsidR="001C3E44" w:rsidRPr="00AC054C">
        <w:rPr>
          <w:color w:val="000000"/>
          <w:sz w:val="24"/>
          <w:szCs w:val="24"/>
        </w:rPr>
        <w:t xml:space="preserve"> </w:t>
      </w:r>
      <w:r w:rsidR="001C3E44">
        <w:rPr>
          <w:color w:val="000000"/>
          <w:sz w:val="24"/>
          <w:szCs w:val="24"/>
        </w:rPr>
        <w:t>Core using</w:t>
      </w:r>
      <w:r w:rsidR="001C3E44" w:rsidRPr="00AC054C">
        <w:rPr>
          <w:color w:val="000000"/>
          <w:sz w:val="24"/>
          <w:szCs w:val="24"/>
        </w:rPr>
        <w:t xml:space="preserve"> </w:t>
      </w:r>
      <w:proofErr w:type="spellStart"/>
      <w:r w:rsidR="001C3E44" w:rsidRPr="00AC054C">
        <w:rPr>
          <w:color w:val="000000"/>
          <w:sz w:val="24"/>
          <w:szCs w:val="24"/>
        </w:rPr>
        <w:t>mirCURY</w:t>
      </w:r>
      <w:proofErr w:type="spellEnd"/>
      <w:r w:rsidR="001C3E44" w:rsidRPr="00AC054C">
        <w:rPr>
          <w:color w:val="000000"/>
          <w:sz w:val="24"/>
          <w:szCs w:val="24"/>
        </w:rPr>
        <w:t xml:space="preserve"> LNA Universal RT microRNA human Panel I+II (version 2.0).</w:t>
      </w:r>
      <w:r w:rsidR="001C3E44">
        <w:rPr>
          <w:color w:val="000000"/>
          <w:sz w:val="24"/>
          <w:szCs w:val="24"/>
        </w:rPr>
        <w:t xml:space="preserve">  </w:t>
      </w:r>
      <w:r w:rsidRPr="00E27475">
        <w:rPr>
          <w:sz w:val="24"/>
          <w:szCs w:val="24"/>
        </w:rPr>
        <w:t xml:space="preserve">20ng of total RNA per panel was reverse transcribed using </w:t>
      </w:r>
      <w:proofErr w:type="spellStart"/>
      <w:r w:rsidRPr="00E27475">
        <w:rPr>
          <w:sz w:val="24"/>
          <w:szCs w:val="24"/>
        </w:rPr>
        <w:t>miRCURY</w:t>
      </w:r>
      <w:proofErr w:type="spellEnd"/>
      <w:r w:rsidRPr="00E27475">
        <w:rPr>
          <w:sz w:val="24"/>
          <w:szCs w:val="24"/>
        </w:rPr>
        <w:t xml:space="preserve"> LNA™ Universal RT microRNA PCR, Polyadenylation and cDNA synthesis kit (</w:t>
      </w:r>
      <w:proofErr w:type="spellStart"/>
      <w:r w:rsidRPr="00E27475">
        <w:rPr>
          <w:sz w:val="24"/>
          <w:szCs w:val="24"/>
        </w:rPr>
        <w:t>Exiqon</w:t>
      </w:r>
      <w:proofErr w:type="spellEnd"/>
      <w:r w:rsidRPr="00E27475">
        <w:rPr>
          <w:sz w:val="24"/>
          <w:szCs w:val="24"/>
        </w:rPr>
        <w:t xml:space="preserve">, Woburn, MA) per manufacturer’s instructions. </w:t>
      </w:r>
      <w:proofErr w:type="gramStart"/>
      <w:r w:rsidRPr="00E27475">
        <w:rPr>
          <w:sz w:val="24"/>
          <w:szCs w:val="24"/>
        </w:rPr>
        <w:t>cDNA</w:t>
      </w:r>
      <w:proofErr w:type="gramEnd"/>
      <w:r w:rsidRPr="00E27475">
        <w:rPr>
          <w:sz w:val="24"/>
          <w:szCs w:val="24"/>
        </w:rPr>
        <w:t xml:space="preserve"> was diluted, combined with SYBR Green Master Mix (</w:t>
      </w:r>
      <w:proofErr w:type="spellStart"/>
      <w:r w:rsidRPr="00E27475">
        <w:rPr>
          <w:sz w:val="24"/>
          <w:szCs w:val="24"/>
        </w:rPr>
        <w:t>Exiqon</w:t>
      </w:r>
      <w:proofErr w:type="spellEnd"/>
      <w:r w:rsidRPr="00E27475">
        <w:rPr>
          <w:sz w:val="24"/>
          <w:szCs w:val="24"/>
        </w:rPr>
        <w:t>) and added to the Ready-to-Use PCR Panels. Human microRNA Ready-to-Use PCR Panels I and II hold 742 different miRNA targets and 6 reference gene assays (</w:t>
      </w:r>
      <w:proofErr w:type="spellStart"/>
      <w:r w:rsidRPr="00E27475">
        <w:rPr>
          <w:sz w:val="24"/>
          <w:szCs w:val="24"/>
        </w:rPr>
        <w:t>mirBase</w:t>
      </w:r>
      <w:proofErr w:type="spellEnd"/>
      <w:r w:rsidRPr="00E27475">
        <w:rPr>
          <w:sz w:val="24"/>
          <w:szCs w:val="24"/>
        </w:rPr>
        <w:t xml:space="preserve"> 13). The real-time PCR reactions were run according to the manufacturer’s instructions on an Applied Biosystems 7900HT real-time PCR instrument. The data was analyzed using Real Time </w:t>
      </w:r>
      <w:proofErr w:type="spellStart"/>
      <w:r w:rsidRPr="00E27475">
        <w:rPr>
          <w:sz w:val="24"/>
          <w:szCs w:val="24"/>
        </w:rPr>
        <w:t>Statminer</w:t>
      </w:r>
      <w:proofErr w:type="spellEnd"/>
      <w:r w:rsidRPr="00E27475">
        <w:rPr>
          <w:sz w:val="24"/>
          <w:szCs w:val="24"/>
        </w:rPr>
        <w:t xml:space="preserve"> (</w:t>
      </w:r>
      <w:proofErr w:type="spellStart"/>
      <w:r w:rsidRPr="00E27475">
        <w:rPr>
          <w:sz w:val="24"/>
          <w:szCs w:val="24"/>
        </w:rPr>
        <w:t>Integromics</w:t>
      </w:r>
      <w:proofErr w:type="spellEnd"/>
      <w:r w:rsidRPr="00E27475">
        <w:rPr>
          <w:sz w:val="24"/>
          <w:szCs w:val="24"/>
        </w:rPr>
        <w:t xml:space="preserve">, Philadelphia, PA) and normalized using the global mean method and </w:t>
      </w:r>
      <w:proofErr w:type="spellStart"/>
      <w:r w:rsidRPr="00E27475">
        <w:rPr>
          <w:sz w:val="24"/>
          <w:szCs w:val="24"/>
        </w:rPr>
        <w:t>GeNorm</w:t>
      </w:r>
      <w:proofErr w:type="spellEnd"/>
      <w:r w:rsidR="00F55C3F">
        <w:rPr>
          <w:sz w:val="24"/>
          <w:szCs w:val="24"/>
        </w:rPr>
        <w:t xml:space="preserve"> </w:t>
      </w:r>
      <w:r w:rsidR="00614A70" w:rsidRPr="00F55C3F">
        <w:rPr>
          <w:sz w:val="24"/>
          <w:szCs w:val="24"/>
        </w:rPr>
        <w:fldChar w:fldCharType="begin">
          <w:fldData xml:space="preserve">PFJlZm1hbj48Q2l0ZT48QXV0aG9yPlZhbmRlc29tcGVsZTwvQXV0aG9yPjxZZWFyPjIwMDI8L1ll
YXI+PFJlY051bT44MDgwPC9SZWNOdW0+PElEVGV4dD5BY2N1cmF0ZSBub3JtYWxpemF0aW9uIG9m
IHJlYWwtdGltZSBxdWFudGl0YXRpdmUgUlQtUENSIGRhdGEgYnkgZ2VvbWV0cmljIGF2ZXJhZ2lu
ZyBvZiBtdWx0aXBsZSBpbnRlcm5hbCBjb250cm9sIGdlbmVzPC9JRFRleHQ+PE1ETCBSZWZfVHlw
ZT0iSm91cm5hbCI+PFJlZl9UeXBlPkpvdXJuYWw8L1JlZl9UeXBlPjxSZWZfSUQ+ODA4MDwvUmVm
X0lEPjxUaXRsZV9QcmltYXJ5PkFjY3VyYXRlIG5vcm1hbGl6YXRpb24gb2YgcmVhbC10aW1lIHF1
YW50aXRhdGl2ZSBSVC1QQ1IgZGF0YSBieSBnZW9tZXRyaWMgYXZlcmFnaW5nIG9mIG11bHRpcGxl
IGludGVybmFsIGNvbnRyb2wgZ2VuZXM8L1RpdGxlX1ByaW1hcnk+PEF1dGhvcnNfUHJpbWFyeT5W
YW5kZXNvbXBlbGUsSi48L0F1dGhvcnNfUHJpbWFyeT48QXV0aG9yc19QcmltYXJ5PkRlLFByZXRl
ciBLLjwvQXV0aG9yc19QcmltYXJ5PjxBdXRob3JzX1ByaW1hcnk+UGF0dHluLEYuPC9BdXRob3Jz
X1ByaW1hcnk+PEF1dGhvcnNfUHJpbWFyeT5Qb3BwZSxCLjwvQXV0aG9yc19QcmltYXJ5PjxBdXRo
b3JzX1ByaW1hcnk+VmFuLFJveSBOLjwvQXV0aG9yc19QcmltYXJ5PjxBdXRob3JzX1ByaW1hcnk+
RGUsUGFlcGUgQS48L0F1dGhvcnNfUHJpbWFyeT48QXV0aG9yc19QcmltYXJ5PlNwZWxlbWFuLEYu
PC9BdXRob3JzX1ByaW1hcnk+PERhdGVfUHJpbWFyeT4yMDAyLzYvMTg8L0RhdGVfUHJpbWFyeT48
S2V5d29yZHM+MDwvS2V5d29yZHM+PEtleXdvcmRzPkE8L0tleXdvcmRzPjxLZXl3b3Jkcz5BbGdv
cml0aG1zPC9LZXl3b3Jkcz48S2V5d29yZHM+YW5hbHlzaXM8L0tleXdvcmRzPjxLZXl3b3Jkcz5B
czwvS2V5d29yZHM+PEtleXdvcmRzPmRuYTwvS2V5d29yZHM+PEtleXdvcmRzPmRuYSxjb21wbGVt
ZW50YXJ5PC9LZXl3b3Jkcz48S2V5d29yZHM+RVhQUkVTU0lPTjwvS2V5d29yZHM+PEtleXdvcmRz
PmZlbWFsZTwvS2V5d29yZHM+PEtleXdvcmRzPkZ1bmN0aW9uYWw8L0tleXdvcmRzPjxLZXl3b3Jk
cz5HRU5FPC9LZXl3b3Jkcz48S2V5d29yZHM+Z2VuZSBleHByZXNzaW9uPC9LZXl3b3Jkcz48S2V5
d29yZHM+R2VuZSBFeHByZXNzaW9uIFByb2ZpbGluZzwvS2V5d29yZHM+PEtleXdvcmRzPkdFTkUt
RVhQUkVTU0lPTjwvS2V5d29yZHM+PEtleXdvcmRzPkdlbmVzPC9LZXl3b3Jkcz48S2V5d29yZHM+
Z2VuZXRpY3M8L0tleXdvcmRzPjxLZXl3b3Jkcz5IYTwvS2V5d29yZHM+PEtleXdvcmRzPmh1bWFu
PC9LZXl3b3Jkcz48S2V5d29yZHM+SHVtYW5zPC9LZXl3b3Jkcz48S2V5d29yZHM+TGVhZDwvS2V5
d29yZHM+PEtleXdvcmRzPm1ldGFib2xpc208L0tleXdvcmRzPjxLZXl3b3Jkcz5NZXRob2Q8L0tl
eXdvcmRzPjxLZXl3b3Jkcz5tZXRob2RzPC9LZXl3b3Jkcz48S2V5d29yZHM+TUlDUk9BUlJBWTwv
S2V5d29yZHM+PEtleXdvcmRzPlB0PC9LZXl3b3Jkcz48S2V5d29yZHM+UmVmZXJlbmNlIFN0YW5k
YXJkczwvS2V5d29yZHM+PEtleXdvcmRzPlJlcHJvZHVjaWJpbGl0eSBvZiBSZXN1bHRzPC9LZXl3
b3Jkcz48S2V5d29yZHM+UkVRVUlSRU1FTlQ8L0tleXdvcmRzPjxLZXl3b3Jkcz5SZXNlYXJjaDwv
S2V5d29yZHM+PEtleXdvcmRzPlJlc2VhcmNoIFN1cHBvcnQ8L0tleXdvcmRzPjxLZXl3b3Jkcz5S
ZXZlcnNlIFRyYW5zY3JpcHRhc2UgUG9seW1lcmFzZSBDaGFpbiBSZWFjdGlvbjwvS2V5d29yZHM+
PEtleXdvcmRzPnJuYTwvS2V5d29yZHM+PEtleXdvcmRzPnN0YW5kYXJkczwvS2V5d29yZHM+PEtl
eXdvcmRzPnRpbWUgZmFjdG9yczwvS2V5d29yZHM+PEtleXdvcmRzPlRJU1NVRTwvS2V5d29yZHM+
PEtleXdvcmRzPlRJU1NVRVM8L0tleXdvcmRzPjxLZXl3b3Jkcz5UUkFOU0NSSVBUSU9OPC9LZXl3
b3Jkcz48S2V5d29yZHM+dHVtb3IgY2VsbHMsY3VsdHVyZWQ8L0tleXdvcmRzPjxSZXByaW50Pk5v
dCBpbiBGaWxlPC9SZXByaW50PjxTdGFydF9QYWdlPlJFU0VBUkNIMDAzNDwvU3RhcnRfUGFnZT48
UGVyaW9kaWNhbD5HZW5vbWUgQmlvbC48L1BlcmlvZGljYWw+PFZvbHVtZT4zPC9Wb2x1bWU+PElz
c3VlPjc8L0lzc3VlPjxVc2VyX0RlZl81PlBNQzEyNjIzOTwvVXNlcl9EZWZfNT48QWRkcmVzcz5D
ZW50ZXIgZm9yIE1lZGljYWwgR2VuZXRpY3MsIEdoZW50IFVuaXZlcnNpdHkgSG9zcGl0YWwgMUs1
LCBEZSBQaW50ZWxhYW4gMTg1LCBCLTkwMDAgR2hlbnQsIEJlbGdpdW0uIGZyYW5raS5zcGVsZW1h
bkBydWcuYWMuYmU8L0FkZHJlc3M+PFdlYl9VUkw+UE06MTIxODQ4MDg8L1dlYl9VUkw+PFpaX0pv
dXJuYWxTdGRBYmJyZXY+PGYgbmFtZT0iU3lzdGVtIj5HZW5vbWUgQmlvbC48L2Y+PC9aWl9Kb3Vy
bmFsU3RkQWJicmV2PjxaWl9Xb3JrZm9ybUlEPjE8L1paX1dvcmtmb3JtSUQ+PC9NREw+PC9DaXRl
PjxDaXRlPjxBdXRob3I+TWVzdGRhZ2g8L0F1dGhvcj48WWVhcj4yMDA5PC9ZZWFyPjxSZWNOdW0+
ODA3OTwvUmVjTnVtPjxJRFRleHQ+QSBub3ZlbCBhbmQgdW5pdmVyc2FsIG1ldGhvZCBmb3IgbWlj
cm9STkEgUlQtcVBDUiBkYXRhIG5vcm1hbGl6YXRpb248L0lEVGV4dD48TURMIFJlZl9UeXBlPSJK
b3VybmFsIj48UmVmX1R5cGU+Sm91cm5hbDwvUmVmX1R5cGU+PFJlZl9JRD44MDc5PC9SZWZfSUQ+
PFRpdGxlX1ByaW1hcnk+QSBub3ZlbCBhbmQgdW5pdmVyc2FsIG1ldGhvZCBmb3IgbWljcm9STkEg
UlQtcVBDUiBkYXRhIG5vcm1hbGl6YXRpb248L1RpdGxlX1ByaW1hcnk+PEF1dGhvcnNfUHJpbWFy
eT5NZXN0ZGFnaCxQLjwvQXV0aG9yc19QcmltYXJ5PjxBdXRob3JzX1ByaW1hcnk+VmFuLFZsaWVy
YmVyZ2hlIFAuPC9BdXRob3JzX1ByaW1hcnk+PEF1dGhvcnNfUHJpbWFyeT5EZSxXZWVyIEEuPC9B
dXRob3JzX1ByaW1hcnk+PEF1dGhvcnNfUHJpbWFyeT5NdXRoLEQuPC9BdXRob3JzX1ByaW1hcnk+
PEF1dGhvcnNfUHJpbWFyeT5XZXN0ZXJtYW5uLEYuPC9BdXRob3JzX1ByaW1hcnk+PEF1dGhvcnNf
UHJpbWFyeT5TcGVsZW1hbixGLjwvQXV0aG9yc19QcmltYXJ5PjxBdXRob3JzX1ByaW1hcnk+VmFu
ZGVzb21wZWxlLEouPC9BdXRob3JzX1ByaW1hcnk+PERhdGVfUHJpbWFyeT4yMDA5PC9EYXRlX1By
aW1hcnk+PEtleXdvcmRzPjA8L0tleXdvcmRzPjxLZXl3b3Jkcz5BPC9LZXl3b3Jkcz48S2V5d29y
ZHM+QWxnb3JpdGhtczwvS2V5d29yZHM+PEtleXdvcmRzPmFuYWx5c2lzPC9LZXl3b3Jkcz48S2V5
d29yZHM+QXM8L0tleXdvcmRzPjxLZXl3b3Jkcz5DZWxsIExpbmUsVHVtb3I8L0tleXdvcmRzPjxL
ZXl3b3Jkcz5Eb3duLVJlZ3VsYXRpb248L0tleXdvcmRzPjxLZXl3b3Jkcz5FWFBSRVNTSU9OPC9L
ZXl3b3Jkcz48S2V5d29yZHM+ZmFsc2UgcG9zaXRpdmUgcmVhY3Rpb25zPC9LZXl3b3Jkcz48S2V5
d29yZHM+R0VORTwvS2V5d29yZHM+PEtleXdvcmRzPmdlbmUgZXhwcmVzc2lvbjwvS2V5d29yZHM+
PEtleXdvcmRzPmdlbmUgZXhwcmVzc2lvbiByZWd1bGF0aW9uLG5lb3BsYXN0aWM8L0tleXdvcmRz
PjxLZXl3b3Jkcz5HRU5FLUVYUFJFU1NJT048L0tleXdvcmRzPjxLZXl3b3Jkcz5nZW5ldGljczwv
S2V5d29yZHM+PEtleXdvcmRzPmh1bWFuPC9LZXl3b3Jkcz48S2V5d29yZHM+SHVtYW5zPC9LZXl3
b3Jkcz48S2V5d29yZHM+bWV0YWJvbGlzbTwvS2V5d29yZHM+PEtleXdvcmRzPk1ldGhvZDwvS2V5
d29yZHM+PEtleXdvcmRzPm1ldGhvZHM8L0tleXdvcmRzPjxLZXl3b3Jkcz5taWNyb1JOQTwvS2V5
d29yZHM+PEtleXdvcmRzPk1pY3JvUk5BczwvS2V5d29yZHM+PEtleXdvcmRzPm5ldXJvYmxhc3Rv
bWE8L0tleXdvcmRzPjxLZXl3b3Jkcz5udWNsZWFyIHByb3RlaW5zPC9LZXl3b3Jkcz48S2V5d29y
ZHM+T05DT0dFTkU8L0tleXdvcmRzPjxLZXl3b3Jkcz5vbmNvZ2VuZSBwcm90ZWluczwvS2V5d29y
ZHM+PEtleXdvcmRzPlBST1RFSU48L0tleXdvcmRzPjxLZXl3b3Jkcz5wcm90ZWluczwvS2V5d29y
ZHM+PEtleXdvcmRzPlB0PC9LZXl3b3Jkcz48S2V5d29yZHM+UmVzZWFyY2g8L0tleXdvcmRzPjxL
ZXl3b3Jkcz5SZXNlYXJjaCBTdXBwb3J0PC9LZXl3b3Jkcz48S2V5d29yZHM+UmV2ZXJzZSBUcmFu
c2NyaXB0YXNlIFBvbHltZXJhc2UgQ2hhaW4gUmVhY3Rpb248L0tleXdvcmRzPjxLZXl3b3Jkcz5z
dGFuZGFyZHM8L0tleXdvcmRzPjxLZXl3b3Jkcz5zdGF0aXN0aWNzLG5vbnBhcmFtZXRyaWM8L0tl
eXdvcmRzPjxSZXByaW50Pk5vdCBpbiBGaWxlPC9SZXByaW50PjxTdGFydF9QYWdlPlI2NDwvU3Rh
cnRfUGFnZT48UGVyaW9kaWNhbD5HZW5vbWUgQmlvbC48L1BlcmlvZGljYWw+PFZvbHVtZT4xMDwv
Vm9sdW1lPjxJc3N1ZT42PC9Jc3N1ZT48VXNlcl9EZWZfNT5QTUMyNzE4NDk4PC9Vc2VyX0RlZl81
PjxNaXNjXzM+Z2ItMjAwOS0xMC02LXI2NCBbcGlpXTsxMC4xMTg2L2diLTIwMDktMTAtNi1yNjQg
W2RvaV08L01pc2NfMz48QWRkcmVzcz5DZW50ZXIgZm9yIE1lZGljYWwgR2VuZXRpY3MsIEdoZW50
IFVuaXZlcnNpdHkgSG9zcGl0YWwsIERlIFBpbnRlbGFhbiAxODUsIEdoZW50LCBCZWxnaXVtLiBw
aWV0ZXIubWVzdGRhZ2hAdWdlbnQuYmU8L0FkZHJlc3M+PFdlYl9VUkw+UE06MTk1MzEyMTA8L1dl
Yl9VUkw+PFpaX0pvdXJuYWxTdGRBYmJyZXY+PGYgbmFtZT0iU3lzdGVtIj5HZW5vbWUgQmlvbC48
L2Y+PC9aWl9Kb3VybmFsU3RkQWJicmV2PjxaWl9Xb3JrZm9ybUlEPjE8L1paX1dvcmtmb3JtSUQ+
PC9NREw+PC9DaXRlPjwvUmVmbWFuPgB=
</w:fldData>
        </w:fldChar>
      </w:r>
      <w:r w:rsidR="00723439">
        <w:rPr>
          <w:sz w:val="24"/>
          <w:szCs w:val="24"/>
        </w:rPr>
        <w:instrText xml:space="preserve"> ADDIN REFMGR.CITE </w:instrText>
      </w:r>
      <w:r w:rsidR="00723439">
        <w:rPr>
          <w:sz w:val="24"/>
          <w:szCs w:val="24"/>
        </w:rPr>
        <w:fldChar w:fldCharType="begin">
          <w:fldData xml:space="preserve">PFJlZm1hbj48Q2l0ZT48QXV0aG9yPlZhbmRlc29tcGVsZTwvQXV0aG9yPjxZZWFyPjIwMDI8L1ll
YXI+PFJlY051bT44MDgwPC9SZWNOdW0+PElEVGV4dD5BY2N1cmF0ZSBub3JtYWxpemF0aW9uIG9m
IHJlYWwtdGltZSBxdWFudGl0YXRpdmUgUlQtUENSIGRhdGEgYnkgZ2VvbWV0cmljIGF2ZXJhZ2lu
ZyBvZiBtdWx0aXBsZSBpbnRlcm5hbCBjb250cm9sIGdlbmVzPC9JRFRleHQ+PE1ETCBSZWZfVHlw
ZT0iSm91cm5hbCI+PFJlZl9UeXBlPkpvdXJuYWw8L1JlZl9UeXBlPjxSZWZfSUQ+ODA4MDwvUmVm
X0lEPjxUaXRsZV9QcmltYXJ5PkFjY3VyYXRlIG5vcm1hbGl6YXRpb24gb2YgcmVhbC10aW1lIHF1
YW50aXRhdGl2ZSBSVC1QQ1IgZGF0YSBieSBnZW9tZXRyaWMgYXZlcmFnaW5nIG9mIG11bHRpcGxl
IGludGVybmFsIGNvbnRyb2wgZ2VuZXM8L1RpdGxlX1ByaW1hcnk+PEF1dGhvcnNfUHJpbWFyeT5W
YW5kZXNvbXBlbGUsSi48L0F1dGhvcnNfUHJpbWFyeT48QXV0aG9yc19QcmltYXJ5PkRlLFByZXRl
ciBLLjwvQXV0aG9yc19QcmltYXJ5PjxBdXRob3JzX1ByaW1hcnk+UGF0dHluLEYuPC9BdXRob3Jz
X1ByaW1hcnk+PEF1dGhvcnNfUHJpbWFyeT5Qb3BwZSxCLjwvQXV0aG9yc19QcmltYXJ5PjxBdXRo
b3JzX1ByaW1hcnk+VmFuLFJveSBOLjwvQXV0aG9yc19QcmltYXJ5PjxBdXRob3JzX1ByaW1hcnk+
RGUsUGFlcGUgQS48L0F1dGhvcnNfUHJpbWFyeT48QXV0aG9yc19QcmltYXJ5PlNwZWxlbWFuLEYu
PC9BdXRob3JzX1ByaW1hcnk+PERhdGVfUHJpbWFyeT4yMDAyLzYvMTg8L0RhdGVfUHJpbWFyeT48
S2V5d29yZHM+MDwvS2V5d29yZHM+PEtleXdvcmRzPkE8L0tleXdvcmRzPjxLZXl3b3Jkcz5BbGdv
cml0aG1zPC9LZXl3b3Jkcz48S2V5d29yZHM+YW5hbHlzaXM8L0tleXdvcmRzPjxLZXl3b3Jkcz5B
czwvS2V5d29yZHM+PEtleXdvcmRzPmRuYTwvS2V5d29yZHM+PEtleXdvcmRzPmRuYSxjb21wbGVt
ZW50YXJ5PC9LZXl3b3Jkcz48S2V5d29yZHM+RVhQUkVTU0lPTjwvS2V5d29yZHM+PEtleXdvcmRz
PmZlbWFsZTwvS2V5d29yZHM+PEtleXdvcmRzPkZ1bmN0aW9uYWw8L0tleXdvcmRzPjxLZXl3b3Jk
cz5HRU5FPC9LZXl3b3Jkcz48S2V5d29yZHM+Z2VuZSBleHByZXNzaW9uPC9LZXl3b3Jkcz48S2V5
d29yZHM+R2VuZSBFeHByZXNzaW9uIFByb2ZpbGluZzwvS2V5d29yZHM+PEtleXdvcmRzPkdFTkUt
RVhQUkVTU0lPTjwvS2V5d29yZHM+PEtleXdvcmRzPkdlbmVzPC9LZXl3b3Jkcz48S2V5d29yZHM+
Z2VuZXRpY3M8L0tleXdvcmRzPjxLZXl3b3Jkcz5IYTwvS2V5d29yZHM+PEtleXdvcmRzPmh1bWFu
PC9LZXl3b3Jkcz48S2V5d29yZHM+SHVtYW5zPC9LZXl3b3Jkcz48S2V5d29yZHM+TGVhZDwvS2V5
d29yZHM+PEtleXdvcmRzPm1ldGFib2xpc208L0tleXdvcmRzPjxLZXl3b3Jkcz5NZXRob2Q8L0tl
eXdvcmRzPjxLZXl3b3Jkcz5tZXRob2RzPC9LZXl3b3Jkcz48S2V5d29yZHM+TUlDUk9BUlJBWTwv
S2V5d29yZHM+PEtleXdvcmRzPlB0PC9LZXl3b3Jkcz48S2V5d29yZHM+UmVmZXJlbmNlIFN0YW5k
YXJkczwvS2V5d29yZHM+PEtleXdvcmRzPlJlcHJvZHVjaWJpbGl0eSBvZiBSZXN1bHRzPC9LZXl3
b3Jkcz48S2V5d29yZHM+UkVRVUlSRU1FTlQ8L0tleXdvcmRzPjxLZXl3b3Jkcz5SZXNlYXJjaDwv
S2V5d29yZHM+PEtleXdvcmRzPlJlc2VhcmNoIFN1cHBvcnQ8L0tleXdvcmRzPjxLZXl3b3Jkcz5S
ZXZlcnNlIFRyYW5zY3JpcHRhc2UgUG9seW1lcmFzZSBDaGFpbiBSZWFjdGlvbjwvS2V5d29yZHM+
PEtleXdvcmRzPnJuYTwvS2V5d29yZHM+PEtleXdvcmRzPnN0YW5kYXJkczwvS2V5d29yZHM+PEtl
eXdvcmRzPnRpbWUgZmFjdG9yczwvS2V5d29yZHM+PEtleXdvcmRzPlRJU1NVRTwvS2V5d29yZHM+
PEtleXdvcmRzPlRJU1NVRVM8L0tleXdvcmRzPjxLZXl3b3Jkcz5UUkFOU0NSSVBUSU9OPC9LZXl3
b3Jkcz48S2V5d29yZHM+dHVtb3IgY2VsbHMsY3VsdHVyZWQ8L0tleXdvcmRzPjxSZXByaW50Pk5v
dCBpbiBGaWxlPC9SZXByaW50PjxTdGFydF9QYWdlPlJFU0VBUkNIMDAzNDwvU3RhcnRfUGFnZT48
UGVyaW9kaWNhbD5HZW5vbWUgQmlvbC48L1BlcmlvZGljYWw+PFZvbHVtZT4zPC9Wb2x1bWU+PElz
c3VlPjc8L0lzc3VlPjxVc2VyX0RlZl81PlBNQzEyNjIzOTwvVXNlcl9EZWZfNT48QWRkcmVzcz5D
ZW50ZXIgZm9yIE1lZGljYWwgR2VuZXRpY3MsIEdoZW50IFVuaXZlcnNpdHkgSG9zcGl0YWwgMUs1
LCBEZSBQaW50ZWxhYW4gMTg1LCBCLTkwMDAgR2hlbnQsIEJlbGdpdW0uIGZyYW5raS5zcGVsZW1h
bkBydWcuYWMuYmU8L0FkZHJlc3M+PFdlYl9VUkw+UE06MTIxODQ4MDg8L1dlYl9VUkw+PFpaX0pv
dXJuYWxTdGRBYmJyZXY+PGYgbmFtZT0iU3lzdGVtIj5HZW5vbWUgQmlvbC48L2Y+PC9aWl9Kb3Vy
bmFsU3RkQWJicmV2PjxaWl9Xb3JrZm9ybUlEPjE8L1paX1dvcmtmb3JtSUQ+PC9NREw+PC9DaXRl
PjxDaXRlPjxBdXRob3I+TWVzdGRhZ2g8L0F1dGhvcj48WWVhcj4yMDA5PC9ZZWFyPjxSZWNOdW0+
ODA3OTwvUmVjTnVtPjxJRFRleHQ+QSBub3ZlbCBhbmQgdW5pdmVyc2FsIG1ldGhvZCBmb3IgbWlj
cm9STkEgUlQtcVBDUiBkYXRhIG5vcm1hbGl6YXRpb248L0lEVGV4dD48TURMIFJlZl9UeXBlPSJK
b3VybmFsIj48UmVmX1R5cGU+Sm91cm5hbDwvUmVmX1R5cGU+PFJlZl9JRD44MDc5PC9SZWZfSUQ+
PFRpdGxlX1ByaW1hcnk+QSBub3ZlbCBhbmQgdW5pdmVyc2FsIG1ldGhvZCBmb3IgbWljcm9STkEg
UlQtcVBDUiBkYXRhIG5vcm1hbGl6YXRpb248L1RpdGxlX1ByaW1hcnk+PEF1dGhvcnNfUHJpbWFy
eT5NZXN0ZGFnaCxQLjwvQXV0aG9yc19QcmltYXJ5PjxBdXRob3JzX1ByaW1hcnk+VmFuLFZsaWVy
YmVyZ2hlIFAuPC9BdXRob3JzX1ByaW1hcnk+PEF1dGhvcnNfUHJpbWFyeT5EZSxXZWVyIEEuPC9B
dXRob3JzX1ByaW1hcnk+PEF1dGhvcnNfUHJpbWFyeT5NdXRoLEQuPC9BdXRob3JzX1ByaW1hcnk+
PEF1dGhvcnNfUHJpbWFyeT5XZXN0ZXJtYW5uLEYuPC9BdXRob3JzX1ByaW1hcnk+PEF1dGhvcnNf
UHJpbWFyeT5TcGVsZW1hbixGLjwvQXV0aG9yc19QcmltYXJ5PjxBdXRob3JzX1ByaW1hcnk+VmFu
ZGVzb21wZWxlLEouPC9BdXRob3JzX1ByaW1hcnk+PERhdGVfUHJpbWFyeT4yMDA5PC9EYXRlX1By
aW1hcnk+PEtleXdvcmRzPjA8L0tleXdvcmRzPjxLZXl3b3Jkcz5BPC9LZXl3b3Jkcz48S2V5d29y
ZHM+QWxnb3JpdGhtczwvS2V5d29yZHM+PEtleXdvcmRzPmFuYWx5c2lzPC9LZXl3b3Jkcz48S2V5
d29yZHM+QXM8L0tleXdvcmRzPjxLZXl3b3Jkcz5DZWxsIExpbmUsVHVtb3I8L0tleXdvcmRzPjxL
ZXl3b3Jkcz5Eb3duLVJlZ3VsYXRpb248L0tleXdvcmRzPjxLZXl3b3Jkcz5FWFBSRVNTSU9OPC9L
ZXl3b3Jkcz48S2V5d29yZHM+ZmFsc2UgcG9zaXRpdmUgcmVhY3Rpb25zPC9LZXl3b3Jkcz48S2V5
d29yZHM+R0VORTwvS2V5d29yZHM+PEtleXdvcmRzPmdlbmUgZXhwcmVzc2lvbjwvS2V5d29yZHM+
PEtleXdvcmRzPmdlbmUgZXhwcmVzc2lvbiByZWd1bGF0aW9uLG5lb3BsYXN0aWM8L0tleXdvcmRz
PjxLZXl3b3Jkcz5HRU5FLUVYUFJFU1NJT048L0tleXdvcmRzPjxLZXl3b3Jkcz5nZW5ldGljczwv
S2V5d29yZHM+PEtleXdvcmRzPmh1bWFuPC9LZXl3b3Jkcz48S2V5d29yZHM+SHVtYW5zPC9LZXl3
b3Jkcz48S2V5d29yZHM+bWV0YWJvbGlzbTwvS2V5d29yZHM+PEtleXdvcmRzPk1ldGhvZDwvS2V5
d29yZHM+PEtleXdvcmRzPm1ldGhvZHM8L0tleXdvcmRzPjxLZXl3b3Jkcz5taWNyb1JOQTwvS2V5
d29yZHM+PEtleXdvcmRzPk1pY3JvUk5BczwvS2V5d29yZHM+PEtleXdvcmRzPm5ldXJvYmxhc3Rv
bWE8L0tleXdvcmRzPjxLZXl3b3Jkcz5udWNsZWFyIHByb3RlaW5zPC9LZXl3b3Jkcz48S2V5d29y
ZHM+T05DT0dFTkU8L0tleXdvcmRzPjxLZXl3b3Jkcz5vbmNvZ2VuZSBwcm90ZWluczwvS2V5d29y
ZHM+PEtleXdvcmRzPlBST1RFSU48L0tleXdvcmRzPjxLZXl3b3Jkcz5wcm90ZWluczwvS2V5d29y
ZHM+PEtleXdvcmRzPlB0PC9LZXl3b3Jkcz48S2V5d29yZHM+UmVzZWFyY2g8L0tleXdvcmRzPjxL
ZXl3b3Jkcz5SZXNlYXJjaCBTdXBwb3J0PC9LZXl3b3Jkcz48S2V5d29yZHM+UmV2ZXJzZSBUcmFu
c2NyaXB0YXNlIFBvbHltZXJhc2UgQ2hhaW4gUmVhY3Rpb248L0tleXdvcmRzPjxLZXl3b3Jkcz5z
dGFuZGFyZHM8L0tleXdvcmRzPjxLZXl3b3Jkcz5zdGF0aXN0aWNzLG5vbnBhcmFtZXRyaWM8L0tl
eXdvcmRzPjxSZXByaW50Pk5vdCBpbiBGaWxlPC9SZXByaW50PjxTdGFydF9QYWdlPlI2NDwvU3Rh
cnRfUGFnZT48UGVyaW9kaWNhbD5HZW5vbWUgQmlvbC48L1BlcmlvZGljYWw+PFZvbHVtZT4xMDwv
Vm9sdW1lPjxJc3N1ZT42PC9Jc3N1ZT48VXNlcl9EZWZfNT5QTUMyNzE4NDk4PC9Vc2VyX0RlZl81
PjxNaXNjXzM+Z2ItMjAwOS0xMC02LXI2NCBbcGlpXTsxMC4xMTg2L2diLTIwMDktMTAtNi1yNjQg
W2RvaV08L01pc2NfMz48QWRkcmVzcz5DZW50ZXIgZm9yIE1lZGljYWwgR2VuZXRpY3MsIEdoZW50
IFVuaXZlcnNpdHkgSG9zcGl0YWwsIERlIFBpbnRlbGFhbiAxODUsIEdoZW50LCBCZWxnaXVtLiBw
aWV0ZXIubWVzdGRhZ2hAdWdlbnQuYmU8L0FkZHJlc3M+PFdlYl9VUkw+UE06MTk1MzEyMTA8L1dl
Yl9VUkw+PFpaX0pvdXJuYWxTdGRBYmJyZXY+PGYgbmFtZT0iU3lzdGVtIj5HZW5vbWUgQmlvbC48
L2Y+PC9aWl9Kb3VybmFsU3RkQWJicmV2PjxaWl9Xb3JrZm9ybUlEPjE8L1paX1dvcmtmb3JtSUQ+
PC9NREw+PC9DaXRlPjwvUmVmbWFuPgB=
</w:fldData>
        </w:fldChar>
      </w:r>
      <w:r w:rsidR="00723439">
        <w:rPr>
          <w:sz w:val="24"/>
          <w:szCs w:val="24"/>
        </w:rPr>
        <w:instrText xml:space="preserve"> ADDIN EN.CITE.DATA </w:instrText>
      </w:r>
      <w:r w:rsidR="00723439">
        <w:rPr>
          <w:sz w:val="24"/>
          <w:szCs w:val="24"/>
        </w:rPr>
      </w:r>
      <w:r w:rsidR="00723439">
        <w:rPr>
          <w:sz w:val="24"/>
          <w:szCs w:val="24"/>
        </w:rPr>
        <w:fldChar w:fldCharType="end"/>
      </w:r>
      <w:r w:rsidR="00614A70" w:rsidRPr="00F55C3F">
        <w:rPr>
          <w:sz w:val="24"/>
          <w:szCs w:val="24"/>
        </w:rPr>
      </w:r>
      <w:r w:rsidR="00614A70" w:rsidRPr="00F55C3F">
        <w:rPr>
          <w:sz w:val="24"/>
          <w:szCs w:val="24"/>
        </w:rPr>
        <w:fldChar w:fldCharType="separate"/>
      </w:r>
      <w:r w:rsidR="00723439">
        <w:rPr>
          <w:noProof/>
          <w:sz w:val="24"/>
          <w:szCs w:val="24"/>
        </w:rPr>
        <w:t>(5;6)</w:t>
      </w:r>
      <w:r w:rsidR="00614A70" w:rsidRPr="00F55C3F">
        <w:rPr>
          <w:sz w:val="24"/>
          <w:szCs w:val="24"/>
        </w:rPr>
        <w:fldChar w:fldCharType="end"/>
      </w:r>
      <w:r w:rsidR="00F55C3F" w:rsidRPr="00F55C3F">
        <w:rPr>
          <w:sz w:val="24"/>
          <w:szCs w:val="24"/>
        </w:rPr>
        <w:t>.</w:t>
      </w:r>
      <w:r w:rsidR="001C3E44" w:rsidRPr="001C3E44">
        <w:rPr>
          <w:color w:val="000000"/>
          <w:sz w:val="24"/>
          <w:szCs w:val="24"/>
        </w:rPr>
        <w:t xml:space="preserve"> </w:t>
      </w:r>
    </w:p>
    <w:p w14:paraId="0984151E" w14:textId="77777777" w:rsidR="000F54B1" w:rsidRPr="00655D7F" w:rsidRDefault="000F54B1" w:rsidP="000F54B1">
      <w:pPr>
        <w:spacing w:line="480" w:lineRule="auto"/>
        <w:jc w:val="both"/>
        <w:rPr>
          <w:sz w:val="24"/>
          <w:szCs w:val="24"/>
        </w:rPr>
      </w:pPr>
    </w:p>
    <w:p w14:paraId="5441438A" w14:textId="520FB86A" w:rsidR="000F54B1" w:rsidRPr="0023155D" w:rsidRDefault="000F54B1" w:rsidP="008F61FD">
      <w:pPr>
        <w:spacing w:line="360" w:lineRule="auto"/>
        <w:jc w:val="both"/>
        <w:rPr>
          <w:b/>
          <w:sz w:val="24"/>
          <w:szCs w:val="24"/>
        </w:rPr>
      </w:pPr>
    </w:p>
    <w:p w14:paraId="617CBFE3" w14:textId="09BBCAA8" w:rsidR="00723439" w:rsidRPr="003C2103" w:rsidRDefault="00804D24" w:rsidP="00723439">
      <w:pPr>
        <w:jc w:val="center"/>
        <w:rPr>
          <w:noProof/>
          <w:szCs w:val="24"/>
          <w:lang w:val="es-ES"/>
        </w:rPr>
      </w:pPr>
      <w:r w:rsidRPr="003C2103">
        <w:rPr>
          <w:b/>
          <w:sz w:val="24"/>
          <w:szCs w:val="24"/>
          <w:lang w:val="es-ES"/>
        </w:rPr>
        <w:t>SUPPLEMENTAL REFERENCES</w:t>
      </w:r>
      <w:r w:rsidR="00614A70" w:rsidRPr="0023155D">
        <w:rPr>
          <w:sz w:val="24"/>
          <w:szCs w:val="24"/>
        </w:rPr>
        <w:fldChar w:fldCharType="begin"/>
      </w:r>
      <w:r w:rsidRPr="003C2103">
        <w:rPr>
          <w:sz w:val="24"/>
          <w:szCs w:val="24"/>
          <w:lang w:val="es-ES"/>
        </w:rPr>
        <w:instrText xml:space="preserve"> ADDIN REFMGR.REFLIST </w:instrText>
      </w:r>
      <w:r w:rsidR="00614A70" w:rsidRPr="0023155D">
        <w:rPr>
          <w:sz w:val="24"/>
          <w:szCs w:val="24"/>
        </w:rPr>
        <w:fldChar w:fldCharType="separate"/>
      </w:r>
    </w:p>
    <w:p w14:paraId="17470525" w14:textId="77777777" w:rsidR="00723439" w:rsidRPr="003C2103" w:rsidRDefault="00723439" w:rsidP="00723439">
      <w:pPr>
        <w:jc w:val="center"/>
        <w:rPr>
          <w:noProof/>
          <w:szCs w:val="24"/>
          <w:lang w:val="es-ES"/>
        </w:rPr>
      </w:pPr>
    </w:p>
    <w:p w14:paraId="195E1AAE" w14:textId="77777777" w:rsidR="00723439" w:rsidRPr="00723439" w:rsidRDefault="00723439" w:rsidP="008F61FD">
      <w:pPr>
        <w:tabs>
          <w:tab w:val="right" w:pos="360"/>
          <w:tab w:val="left" w:pos="540"/>
        </w:tabs>
        <w:spacing w:after="240"/>
        <w:ind w:left="540" w:hanging="540"/>
        <w:jc w:val="both"/>
        <w:rPr>
          <w:noProof/>
          <w:sz w:val="24"/>
          <w:szCs w:val="24"/>
        </w:rPr>
      </w:pPr>
      <w:r w:rsidRPr="003C2103">
        <w:rPr>
          <w:noProof/>
          <w:sz w:val="24"/>
          <w:szCs w:val="24"/>
          <w:lang w:val="es-ES"/>
        </w:rPr>
        <w:tab/>
        <w:t xml:space="preserve">(1) </w:t>
      </w:r>
      <w:r w:rsidRPr="003C2103">
        <w:rPr>
          <w:noProof/>
          <w:sz w:val="24"/>
          <w:szCs w:val="24"/>
          <w:lang w:val="es-ES"/>
        </w:rPr>
        <w:tab/>
        <w:t xml:space="preserve">Marchal JA, Picon M, Peran M, Bueno C, Jimenez-Navarro M, Carrillo E, et al. </w:t>
      </w:r>
      <w:r w:rsidRPr="00723439">
        <w:rPr>
          <w:noProof/>
          <w:sz w:val="24"/>
          <w:szCs w:val="24"/>
        </w:rPr>
        <w:t>Purification and long-term expansion of multipotent endothelial-like cells with potential cardiovascular regeneration. Stem Cells Dev 2012;21(4):562-74.</w:t>
      </w:r>
    </w:p>
    <w:p w14:paraId="34EEE7C1" w14:textId="77777777" w:rsidR="00723439" w:rsidRPr="00723439" w:rsidRDefault="00723439" w:rsidP="008F61FD">
      <w:pPr>
        <w:tabs>
          <w:tab w:val="right" w:pos="360"/>
          <w:tab w:val="left" w:pos="540"/>
        </w:tabs>
        <w:spacing w:after="240"/>
        <w:ind w:left="540" w:hanging="540"/>
        <w:jc w:val="both"/>
        <w:rPr>
          <w:noProof/>
          <w:sz w:val="24"/>
          <w:szCs w:val="24"/>
        </w:rPr>
      </w:pPr>
      <w:r w:rsidRPr="00723439">
        <w:rPr>
          <w:noProof/>
          <w:sz w:val="24"/>
          <w:szCs w:val="24"/>
        </w:rPr>
        <w:tab/>
        <w:t xml:space="preserve">(2) </w:t>
      </w:r>
      <w:r w:rsidRPr="00723439">
        <w:rPr>
          <w:noProof/>
          <w:sz w:val="24"/>
          <w:szCs w:val="24"/>
        </w:rPr>
        <w:tab/>
        <w:t>Dontu G, Abdallah WM, Foley JM, Jackson KW, Clarke MF, Kawamura MJ, et al. In vitro propagation and transcriptional profiling of human mammary stem/progenitor cells. Genes Dev 2003;17(10):1253-70.</w:t>
      </w:r>
    </w:p>
    <w:p w14:paraId="3F0846D8" w14:textId="77777777" w:rsidR="00723439" w:rsidRPr="00723439" w:rsidRDefault="00723439" w:rsidP="008F61FD">
      <w:pPr>
        <w:tabs>
          <w:tab w:val="right" w:pos="360"/>
          <w:tab w:val="left" w:pos="540"/>
        </w:tabs>
        <w:spacing w:after="240"/>
        <w:ind w:left="540" w:hanging="540"/>
        <w:jc w:val="both"/>
        <w:rPr>
          <w:noProof/>
          <w:sz w:val="24"/>
          <w:szCs w:val="24"/>
        </w:rPr>
      </w:pPr>
      <w:r w:rsidRPr="00723439">
        <w:rPr>
          <w:noProof/>
          <w:sz w:val="24"/>
          <w:szCs w:val="24"/>
        </w:rPr>
        <w:tab/>
        <w:t xml:space="preserve">(3) </w:t>
      </w:r>
      <w:r w:rsidRPr="00723439">
        <w:rPr>
          <w:noProof/>
          <w:sz w:val="24"/>
          <w:szCs w:val="24"/>
        </w:rPr>
        <w:tab/>
        <w:t>Ginestier C, Hur MH, Charafe-Jauffret E, Monville F, Dutcher J, Brown M, et al. ALDH1 is a marker of normal and malignant human mammary stem cells and a predictor of poor clinical outcome. Cell Stem Cell 2007;1(5):555-67.</w:t>
      </w:r>
    </w:p>
    <w:p w14:paraId="2BFF6A97" w14:textId="77777777" w:rsidR="00723439" w:rsidRPr="003C2103" w:rsidRDefault="00723439" w:rsidP="008F61FD">
      <w:pPr>
        <w:tabs>
          <w:tab w:val="right" w:pos="360"/>
          <w:tab w:val="left" w:pos="540"/>
        </w:tabs>
        <w:spacing w:after="240"/>
        <w:ind w:left="540" w:hanging="540"/>
        <w:jc w:val="both"/>
        <w:rPr>
          <w:noProof/>
          <w:sz w:val="24"/>
          <w:szCs w:val="24"/>
          <w:lang w:val="es-ES"/>
        </w:rPr>
      </w:pPr>
      <w:r w:rsidRPr="00723439">
        <w:rPr>
          <w:noProof/>
          <w:sz w:val="24"/>
          <w:szCs w:val="24"/>
        </w:rPr>
        <w:tab/>
        <w:t xml:space="preserve">(4) </w:t>
      </w:r>
      <w:r w:rsidRPr="00723439">
        <w:rPr>
          <w:noProof/>
          <w:sz w:val="24"/>
          <w:szCs w:val="24"/>
        </w:rPr>
        <w:tab/>
        <w:t xml:space="preserve">Fillmore CM, Kuperwasser C. Human breast cancer cell lines contain stem-like cells that self-renew, give rise to phenotypically diverse progeny and survive chemotherapy. </w:t>
      </w:r>
      <w:r w:rsidRPr="003C2103">
        <w:rPr>
          <w:noProof/>
          <w:sz w:val="24"/>
          <w:szCs w:val="24"/>
          <w:lang w:val="es-ES"/>
        </w:rPr>
        <w:t>Breast Cancer Res 2008;10(2):R25-R37.</w:t>
      </w:r>
    </w:p>
    <w:p w14:paraId="33BF1305" w14:textId="77777777" w:rsidR="00723439" w:rsidRPr="00723439" w:rsidRDefault="00723439" w:rsidP="008F61FD">
      <w:pPr>
        <w:tabs>
          <w:tab w:val="right" w:pos="360"/>
          <w:tab w:val="left" w:pos="540"/>
        </w:tabs>
        <w:spacing w:after="240"/>
        <w:ind w:left="540" w:hanging="540"/>
        <w:jc w:val="both"/>
        <w:rPr>
          <w:noProof/>
          <w:sz w:val="24"/>
          <w:szCs w:val="24"/>
        </w:rPr>
      </w:pPr>
      <w:r w:rsidRPr="003C2103">
        <w:rPr>
          <w:noProof/>
          <w:sz w:val="24"/>
          <w:szCs w:val="24"/>
          <w:lang w:val="es-ES"/>
        </w:rPr>
        <w:tab/>
        <w:t xml:space="preserve">(5) </w:t>
      </w:r>
      <w:r w:rsidRPr="003C2103">
        <w:rPr>
          <w:noProof/>
          <w:sz w:val="24"/>
          <w:szCs w:val="24"/>
          <w:lang w:val="es-ES"/>
        </w:rPr>
        <w:tab/>
        <w:t xml:space="preserve">Vandesompele J, De PK, Pattyn F, Poppe B, Van RN, De PA, et al. </w:t>
      </w:r>
      <w:r w:rsidRPr="00723439">
        <w:rPr>
          <w:noProof/>
          <w:sz w:val="24"/>
          <w:szCs w:val="24"/>
        </w:rPr>
        <w:t>Accurate normalization of real-time quantitative RT-PCR data by geometric averaging of multiple internal control genes. Genome Biol 2002;3(7):RESEARCH0034.</w:t>
      </w:r>
    </w:p>
    <w:p w14:paraId="7EC57CD7" w14:textId="77777777" w:rsidR="00723439" w:rsidRPr="00723439" w:rsidRDefault="00723439" w:rsidP="00723439">
      <w:pPr>
        <w:tabs>
          <w:tab w:val="right" w:pos="360"/>
          <w:tab w:val="left" w:pos="540"/>
        </w:tabs>
        <w:ind w:left="540" w:hanging="540"/>
        <w:jc w:val="both"/>
        <w:rPr>
          <w:noProof/>
          <w:sz w:val="24"/>
          <w:szCs w:val="24"/>
        </w:rPr>
      </w:pPr>
      <w:r w:rsidRPr="00723439">
        <w:rPr>
          <w:noProof/>
          <w:sz w:val="24"/>
          <w:szCs w:val="24"/>
        </w:rPr>
        <w:tab/>
        <w:t xml:space="preserve">(6) </w:t>
      </w:r>
      <w:r w:rsidRPr="00723439">
        <w:rPr>
          <w:noProof/>
          <w:sz w:val="24"/>
          <w:szCs w:val="24"/>
        </w:rPr>
        <w:tab/>
        <w:t>Mestdagh P, Van VP, De WA, Muth D, Westermann F, Speleman F, et al. A novel and universal method for microRNA RT-qPCR data normalization. Genome Biol 2009;10(6):R64.</w:t>
      </w:r>
    </w:p>
    <w:p w14:paraId="66E20B60" w14:textId="5340FA0C" w:rsidR="00723439" w:rsidRDefault="00723439" w:rsidP="00723439">
      <w:pPr>
        <w:tabs>
          <w:tab w:val="right" w:pos="360"/>
          <w:tab w:val="left" w:pos="540"/>
        </w:tabs>
        <w:ind w:left="540" w:hanging="540"/>
        <w:jc w:val="both"/>
        <w:rPr>
          <w:noProof/>
          <w:szCs w:val="24"/>
        </w:rPr>
      </w:pPr>
    </w:p>
    <w:p w14:paraId="57F1FE06" w14:textId="279570A0" w:rsidR="00456B2B" w:rsidRPr="008F61FD" w:rsidRDefault="00614A70" w:rsidP="008F61FD">
      <w:pPr>
        <w:spacing w:line="480" w:lineRule="auto"/>
        <w:jc w:val="both"/>
        <w:rPr>
          <w:sz w:val="24"/>
          <w:szCs w:val="24"/>
        </w:rPr>
      </w:pPr>
      <w:r w:rsidRPr="0023155D">
        <w:rPr>
          <w:sz w:val="24"/>
          <w:szCs w:val="24"/>
        </w:rPr>
        <w:fldChar w:fldCharType="end"/>
      </w:r>
    </w:p>
    <w:sectPr w:rsidR="00456B2B" w:rsidRPr="008F61FD" w:rsidSect="00E67E09">
      <w:footerReference w:type="default" r:id="rId6"/>
      <w:headerReference w:type="first" r:id="rId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3655" w14:textId="77777777" w:rsidR="00B92A82" w:rsidRDefault="00B92A82" w:rsidP="00BE41EF">
      <w:r>
        <w:separator/>
      </w:r>
    </w:p>
  </w:endnote>
  <w:endnote w:type="continuationSeparator" w:id="0">
    <w:p w14:paraId="775EFF00" w14:textId="77777777" w:rsidR="00B92A82" w:rsidRDefault="00B92A82" w:rsidP="00BE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CFEF" w14:textId="77777777" w:rsidR="00FA6023" w:rsidRDefault="00FA6023">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FD60" w14:textId="77777777" w:rsidR="00B92A82" w:rsidRDefault="00B92A82" w:rsidP="00BE41EF">
      <w:r>
        <w:separator/>
      </w:r>
    </w:p>
  </w:footnote>
  <w:footnote w:type="continuationSeparator" w:id="0">
    <w:p w14:paraId="179BFC26" w14:textId="77777777" w:rsidR="00B92A82" w:rsidRDefault="00B92A82" w:rsidP="00BE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7A66" w14:textId="77777777" w:rsidR="00FA6023" w:rsidRPr="00204015" w:rsidRDefault="00FA6023" w:rsidP="00E67E09">
    <w:pPr>
      <w:pStyle w:val="Header"/>
    </w:pPr>
  </w:p>
  <w:p w14:paraId="37B75281" w14:textId="77777777" w:rsidR="00FA6023" w:rsidRDefault="00FA6023" w:rsidP="00E67E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joyce refman v12&lt;/item&gt;&lt;/Libraries&gt;&lt;/ENLibraries&gt;"/>
  </w:docVars>
  <w:rsids>
    <w:rsidRoot w:val="000F54B1"/>
    <w:rsid w:val="0001503D"/>
    <w:rsid w:val="0006712D"/>
    <w:rsid w:val="00077D05"/>
    <w:rsid w:val="000D7EA9"/>
    <w:rsid w:val="000F54B1"/>
    <w:rsid w:val="00106EBF"/>
    <w:rsid w:val="0019321E"/>
    <w:rsid w:val="001973AD"/>
    <w:rsid w:val="001A554A"/>
    <w:rsid w:val="001B57B2"/>
    <w:rsid w:val="001C3E44"/>
    <w:rsid w:val="0023155D"/>
    <w:rsid w:val="00293E1F"/>
    <w:rsid w:val="00293FCC"/>
    <w:rsid w:val="002A20FA"/>
    <w:rsid w:val="002B390E"/>
    <w:rsid w:val="002B62A7"/>
    <w:rsid w:val="0030526F"/>
    <w:rsid w:val="003230CB"/>
    <w:rsid w:val="00332CF9"/>
    <w:rsid w:val="003413DE"/>
    <w:rsid w:val="00345C97"/>
    <w:rsid w:val="003C2103"/>
    <w:rsid w:val="003E0A12"/>
    <w:rsid w:val="00411B45"/>
    <w:rsid w:val="00437AC1"/>
    <w:rsid w:val="00456B2B"/>
    <w:rsid w:val="0048030A"/>
    <w:rsid w:val="004B2C6F"/>
    <w:rsid w:val="004D698D"/>
    <w:rsid w:val="004E229B"/>
    <w:rsid w:val="004E66D2"/>
    <w:rsid w:val="004E77A8"/>
    <w:rsid w:val="004F237F"/>
    <w:rsid w:val="00581DDD"/>
    <w:rsid w:val="00587C88"/>
    <w:rsid w:val="005C0DCB"/>
    <w:rsid w:val="00614A70"/>
    <w:rsid w:val="0062526D"/>
    <w:rsid w:val="00655D7F"/>
    <w:rsid w:val="00672A57"/>
    <w:rsid w:val="006863A4"/>
    <w:rsid w:val="006B673F"/>
    <w:rsid w:val="00723439"/>
    <w:rsid w:val="0073727D"/>
    <w:rsid w:val="007670B3"/>
    <w:rsid w:val="00786B09"/>
    <w:rsid w:val="007E11BA"/>
    <w:rsid w:val="00804D24"/>
    <w:rsid w:val="008218A5"/>
    <w:rsid w:val="008302DC"/>
    <w:rsid w:val="00835C37"/>
    <w:rsid w:val="008473F5"/>
    <w:rsid w:val="00851CDB"/>
    <w:rsid w:val="00861B8F"/>
    <w:rsid w:val="008715B4"/>
    <w:rsid w:val="008916FA"/>
    <w:rsid w:val="008E5353"/>
    <w:rsid w:val="008F61FD"/>
    <w:rsid w:val="008F7B96"/>
    <w:rsid w:val="00920485"/>
    <w:rsid w:val="00957D81"/>
    <w:rsid w:val="00994797"/>
    <w:rsid w:val="00996A60"/>
    <w:rsid w:val="009D2068"/>
    <w:rsid w:val="009D3BCB"/>
    <w:rsid w:val="00A01509"/>
    <w:rsid w:val="00A04879"/>
    <w:rsid w:val="00A8560A"/>
    <w:rsid w:val="00A85D5B"/>
    <w:rsid w:val="00A92CBB"/>
    <w:rsid w:val="00AE190E"/>
    <w:rsid w:val="00B4452C"/>
    <w:rsid w:val="00B92A82"/>
    <w:rsid w:val="00BE18F7"/>
    <w:rsid w:val="00BE41EF"/>
    <w:rsid w:val="00BF77AC"/>
    <w:rsid w:val="00C23A0D"/>
    <w:rsid w:val="00C44B74"/>
    <w:rsid w:val="00C64662"/>
    <w:rsid w:val="00C92CCF"/>
    <w:rsid w:val="00C92DB0"/>
    <w:rsid w:val="00CA5AB5"/>
    <w:rsid w:val="00CE0DCC"/>
    <w:rsid w:val="00D323FC"/>
    <w:rsid w:val="00D44ACF"/>
    <w:rsid w:val="00D655B1"/>
    <w:rsid w:val="00D84DE0"/>
    <w:rsid w:val="00DA48BF"/>
    <w:rsid w:val="00DB2645"/>
    <w:rsid w:val="00DD4652"/>
    <w:rsid w:val="00E67E09"/>
    <w:rsid w:val="00E73633"/>
    <w:rsid w:val="00E9425A"/>
    <w:rsid w:val="00EA48E3"/>
    <w:rsid w:val="00ED25C4"/>
    <w:rsid w:val="00ED277D"/>
    <w:rsid w:val="00EE0A98"/>
    <w:rsid w:val="00F02D99"/>
    <w:rsid w:val="00F0396F"/>
    <w:rsid w:val="00F12E1C"/>
    <w:rsid w:val="00F33863"/>
    <w:rsid w:val="00F55C3F"/>
    <w:rsid w:val="00F80EBB"/>
    <w:rsid w:val="00FA6023"/>
    <w:rsid w:val="00FC4901"/>
    <w:rsid w:val="00FC4F5D"/>
    <w:rsid w:val="00FD176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E0BA5D"/>
  <w15:docId w15:val="{ED4927C0-0F74-4E1D-83BF-7E602DAC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B1"/>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4B1"/>
    <w:pPr>
      <w:tabs>
        <w:tab w:val="center" w:pos="4320"/>
        <w:tab w:val="right" w:pos="8640"/>
      </w:tabs>
    </w:pPr>
    <w:rPr>
      <w:rFonts w:eastAsia="Times New Roman"/>
    </w:rPr>
  </w:style>
  <w:style w:type="character" w:customStyle="1" w:styleId="HeaderChar">
    <w:name w:val="Header Char"/>
    <w:basedOn w:val="DefaultParagraphFont"/>
    <w:link w:val="Header"/>
    <w:rsid w:val="000F54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54B1"/>
    <w:rPr>
      <w:rFonts w:ascii="Tahoma" w:hAnsi="Tahoma" w:cs="Tahoma"/>
      <w:sz w:val="16"/>
      <w:szCs w:val="16"/>
    </w:rPr>
  </w:style>
  <w:style w:type="character" w:customStyle="1" w:styleId="BalloonTextChar">
    <w:name w:val="Balloon Text Char"/>
    <w:basedOn w:val="DefaultParagraphFont"/>
    <w:link w:val="BalloonText"/>
    <w:uiPriority w:val="99"/>
    <w:semiHidden/>
    <w:rsid w:val="000F54B1"/>
    <w:rPr>
      <w:rFonts w:ascii="Tahoma" w:eastAsia="Calibri" w:hAnsi="Tahoma" w:cs="Tahoma"/>
      <w:sz w:val="16"/>
      <w:szCs w:val="16"/>
    </w:rPr>
  </w:style>
  <w:style w:type="paragraph" w:styleId="Footer">
    <w:name w:val="footer"/>
    <w:basedOn w:val="Normal"/>
    <w:link w:val="FooterChar"/>
    <w:uiPriority w:val="99"/>
    <w:semiHidden/>
    <w:unhideWhenUsed/>
    <w:rsid w:val="00437AC1"/>
    <w:pPr>
      <w:tabs>
        <w:tab w:val="center" w:pos="4680"/>
        <w:tab w:val="right" w:pos="9360"/>
      </w:tabs>
    </w:pPr>
  </w:style>
  <w:style w:type="character" w:customStyle="1" w:styleId="FooterChar">
    <w:name w:val="Footer Char"/>
    <w:basedOn w:val="DefaultParagraphFont"/>
    <w:link w:val="Footer"/>
    <w:uiPriority w:val="99"/>
    <w:semiHidden/>
    <w:rsid w:val="00437AC1"/>
    <w:rPr>
      <w:rFonts w:ascii="Times New Roman" w:eastAsia="Calibri" w:hAnsi="Times New Roman" w:cs="Times New Roman"/>
      <w:sz w:val="20"/>
      <w:szCs w:val="20"/>
    </w:rPr>
  </w:style>
  <w:style w:type="paragraph" w:styleId="Revision">
    <w:name w:val="Revision"/>
    <w:hidden/>
    <w:uiPriority w:val="99"/>
    <w:semiHidden/>
    <w:rsid w:val="00723439"/>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gxl136</dc:creator>
  <cp:lastModifiedBy>Lee, Gloria</cp:lastModifiedBy>
  <cp:revision>10</cp:revision>
  <cp:lastPrinted>2015-01-30T23:11:00Z</cp:lastPrinted>
  <dcterms:created xsi:type="dcterms:W3CDTF">2015-10-12T07:57:00Z</dcterms:created>
  <dcterms:modified xsi:type="dcterms:W3CDTF">2015-10-14T17:10:00Z</dcterms:modified>
</cp:coreProperties>
</file>