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AC" w:rsidRPr="0064088F" w:rsidRDefault="00591568" w:rsidP="006D401A">
      <w:pPr>
        <w:spacing w:after="0" w:line="240" w:lineRule="auto"/>
        <w:ind w:left="90"/>
        <w:rPr>
          <w:sz w:val="20"/>
          <w:szCs w:val="20"/>
        </w:rPr>
      </w:pPr>
      <w:bookmarkStart w:id="0" w:name="_GoBack"/>
      <w:bookmarkEnd w:id="0"/>
      <w:r w:rsidRPr="00A04053">
        <w:rPr>
          <w:b/>
          <w:sz w:val="20"/>
          <w:szCs w:val="20"/>
        </w:rPr>
        <w:t xml:space="preserve">Supplementary Table </w:t>
      </w:r>
      <w:r w:rsidR="00CA1D19" w:rsidRPr="00A04053">
        <w:rPr>
          <w:b/>
          <w:sz w:val="20"/>
          <w:szCs w:val="20"/>
        </w:rPr>
        <w:t>2</w:t>
      </w:r>
      <w:r w:rsidRPr="00A04053">
        <w:rPr>
          <w:b/>
          <w:sz w:val="20"/>
          <w:szCs w:val="20"/>
        </w:rPr>
        <w:t>.</w:t>
      </w:r>
      <w:r w:rsidRPr="0064088F">
        <w:rPr>
          <w:b/>
          <w:sz w:val="20"/>
          <w:szCs w:val="20"/>
        </w:rPr>
        <w:t xml:space="preserve"> </w:t>
      </w:r>
      <w:r w:rsidRPr="0064088F">
        <w:rPr>
          <w:sz w:val="20"/>
          <w:szCs w:val="20"/>
        </w:rPr>
        <w:t>Associations (95% Confidence Interval (CI) in brackets) between</w:t>
      </w:r>
      <w:r w:rsidR="00007A6D" w:rsidRPr="0064088F">
        <w:rPr>
          <w:sz w:val="20"/>
          <w:szCs w:val="20"/>
        </w:rPr>
        <w:t xml:space="preserve"> </w:t>
      </w:r>
      <w:r w:rsidRPr="0064088F">
        <w:rPr>
          <w:sz w:val="20"/>
          <w:szCs w:val="20"/>
        </w:rPr>
        <w:t>all 77 breast cancer susceptibility</w:t>
      </w:r>
      <w:r w:rsidR="00007A6D" w:rsidRPr="0064088F">
        <w:rPr>
          <w:sz w:val="20"/>
          <w:szCs w:val="20"/>
        </w:rPr>
        <w:t xml:space="preserve"> </w:t>
      </w:r>
      <w:r w:rsidRPr="0064088F">
        <w:rPr>
          <w:sz w:val="20"/>
          <w:szCs w:val="20"/>
        </w:rPr>
        <w:t>variants</w:t>
      </w:r>
      <w:r w:rsidR="00007A6D" w:rsidRPr="0064088F">
        <w:rPr>
          <w:sz w:val="20"/>
          <w:szCs w:val="20"/>
        </w:rPr>
        <w:t xml:space="preserve"> </w:t>
      </w:r>
      <w:r w:rsidRPr="0064088F">
        <w:rPr>
          <w:sz w:val="20"/>
          <w:szCs w:val="20"/>
        </w:rPr>
        <w:t>and</w:t>
      </w:r>
      <w:r w:rsidR="00007A6D" w:rsidRPr="0064088F">
        <w:rPr>
          <w:sz w:val="20"/>
          <w:szCs w:val="20"/>
        </w:rPr>
        <w:t xml:space="preserve"> </w:t>
      </w:r>
      <w:r w:rsidRPr="0064088F">
        <w:rPr>
          <w:sz w:val="20"/>
          <w:szCs w:val="20"/>
        </w:rPr>
        <w:t>percent dense area</w:t>
      </w:r>
      <w:r w:rsidR="00007A6D" w:rsidRPr="0064088F">
        <w:rPr>
          <w:sz w:val="20"/>
          <w:szCs w:val="20"/>
        </w:rPr>
        <w:t xml:space="preserve">, </w:t>
      </w:r>
      <w:r w:rsidRPr="0064088F">
        <w:rPr>
          <w:sz w:val="20"/>
          <w:szCs w:val="20"/>
        </w:rPr>
        <w:t>dense area</w:t>
      </w:r>
      <w:r w:rsidR="00007A6D" w:rsidRPr="0064088F">
        <w:rPr>
          <w:sz w:val="20"/>
          <w:szCs w:val="20"/>
        </w:rPr>
        <w:t xml:space="preserve">, and </w:t>
      </w:r>
      <w:r w:rsidRPr="0064088F">
        <w:rPr>
          <w:sz w:val="20"/>
          <w:szCs w:val="20"/>
        </w:rPr>
        <w:t>non-dense area</w:t>
      </w:r>
    </w:p>
    <w:tbl>
      <w:tblPr>
        <w:tblStyle w:val="TableGrid"/>
        <w:tblW w:w="14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205"/>
        <w:gridCol w:w="1620"/>
        <w:gridCol w:w="1080"/>
        <w:gridCol w:w="810"/>
        <w:gridCol w:w="2430"/>
        <w:gridCol w:w="2430"/>
        <w:gridCol w:w="2250"/>
      </w:tblGrid>
      <w:tr w:rsidR="00947E9B" w:rsidTr="006D401A">
        <w:trPr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947E9B" w:rsidRPr="00007A6D" w:rsidRDefault="00947E9B" w:rsidP="00EB0EA1">
            <w:pPr>
              <w:jc w:val="center"/>
              <w:rPr>
                <w:b/>
              </w:rPr>
            </w:pPr>
            <w:r>
              <w:rPr>
                <w:b/>
              </w:rPr>
              <w:t>Variant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947E9B" w:rsidRPr="00007A6D" w:rsidRDefault="00947E9B" w:rsidP="00EB0EA1">
            <w:pPr>
              <w:jc w:val="center"/>
              <w:rPr>
                <w:b/>
              </w:rPr>
            </w:pPr>
            <w:r w:rsidRPr="00007A6D">
              <w:rPr>
                <w:b/>
              </w:rPr>
              <w:t>Locus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7E9B" w:rsidRPr="00007A6D" w:rsidRDefault="00947E9B" w:rsidP="00EB0EA1">
            <w:pPr>
              <w:jc w:val="center"/>
              <w:rPr>
                <w:b/>
              </w:rPr>
            </w:pPr>
            <w:r>
              <w:rPr>
                <w:b/>
              </w:rPr>
              <w:t>Chr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7E9B" w:rsidRPr="00007A6D" w:rsidRDefault="00947E9B" w:rsidP="0064088F">
            <w:pPr>
              <w:jc w:val="center"/>
              <w:rPr>
                <w:b/>
              </w:rPr>
            </w:pPr>
            <w:r w:rsidRPr="00007A6D">
              <w:rPr>
                <w:b/>
              </w:rPr>
              <w:t>Alleles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47E9B" w:rsidRPr="00007A6D" w:rsidRDefault="00947E9B" w:rsidP="0064088F">
            <w:pPr>
              <w:jc w:val="center"/>
              <w:rPr>
                <w:b/>
              </w:rPr>
            </w:pPr>
            <w:r>
              <w:rPr>
                <w:b/>
              </w:rPr>
              <w:t>AF</w:t>
            </w:r>
            <w:r w:rsidRPr="00A94F01">
              <w:rPr>
                <w:b/>
                <w:vertAlign w:val="superscript"/>
              </w:rPr>
              <w:t>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47E9B" w:rsidRPr="00007A6D" w:rsidRDefault="00947E9B" w:rsidP="0064088F">
            <w:pPr>
              <w:jc w:val="center"/>
              <w:rPr>
                <w:b/>
              </w:rPr>
            </w:pPr>
            <w:r w:rsidRPr="00007A6D">
              <w:rPr>
                <w:b/>
              </w:rPr>
              <w:t>Percent Density Beta Estimate (</w:t>
            </w:r>
            <w:r>
              <w:rPr>
                <w:b/>
              </w:rPr>
              <w:t>95% CI</w:t>
            </w:r>
            <w:r w:rsidRPr="00007A6D">
              <w:rPr>
                <w:b/>
              </w:rPr>
              <w:t>)</w:t>
            </w:r>
            <w:r w:rsidRPr="00A94F01">
              <w:rPr>
                <w:b/>
                <w:vertAlign w:val="superscript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47E9B" w:rsidRPr="00007A6D" w:rsidRDefault="00947E9B" w:rsidP="0064088F">
            <w:pPr>
              <w:jc w:val="center"/>
              <w:rPr>
                <w:b/>
              </w:rPr>
            </w:pPr>
            <w:r>
              <w:rPr>
                <w:b/>
              </w:rPr>
              <w:t xml:space="preserve">Dense Area Beta </w:t>
            </w:r>
            <w:r w:rsidRPr="00007A6D">
              <w:rPr>
                <w:b/>
              </w:rPr>
              <w:t xml:space="preserve">Estimate </w:t>
            </w:r>
            <w:r>
              <w:rPr>
                <w:b/>
              </w:rPr>
              <w:t>(95% CI</w:t>
            </w:r>
            <w:r w:rsidRPr="00007A6D">
              <w:rPr>
                <w:b/>
              </w:rPr>
              <w:t>)</w:t>
            </w:r>
            <w:r w:rsidRPr="00A94F01">
              <w:rPr>
                <w:b/>
                <w:vertAlign w:val="superscript"/>
              </w:rPr>
              <w:t>b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7E9B" w:rsidRPr="00007A6D" w:rsidRDefault="00947E9B" w:rsidP="0064088F">
            <w:pPr>
              <w:jc w:val="center"/>
              <w:rPr>
                <w:b/>
              </w:rPr>
            </w:pPr>
            <w:r w:rsidRPr="00007A6D">
              <w:rPr>
                <w:b/>
              </w:rPr>
              <w:t xml:space="preserve">Non-Dense Area </w:t>
            </w:r>
            <w:r>
              <w:rPr>
                <w:b/>
              </w:rPr>
              <w:t>Beta Estimate (95% CI</w:t>
            </w:r>
            <w:r w:rsidRPr="00007A6D">
              <w:rPr>
                <w:b/>
              </w:rPr>
              <w:t>)</w:t>
            </w:r>
            <w:r w:rsidRPr="00A94F01">
              <w:rPr>
                <w:b/>
                <w:vertAlign w:val="superscript"/>
              </w:rPr>
              <w:t>b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rs616488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PEX14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0.008 (-0.033, 0.049)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0.024 (-0.032, 0.081)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0.047 (-0.015, 0.109)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rs11552449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PTPN22:BCL2L15:</w:t>
            </w:r>
          </w:p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AP4B1:DCLRE1B:HIPK1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-0.027 (-0.085, 0.031)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-0.038 (-0.118, 0.042)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-0.045 (-0.133, 0.043)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rs11249433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1p11.2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0.053 (0.013, 0.093)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0.067 (0.012, 0.122)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-0.039 (-0.099, 0.021)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rs6678914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LGR6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0.052 (0.013, 0.091)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0.092 (0.038, 0.146)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-0.010 (-0.070, 0.050)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rs4245739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-0.012 (-0.056, 0.032)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-0.032 (-0.093, 0.029)</w:t>
            </w:r>
          </w:p>
        </w:tc>
        <w:tc>
          <w:tcPr>
            <w:tcW w:w="225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-0.041 (-0.108, 0.026)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0B3BF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rs12710696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2p24.1</w:t>
            </w:r>
          </w:p>
        </w:tc>
        <w:tc>
          <w:tcPr>
            <w:tcW w:w="1620" w:type="dxa"/>
            <w:vAlign w:val="center"/>
          </w:tcPr>
          <w:p w:rsidR="00134A06" w:rsidRPr="000B3BF4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34A06" w:rsidRPr="000B3BF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Pr="000B3BF4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-0.069 (-0.109, -0.028)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-0.098 (-0.154, -0.042)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0.031 (-0.031, 0.093)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rs4849887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2q14.2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-0.004 (-0.070, 0.062)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-0.097 (-0.187, -0.006)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-0.136 (-0.236, -0.036)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rs2016394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METAP1D:DLX1:DLX2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0.027 (-0.013, 0.068)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-0.004 (-0.059, 0.051)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-0.087 (-0.147, -0.026)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rs1550623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CDCA7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-0.003 (-0.055, 0.050)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-0.031 (-0.103, 0.042)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-0.040 (-0.121, 0.040)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rs1045485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iCs/>
                <w:color w:val="000000"/>
                <w:sz w:val="20"/>
                <w:szCs w:val="20"/>
              </w:rPr>
              <w:t>CASP8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G/C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0.005 (-0.051, 0.061)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0.007 (-0.071, 0.084)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-0.009 (-0.094, 0.076)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rs13387042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2q35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-0.014 (-0.053, 0.024)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-0.026 (-0.079, 0.028)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-0.001 (-0.059, 0.058)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rs16857609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DIRC3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0.056 (0.012, 0.101)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0.087 (0.025, 0.149)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-0.018 (-0.086, 0.050)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0B3BF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rs6762644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ITPR1:EGOT</w:t>
            </w:r>
          </w:p>
        </w:tc>
        <w:tc>
          <w:tcPr>
            <w:tcW w:w="1620" w:type="dxa"/>
            <w:vAlign w:val="center"/>
          </w:tcPr>
          <w:p w:rsidR="00134A06" w:rsidRPr="000B3BF4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134A06" w:rsidRPr="000B3BF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Pr="000B3BF4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0.014 (-0.025, 0.054)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0.009 (-0.045, 0.063)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-0.019 (-0.079, 0.041)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rs4973768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SLC4A7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0.035 (-0.004, 0.073)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0.045 (-0.008, 0.099)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-0.037 (-0.095, 0.022)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0B3BF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rs12493607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TGFBR2</w:t>
            </w:r>
          </w:p>
        </w:tc>
        <w:tc>
          <w:tcPr>
            <w:tcW w:w="1620" w:type="dxa"/>
            <w:vAlign w:val="center"/>
          </w:tcPr>
          <w:p w:rsidR="00134A06" w:rsidRPr="000B3BF4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134A06" w:rsidRPr="000B3BF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C/G</w:t>
            </w:r>
          </w:p>
        </w:tc>
        <w:tc>
          <w:tcPr>
            <w:tcW w:w="810" w:type="dxa"/>
            <w:vAlign w:val="center"/>
          </w:tcPr>
          <w:p w:rsidR="00134A06" w:rsidRPr="000B3BF4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-0.013 (-0.054, 0.027)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-0.015 (-0.070, 0.041)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0.022 (-0.040, 0.083)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rs9790517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TET2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0.023 (-0.023, 0.070)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0.027 (-0.038, 0.091)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-0.032 (-0.103, 0.039)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0B3BF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rs6828523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ADAM29</w:t>
            </w:r>
          </w:p>
        </w:tc>
        <w:tc>
          <w:tcPr>
            <w:tcW w:w="1620" w:type="dxa"/>
            <w:vAlign w:val="center"/>
          </w:tcPr>
          <w:p w:rsidR="00134A06" w:rsidRPr="000B3BF4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134A06" w:rsidRPr="000B3BF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theme="minorHAnsi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810" w:type="dxa"/>
            <w:vAlign w:val="center"/>
          </w:tcPr>
          <w:p w:rsidR="00134A06" w:rsidRPr="000B3BF4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BF4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0.007 (-0.054, 0.067)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-0.001 (-0.085, 0.082)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-0.043 (-0.135, 0.050)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rs2736108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TERT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0.004 (-0.04, 0.048)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-0.008 (-0.069, 0.052)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0.007 (-0.060, 0.073)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rs10069690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iCs/>
                <w:color w:val="000000"/>
                <w:sz w:val="20"/>
                <w:szCs w:val="20"/>
              </w:rPr>
              <w:t>TERT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0.034 (-0.011, 0.080)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0.037 (-0.026, 0.100)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-0.011 (-0.080, 0.058)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rs10941679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5p12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0.018 (-0.026, 0.062)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0.041 (-0.019, 0.102)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-0.005 (-0.072, 0.062)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rs889312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MAP3K1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0.004 (-0.038, 0.047)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-0.022 (-0.080, 0.037)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-0.033 (-0.097, 0.032)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876832" w:rsidRDefault="00134A0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rs10472076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iCs/>
                <w:sz w:val="20"/>
                <w:szCs w:val="20"/>
              </w:rPr>
              <w:t>RAB3C</w:t>
            </w:r>
          </w:p>
        </w:tc>
        <w:tc>
          <w:tcPr>
            <w:tcW w:w="1620" w:type="dxa"/>
            <w:vAlign w:val="center"/>
          </w:tcPr>
          <w:p w:rsidR="00134A06" w:rsidRPr="00876832" w:rsidRDefault="00134A0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34A06" w:rsidRPr="00876832" w:rsidRDefault="00134A0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Pr="00876832" w:rsidRDefault="00134A0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2430" w:type="dxa"/>
            <w:vAlign w:val="center"/>
          </w:tcPr>
          <w:p w:rsidR="00134A06" w:rsidRPr="00876832" w:rsidRDefault="00134A0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0.028 (-0.012, 0.068)</w:t>
            </w:r>
          </w:p>
        </w:tc>
        <w:tc>
          <w:tcPr>
            <w:tcW w:w="2430" w:type="dxa"/>
            <w:vAlign w:val="center"/>
          </w:tcPr>
          <w:p w:rsidR="00134A06" w:rsidRPr="00876832" w:rsidRDefault="00134A06" w:rsidP="006C717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0.027 (-0.028, 0.082)</w:t>
            </w:r>
            <w:r w:rsidR="006C717E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Pr="00876832" w:rsidRDefault="00134A06" w:rsidP="0064088F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-0.018 (-0.079, 0.043)</w:t>
            </w:r>
            <w:r w:rsidR="0064088F">
              <w:rPr>
                <w:rFonts w:ascii="Calibri" w:hAnsi="Calibri" w:cstheme="minorHAnsi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876832" w:rsidRDefault="00134A0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rs1353747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sz w:val="20"/>
                <w:szCs w:val="20"/>
              </w:rPr>
              <w:t>PDE4D</w:t>
            </w:r>
          </w:p>
        </w:tc>
        <w:tc>
          <w:tcPr>
            <w:tcW w:w="1620" w:type="dxa"/>
            <w:vAlign w:val="center"/>
          </w:tcPr>
          <w:p w:rsidR="00134A06" w:rsidRPr="00876832" w:rsidRDefault="00134A0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34A06" w:rsidRPr="00876832" w:rsidRDefault="00134A0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Pr="00876832" w:rsidRDefault="00134A0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0.90</w:t>
            </w:r>
          </w:p>
        </w:tc>
        <w:tc>
          <w:tcPr>
            <w:tcW w:w="2430" w:type="dxa"/>
            <w:vAlign w:val="center"/>
          </w:tcPr>
          <w:p w:rsidR="00134A06" w:rsidRPr="00876832" w:rsidRDefault="00134A0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0.015 (-0.050, 0.080)</w:t>
            </w:r>
          </w:p>
        </w:tc>
        <w:tc>
          <w:tcPr>
            <w:tcW w:w="2430" w:type="dxa"/>
            <w:vAlign w:val="center"/>
          </w:tcPr>
          <w:p w:rsidR="00134A06" w:rsidRPr="00876832" w:rsidRDefault="00134A0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-0.032 (-0.122, 0.057)</w:t>
            </w:r>
          </w:p>
        </w:tc>
        <w:tc>
          <w:tcPr>
            <w:tcW w:w="2250" w:type="dxa"/>
            <w:vAlign w:val="center"/>
          </w:tcPr>
          <w:p w:rsidR="00134A06" w:rsidRPr="00876832" w:rsidRDefault="00134A0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768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-0.107 (-0.206, -0.009)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rs1432679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EBF1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0.087 (0.048, 0.126)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0.093 (0.039, 0.146)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-0.106 (-0.165, -0.047)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rs11242675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FOXQ1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0.034 (-0.006, 0.074)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0.032 (-0.024, 0.087)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-0.027 (-0.088, 0.034)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FD568A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8A">
              <w:rPr>
                <w:rFonts w:ascii="Calibri" w:hAnsi="Calibri" w:cstheme="minorHAnsi"/>
                <w:color w:val="000000"/>
                <w:sz w:val="20"/>
                <w:szCs w:val="20"/>
              </w:rPr>
              <w:t>rs204247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RANBP9</w:t>
            </w:r>
          </w:p>
        </w:tc>
        <w:tc>
          <w:tcPr>
            <w:tcW w:w="1620" w:type="dxa"/>
            <w:vAlign w:val="center"/>
          </w:tcPr>
          <w:p w:rsidR="00134A06" w:rsidRPr="00FD568A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8A">
              <w:rPr>
                <w:rFonts w:ascii="Calibri" w:hAnsi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134A06" w:rsidRPr="00FD568A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8A"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Pr="00FD568A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8A">
              <w:rPr>
                <w:rFonts w:ascii="Calibri" w:hAnsi="Calibri" w:cs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0.020 (-0.018, 0.059)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0.024 (-0.029, 0.077)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-0.016 (-0.075, 0.042)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rs17529111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6q14.1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0.011 (-0.036, 0.058)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0.020 (-0.045, 0.085)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0.007 (-0.064, 0.078)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rs3757318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ESR1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0.074 (-0.005, 0.152)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0.190 (0.084, 0.297)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0.117 (0.000, 0.233)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rs2046210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ESR1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0.098 (0.057, 0.139)</w:t>
            </w:r>
            <w:r w:rsidR="00BF5B9C" w:rsidRPr="00134A0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134A06" w:rsidRDefault="00134A06" w:rsidP="006C71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0.137 (0.081, 0.193)</w:t>
            </w:r>
            <w:r w:rsidR="006C717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-0.022 (-0.083, 0.040)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rs720475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ARHGEF5:NOBOX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-0.017 (-0.062, 0.028)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0.007 (-0.055, 0.069)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0.064 (-0.004, 0.132)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FD568A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8A">
              <w:rPr>
                <w:rFonts w:ascii="Calibri" w:hAnsi="Calibri" w:cstheme="minorHAnsi"/>
                <w:color w:val="000000"/>
                <w:sz w:val="20"/>
                <w:szCs w:val="20"/>
              </w:rPr>
              <w:t>rs9693444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8p12</w:t>
            </w:r>
          </w:p>
        </w:tc>
        <w:tc>
          <w:tcPr>
            <w:tcW w:w="1620" w:type="dxa"/>
            <w:vAlign w:val="center"/>
          </w:tcPr>
          <w:p w:rsidR="00134A06" w:rsidRPr="00FD568A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8A">
              <w:rPr>
                <w:rFonts w:ascii="Calibri" w:hAnsi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134A06" w:rsidRPr="00FD568A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8A">
              <w:rPr>
                <w:rFonts w:ascii="Calibri" w:hAnsi="Calibri" w:cstheme="minorHAnsi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Pr="00FD568A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568A">
              <w:rPr>
                <w:rFonts w:ascii="Calibri" w:hAnsi="Calibri" w:cs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0.054 (0.013, 0.095)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0.072 (0.016, 0.129)</w:t>
            </w:r>
          </w:p>
        </w:tc>
        <w:tc>
          <w:tcPr>
            <w:tcW w:w="225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-0.059 (-0.121, 0.004)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rs6472903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8q21.11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0.044 (-0.007, 0.095)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0.049 (-0.022, 0.119)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-0.045 (-0.123, 0.033)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rs2943559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NHF4G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0.038 (-0.037, 0.113)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0.071 (-0.033, 0.174)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0.047 (-0.067, 0.161)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rs13281615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8q24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-0.006 (-0.046, 0.033)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-0.008 (-0.063, 0.047)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-0.003 (-0.064, 0.057)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rs11780156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MIR1208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0.033 (-0.019, 0.086)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0.051 (-0.022, 0.123)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-0.026 (-0.106, 0.054)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rs1011970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iCs/>
                <w:color w:val="000000"/>
                <w:sz w:val="20"/>
                <w:szCs w:val="20"/>
              </w:rPr>
              <w:t>CDKN2A/B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0.016 (-0.036, 0.067)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0.032 (-0.039, 0.104)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0.035 (-0.043, 0.114)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BF13D7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3D7">
              <w:rPr>
                <w:rFonts w:ascii="Calibri" w:hAnsi="Calibri" w:cstheme="minorHAnsi"/>
                <w:color w:val="000000"/>
                <w:sz w:val="20"/>
                <w:szCs w:val="20"/>
              </w:rPr>
              <w:t>rs10759243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9q31.2</w:t>
            </w:r>
          </w:p>
        </w:tc>
        <w:tc>
          <w:tcPr>
            <w:tcW w:w="1620" w:type="dxa"/>
            <w:vAlign w:val="center"/>
          </w:tcPr>
          <w:p w:rsidR="00134A06" w:rsidRPr="00BF13D7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3D7">
              <w:rPr>
                <w:rFonts w:ascii="Calibri" w:hAnsi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134A06" w:rsidRPr="00BF13D7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3D7">
              <w:rPr>
                <w:rFonts w:ascii="Calibri" w:hAnsi="Calibri" w:cstheme="minorHAnsi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810" w:type="dxa"/>
            <w:vAlign w:val="center"/>
          </w:tcPr>
          <w:p w:rsidR="00134A06" w:rsidRPr="00BF13D7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3D7">
              <w:rPr>
                <w:rFonts w:ascii="Calibri" w:hAnsi="Calibri" w:cs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0.014 (-0.029, 0.056)</w:t>
            </w:r>
          </w:p>
        </w:tc>
        <w:tc>
          <w:tcPr>
            <w:tcW w:w="2430" w:type="dxa"/>
            <w:vAlign w:val="center"/>
          </w:tcPr>
          <w:p w:rsidR="00134A06" w:rsidRDefault="00134A06" w:rsidP="006C71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0.039 (-0.019, 0.098)</w:t>
            </w:r>
            <w:r w:rsidR="006C717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0.037 (-0.027, 0.102)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rs865686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9q31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0.033 (-0.007, 0.074)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0.017 (-0.039, 0.072)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-0.033 (-0.094, 0.028)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rs2380205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ANKRD16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-0.011 (-0.050, 0.028)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-0.004 (-0.058, 0.050)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0.010 (-0.049, 0.070)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rs7072776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CHST9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0.034 (-0.008, 0.077)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0.053 (-0.006, 0.111)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-0.022 (-0.086, 0.043)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lastRenderedPageBreak/>
              <w:t>rs11814448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DNAJC1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0.067 (-0.063, 0.196)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0.060 (-0.119, 0.239)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0.017 (-0.180, 0.214)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rs10995190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ZNF365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0.160 (0.105, 0.214)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0.252 (0.177, 0.327)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-0.005 (-0.088, 0.078)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rs704010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ZMIZ1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0.007 (-0.033, 0.046)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0.009 (-0.046, 0.063)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-0.005 (-0.066, 0.055)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rs7904519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TCF7L2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-0.001 (-0.040, 0.037)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0.002 (-0.051, 0.055)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0.009 (-0.050, 0.068)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rs11199914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10q23.12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0.023 (-0.018, 0.064)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0.024 (-0.033, 0.081)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-0.048 (-0.110, 0.015)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rs2981579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FGFR2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0.007 (-0.032, 0.046)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-0.004 (-0.058, 0.05)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-0.036 (-0.096, 0.024)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BF13D7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3D7">
              <w:rPr>
                <w:rFonts w:ascii="Calibri" w:hAnsi="Calibri" w:cstheme="minorHAnsi"/>
                <w:color w:val="000000"/>
                <w:sz w:val="20"/>
                <w:szCs w:val="20"/>
              </w:rPr>
              <w:t>rs2981582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FGFR2</w:t>
            </w:r>
          </w:p>
        </w:tc>
        <w:tc>
          <w:tcPr>
            <w:tcW w:w="1620" w:type="dxa"/>
            <w:vAlign w:val="center"/>
          </w:tcPr>
          <w:p w:rsidR="00134A06" w:rsidRPr="00BF13D7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3D7">
              <w:rPr>
                <w:rFonts w:ascii="Calibri" w:hAnsi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34A06" w:rsidRPr="00BF13D7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3D7"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Pr="00BF13D7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13D7">
              <w:rPr>
                <w:rFonts w:ascii="Calibri" w:hAnsi="Calibri" w:cs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0.023 (-0.017, 0.062)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0.014 (-0.041, 0.068)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-0.056 (-0.116, 0.004)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rs3817198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LSP1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0.087 (0.045, 0.129)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0.156 (0.098, 0.214)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-0.001 (-0.065, 0.062)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rs3903072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DKFZp761E198:OVOL1:</w:t>
            </w:r>
          </w:p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SNX32:CFL1:MUS81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-0.022 (-0.061, 0.016)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-0.014 (-0.067, 0.039)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0.040 (-0.018, 0.099)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rs614367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11q13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-0.009 (-0.062, 0.045)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-0.033 (-0.106, 0.041)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-0.022 (-0.103, 0.059)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rs554219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C/G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-0.016 (-0.073, 0.042)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-0.031 (-0.11, 0.048)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0.003 (-0.085, 0.090)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970461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rs75915166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center"/>
          </w:tcPr>
          <w:p w:rsidR="00134A06" w:rsidRPr="00970461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134A06" w:rsidRPr="00970461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Pr="00970461" w:rsidRDefault="009704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-0.018 (-0.111, 0.075)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-0.091 (-0.216, 0.034)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-0.075 (-0.207, 0.057)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rs11820646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11q24.3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0.026 (-0.013, 0.066)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0.043 (-0.012, 0.097)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0.012 (-0.048, 0.072)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rs12422552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12p13.1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G/C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0.063 (0.018, 0.107)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0.071 (0.011, 0.132)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-0.045 (-0.113, 0.022)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rs10771399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PTHLH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0.039 (-0.022, 0.100)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0.102 (0.018, 0.186)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0.111 (0.018, 0.203)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rs17356907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NTN4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0.031 (-0.012, 0.073)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-0.012 (-0.071, 0.046)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-0.121 (-0.185, -0.056)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rs1292011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12q24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-0.026 (-0.065, 0.014)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-0.018 (-0.072, 0.037)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0.034 (-0.026, 0.094)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rs11571833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BRCA2:N4BP2L1:</w:t>
            </w:r>
          </w:p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N4BP2L2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0.172 (-0.022, 0.366)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0.078 (-0.189, 0.346)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-0.323 (-0.618, -0.028)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970461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rs2236007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PAX9:SLC25A21</w:t>
            </w:r>
          </w:p>
        </w:tc>
        <w:tc>
          <w:tcPr>
            <w:tcW w:w="1620" w:type="dxa"/>
            <w:vAlign w:val="center"/>
          </w:tcPr>
          <w:p w:rsidR="00134A06" w:rsidRPr="00970461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134A06" w:rsidRPr="00970461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Pr="00970461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0.042 (-0.007, 0.091)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0.059 (-0.009, 0.126)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-0.047 (-0.121, 0.028)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rs2588809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RAD51L1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0.087 (0.033, 0.140)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0.078 (0.003, 0.152)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-0.094 (-0.176, -0.012)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rs999737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RAD51L1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0.069 (0.023, 0.115)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0.079 (0.016, 0.143)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-0.045 (-0.115, 0.025)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970461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rs941764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CCDC88C</w:t>
            </w:r>
          </w:p>
        </w:tc>
        <w:tc>
          <w:tcPr>
            <w:tcW w:w="1620" w:type="dxa"/>
            <w:vAlign w:val="center"/>
          </w:tcPr>
          <w:p w:rsidR="00134A06" w:rsidRPr="00970461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134A06" w:rsidRPr="00970461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Pr="00970461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461">
              <w:rPr>
                <w:rFonts w:ascii="Calibri" w:hAnsi="Calibri" w:cs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-0.007 (-0.048, 0.034)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-0.002 (-0.059, 0.055)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0.035 (-0.028, 0.097)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rs3803662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TOX3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0.045 (0.002, 0.088)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0.059 (-0.001, 0.119)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-0.022 (-0.087, 0.044)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rs17817449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MIR1972-2:FTO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0.071 (0.031, 0.110)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0.089 (0.034, 0.143)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-0.058 (-0.118, 0.002)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rs11075995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FTO:KIAA1752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A/T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-0.036 (-0.082, 0.009)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-0.055 (-0.119, 0.008)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-0.003 (-0.073, 0.067)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rs13329835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CDYL2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0.009 (-0.038, 0.055)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0.013 (-0.051, 0.077)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0.006 (-0.064, 0.077)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Pr="00547573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573">
              <w:rPr>
                <w:rFonts w:ascii="Calibri" w:hAnsi="Calibri" w:cstheme="minorHAnsi"/>
                <w:color w:val="000000"/>
                <w:sz w:val="20"/>
                <w:szCs w:val="20"/>
              </w:rPr>
              <w:t>rs6504950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COX11</w:t>
            </w:r>
          </w:p>
        </w:tc>
        <w:tc>
          <w:tcPr>
            <w:tcW w:w="1620" w:type="dxa"/>
            <w:vAlign w:val="center"/>
          </w:tcPr>
          <w:p w:rsidR="00134A06" w:rsidRPr="00547573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573">
              <w:rPr>
                <w:rFonts w:ascii="Calibri" w:hAnsi="Calibr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134A06" w:rsidRPr="00547573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573"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Pr="00547573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573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0.055 (0.011, 0.099)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0.074 (0.013, 0.134)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-0.036 (-0.103, 0.031)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rs527616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18q11.2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G/C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0.020 (-0.020, 0.060)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0.019 (-0.036, 0.074)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-0.028 (-0.089, 0.033)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rs1436904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color w:val="000000"/>
                <w:sz w:val="20"/>
                <w:szCs w:val="20"/>
              </w:rPr>
              <w:t>18q11.2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134A06" w:rsidRDefault="00C3210E" w:rsidP="00C3210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0.016 (-0.023, 0.056)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0.021 (-0.034, 0.077)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-0.019 (-0.080, 0.042)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rs8170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MERIT40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0.005 (-0.044, 0.055)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0.003 (-0.066, 0.071)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-0.025 (-0.100, 0.051)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rs2363956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ANKLE1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-0.002 (-0.041, 0.037)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-0.003 (-0.057, 0.051)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-0.017 (-0.077, 0.042)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rs4808801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SSBP4:ISYNA1:ELL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0.064 (0.023, 0.105)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30" w:type="dxa"/>
            <w:vAlign w:val="center"/>
          </w:tcPr>
          <w:p w:rsidR="00134A06" w:rsidRDefault="00134A06" w:rsidP="006408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0.086 (0.029, 0.143)</w:t>
            </w:r>
            <w:r w:rsidR="0064088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-0.016 (-0.079, 0.046)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rs3760982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C19orf61:KCNN4:LYPD5:ZNF283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0.016 (-0.022, 0.055)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-0.004 (-0.057, 0.050)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-0.041 (-0.100, 0.017)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rs2823093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NRIP1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-0.055 (-0.098, -0.012)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-0.066 (-0.126, -0.006)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0.046 (-0.020, 0.112)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rs132390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EMID1:RHBDD3:EWSR1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-0.001 (-0.105, 0.103)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0.049 (-0.095, 0.192)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0.158 (0.000, 0.316)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rs17879961</w:t>
            </w:r>
          </w:p>
        </w:tc>
        <w:tc>
          <w:tcPr>
            <w:tcW w:w="2205" w:type="dxa"/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162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  <w:r w:rsidR="00547573">
              <w:rPr>
                <w:rFonts w:ascii="Calibri" w:hAnsi="Calibri" w:cstheme="minorHAnsi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0.194 (-0.081, 0.469)</w:t>
            </w:r>
          </w:p>
        </w:tc>
        <w:tc>
          <w:tcPr>
            <w:tcW w:w="243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0.091 (-0.289, 0.470)</w:t>
            </w:r>
          </w:p>
        </w:tc>
        <w:tc>
          <w:tcPr>
            <w:tcW w:w="2250" w:type="dxa"/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-0.401 (-0.820, 0.018)</w:t>
            </w:r>
          </w:p>
        </w:tc>
      </w:tr>
      <w:tr w:rsidR="00134A06" w:rsidTr="006D401A">
        <w:trPr>
          <w:jc w:val="center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rs6001930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134A06" w:rsidRPr="00E453E4" w:rsidRDefault="00134A06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453E4">
              <w:rPr>
                <w:rFonts w:ascii="Calibri" w:hAnsi="Calibri" w:cstheme="minorHAnsi"/>
                <w:i/>
                <w:color w:val="000000"/>
                <w:sz w:val="20"/>
                <w:szCs w:val="20"/>
              </w:rPr>
              <w:t>MKL1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34A06" w:rsidRDefault="00134A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-0.064 (-0.127, -0.002)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-0.183 (-0.269, -0.096)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134A06" w:rsidRDefault="00134A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-0.232 (-0.327, -0.137)</w:t>
            </w:r>
          </w:p>
        </w:tc>
      </w:tr>
    </w:tbl>
    <w:p w:rsidR="00A94F01" w:rsidRPr="0064088F" w:rsidRDefault="00947E9B" w:rsidP="00900A88">
      <w:pPr>
        <w:spacing w:after="0" w:line="240" w:lineRule="auto"/>
        <w:ind w:left="86"/>
        <w:rPr>
          <w:sz w:val="20"/>
          <w:szCs w:val="20"/>
        </w:rPr>
      </w:pPr>
      <w:r w:rsidRPr="0064088F">
        <w:rPr>
          <w:sz w:val="20"/>
          <w:szCs w:val="20"/>
          <w:vertAlign w:val="superscript"/>
        </w:rPr>
        <w:t>a</w:t>
      </w:r>
      <w:r w:rsidRPr="0064088F">
        <w:rPr>
          <w:sz w:val="20"/>
          <w:szCs w:val="20"/>
        </w:rPr>
        <w:t>Risk</w:t>
      </w:r>
      <w:r w:rsidR="00591568" w:rsidRPr="0064088F">
        <w:rPr>
          <w:sz w:val="20"/>
          <w:szCs w:val="20"/>
        </w:rPr>
        <w:t xml:space="preserve"> Allele Frequency</w:t>
      </w:r>
      <w:r w:rsidR="00A94F01" w:rsidRPr="0064088F">
        <w:rPr>
          <w:sz w:val="20"/>
          <w:szCs w:val="20"/>
        </w:rPr>
        <w:t xml:space="preserve"> </w:t>
      </w:r>
      <w:r w:rsidR="00591568" w:rsidRPr="0064088F">
        <w:rPr>
          <w:sz w:val="20"/>
          <w:szCs w:val="20"/>
        </w:rPr>
        <w:t>(</w:t>
      </w:r>
      <w:r w:rsidR="00A94F01" w:rsidRPr="0064088F">
        <w:rPr>
          <w:sz w:val="20"/>
          <w:szCs w:val="20"/>
        </w:rPr>
        <w:t>based on controls</w:t>
      </w:r>
      <w:r w:rsidR="00591568" w:rsidRPr="0064088F">
        <w:rPr>
          <w:sz w:val="20"/>
          <w:szCs w:val="20"/>
        </w:rPr>
        <w:t>)</w:t>
      </w:r>
    </w:p>
    <w:p w:rsidR="00A94F01" w:rsidRPr="0064088F" w:rsidRDefault="00A94F01" w:rsidP="006D401A">
      <w:pPr>
        <w:spacing w:after="0" w:line="180" w:lineRule="exact"/>
        <w:ind w:left="90"/>
        <w:rPr>
          <w:sz w:val="20"/>
          <w:szCs w:val="20"/>
        </w:rPr>
      </w:pPr>
      <w:r w:rsidRPr="0064088F">
        <w:rPr>
          <w:sz w:val="20"/>
          <w:szCs w:val="20"/>
          <w:vertAlign w:val="superscript"/>
        </w:rPr>
        <w:t>b</w:t>
      </w:r>
      <w:r w:rsidR="004E4920" w:rsidRPr="0064088F">
        <w:rPr>
          <w:sz w:val="20"/>
          <w:szCs w:val="20"/>
        </w:rPr>
        <w:t>Ordinal per</w:t>
      </w:r>
      <w:r w:rsidR="00C62A25" w:rsidRPr="0064088F">
        <w:rPr>
          <w:sz w:val="20"/>
          <w:szCs w:val="20"/>
        </w:rPr>
        <w:t xml:space="preserve"> </w:t>
      </w:r>
      <w:r w:rsidR="00683961" w:rsidRPr="0064088F">
        <w:rPr>
          <w:sz w:val="20"/>
          <w:szCs w:val="20"/>
        </w:rPr>
        <w:t>risk</w:t>
      </w:r>
      <w:r w:rsidR="004E4920" w:rsidRPr="0064088F">
        <w:rPr>
          <w:sz w:val="20"/>
          <w:szCs w:val="20"/>
        </w:rPr>
        <w:t xml:space="preserve"> allele estimate, Age, 1/BMI, study adjusted</w:t>
      </w:r>
    </w:p>
    <w:p w:rsidR="00947E9B" w:rsidRPr="0064088F" w:rsidRDefault="00947E9B" w:rsidP="006D401A">
      <w:pPr>
        <w:spacing w:after="0" w:line="180" w:lineRule="exact"/>
        <w:ind w:left="90"/>
        <w:rPr>
          <w:sz w:val="20"/>
          <w:szCs w:val="20"/>
        </w:rPr>
      </w:pPr>
      <w:r w:rsidRPr="0064088F">
        <w:rPr>
          <w:sz w:val="20"/>
          <w:szCs w:val="20"/>
          <w:vertAlign w:val="superscript"/>
        </w:rPr>
        <w:t>c</w:t>
      </w:r>
      <w:r w:rsidRPr="0064088F">
        <w:rPr>
          <w:sz w:val="20"/>
          <w:szCs w:val="20"/>
        </w:rPr>
        <w:t>Second allele is modeled</w:t>
      </w:r>
      <w:r w:rsidR="004C00A9" w:rsidRPr="0064088F">
        <w:rPr>
          <w:sz w:val="20"/>
          <w:szCs w:val="20"/>
        </w:rPr>
        <w:t xml:space="preserve"> allele (risk allele), </w:t>
      </w:r>
      <w:r w:rsidR="00134A06" w:rsidRPr="0064088F">
        <w:rPr>
          <w:sz w:val="20"/>
          <w:szCs w:val="20"/>
        </w:rPr>
        <w:t>the allele associated with increased risk of breast cancer</w:t>
      </w:r>
    </w:p>
    <w:p w:rsidR="00087761" w:rsidRPr="0064088F" w:rsidRDefault="0064088F" w:rsidP="006D401A">
      <w:pPr>
        <w:spacing w:after="0" w:line="180" w:lineRule="exact"/>
        <w:ind w:left="90"/>
        <w:rPr>
          <w:sz w:val="20"/>
          <w:szCs w:val="20"/>
        </w:rPr>
      </w:pPr>
      <w:r w:rsidRPr="0064088F">
        <w:rPr>
          <w:sz w:val="20"/>
          <w:szCs w:val="20"/>
          <w:vertAlign w:val="superscript"/>
        </w:rPr>
        <w:t>d</w:t>
      </w:r>
      <w:r w:rsidR="00087761" w:rsidRPr="0064088F">
        <w:rPr>
          <w:sz w:val="20"/>
          <w:szCs w:val="20"/>
        </w:rPr>
        <w:t>p-value for between study h</w:t>
      </w:r>
      <w:r w:rsidR="00A94F01" w:rsidRPr="0064088F">
        <w:rPr>
          <w:sz w:val="20"/>
          <w:szCs w:val="20"/>
        </w:rPr>
        <w:t>eterogeneity of genotype effect&lt;0.05</w:t>
      </w:r>
      <w:r w:rsidR="00C62A25" w:rsidRPr="0064088F">
        <w:rPr>
          <w:sz w:val="20"/>
          <w:szCs w:val="20"/>
        </w:rPr>
        <w:t xml:space="preserve"> </w:t>
      </w:r>
    </w:p>
    <w:p w:rsidR="00007A6D" w:rsidRDefault="00134A06" w:rsidP="0064088F">
      <w:pPr>
        <w:tabs>
          <w:tab w:val="left" w:pos="11865"/>
        </w:tabs>
        <w:spacing w:line="180" w:lineRule="exact"/>
      </w:pPr>
      <w:r>
        <w:tab/>
      </w:r>
    </w:p>
    <w:sectPr w:rsidR="00007A6D" w:rsidSect="0064088F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9E7"/>
    <w:multiLevelType w:val="hybridMultilevel"/>
    <w:tmpl w:val="537AF5C4"/>
    <w:lvl w:ilvl="0" w:tplc="403CCB3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4B"/>
    <w:rsid w:val="00007A6D"/>
    <w:rsid w:val="000647A3"/>
    <w:rsid w:val="00087761"/>
    <w:rsid w:val="000A224B"/>
    <w:rsid w:val="000B3BF4"/>
    <w:rsid w:val="000F3BAC"/>
    <w:rsid w:val="00134A06"/>
    <w:rsid w:val="002800F1"/>
    <w:rsid w:val="0049284B"/>
    <w:rsid w:val="004C00A9"/>
    <w:rsid w:val="004E4920"/>
    <w:rsid w:val="004F4FF5"/>
    <w:rsid w:val="00505F41"/>
    <w:rsid w:val="00540B23"/>
    <w:rsid w:val="00547573"/>
    <w:rsid w:val="00583896"/>
    <w:rsid w:val="00591568"/>
    <w:rsid w:val="005A2107"/>
    <w:rsid w:val="005D0FE5"/>
    <w:rsid w:val="0064088F"/>
    <w:rsid w:val="00683961"/>
    <w:rsid w:val="006C717E"/>
    <w:rsid w:val="006D401A"/>
    <w:rsid w:val="0071234F"/>
    <w:rsid w:val="00783B73"/>
    <w:rsid w:val="00876832"/>
    <w:rsid w:val="00895E89"/>
    <w:rsid w:val="00900A88"/>
    <w:rsid w:val="00947E9B"/>
    <w:rsid w:val="00970461"/>
    <w:rsid w:val="009E1E41"/>
    <w:rsid w:val="00A04053"/>
    <w:rsid w:val="00A27F09"/>
    <w:rsid w:val="00A94F01"/>
    <w:rsid w:val="00B224D7"/>
    <w:rsid w:val="00BC498E"/>
    <w:rsid w:val="00BF13D7"/>
    <w:rsid w:val="00BF5B9C"/>
    <w:rsid w:val="00C137CF"/>
    <w:rsid w:val="00C25CD9"/>
    <w:rsid w:val="00C3210E"/>
    <w:rsid w:val="00C62A25"/>
    <w:rsid w:val="00CA1D19"/>
    <w:rsid w:val="00CE4E98"/>
    <w:rsid w:val="00D632C8"/>
    <w:rsid w:val="00D66ABA"/>
    <w:rsid w:val="00D71B88"/>
    <w:rsid w:val="00E453E4"/>
    <w:rsid w:val="00EB0EA1"/>
    <w:rsid w:val="00ED6525"/>
    <w:rsid w:val="00EF7590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 Scott</dc:creator>
  <cp:lastModifiedBy>Celine M Vachon</cp:lastModifiedBy>
  <cp:revision>2</cp:revision>
  <dcterms:created xsi:type="dcterms:W3CDTF">2014-12-16T20:09:00Z</dcterms:created>
  <dcterms:modified xsi:type="dcterms:W3CDTF">2014-12-16T20:09:00Z</dcterms:modified>
</cp:coreProperties>
</file>