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8" w:rsidRPr="007A3C7D" w:rsidRDefault="00E15698">
      <w:pPr>
        <w:rPr>
          <w:rFonts w:ascii="Arial" w:hAnsi="Arial" w:cs="Arial"/>
        </w:rPr>
      </w:pPr>
    </w:p>
    <w:p w:rsidR="001B3C59" w:rsidRPr="007A3C7D" w:rsidRDefault="001B3C59" w:rsidP="00996E1B">
      <w:pPr>
        <w:spacing w:line="480" w:lineRule="auto"/>
        <w:rPr>
          <w:rFonts w:ascii="Arial" w:hAnsi="Arial" w:cs="Arial"/>
        </w:rPr>
      </w:pPr>
      <w:r w:rsidRPr="007A3C7D">
        <w:rPr>
          <w:rFonts w:ascii="Arial" w:hAnsi="Arial" w:cs="Arial"/>
        </w:rPr>
        <w:t xml:space="preserve">Supplementary Table S1. </w:t>
      </w:r>
      <w:r w:rsidR="00996E1B" w:rsidRPr="00C31D6C">
        <w:rPr>
          <w:rFonts w:ascii="Arial" w:hAnsi="Arial" w:cs="Arial"/>
          <w:b/>
        </w:rPr>
        <w:t xml:space="preserve">Diastolic blood pressure of study participants at indicated </w:t>
      </w:r>
      <w:proofErr w:type="spellStart"/>
      <w:r w:rsidR="00996E1B" w:rsidRPr="00C31D6C">
        <w:rPr>
          <w:rFonts w:ascii="Arial" w:hAnsi="Arial" w:cs="Arial"/>
          <w:b/>
        </w:rPr>
        <w:t>timepoints</w:t>
      </w:r>
      <w:proofErr w:type="spellEnd"/>
      <w:r w:rsidR="00996E1B" w:rsidRPr="00C31D6C">
        <w:rPr>
          <w:rFonts w:ascii="Arial" w:hAnsi="Arial" w:cs="Arial"/>
          <w:b/>
        </w:rPr>
        <w:t xml:space="preserve"> during the study, including immediately pre- and 30 minutes post-vaccination</w:t>
      </w:r>
      <w:r w:rsidR="00996E1B">
        <w:rPr>
          <w:rFonts w:ascii="Arial" w:hAnsi="Arial" w:cs="Arial"/>
        </w:rPr>
        <w:t>. SD=standard deviation. Q1, Q3= first and th</w:t>
      </w:r>
      <w:bookmarkStart w:id="0" w:name="_GoBack"/>
      <w:bookmarkEnd w:id="0"/>
      <w:r w:rsidR="00996E1B">
        <w:rPr>
          <w:rFonts w:ascii="Arial" w:hAnsi="Arial" w:cs="Arial"/>
        </w:rPr>
        <w:t>ird quartile. Min, Max=minimum and maximum values recorded.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451"/>
        <w:gridCol w:w="1335"/>
        <w:gridCol w:w="1292"/>
        <w:gridCol w:w="1891"/>
        <w:gridCol w:w="1145"/>
      </w:tblGrid>
      <w:tr w:rsidR="001B3C59" w:rsidRPr="007A3C7D" w:rsidTr="008D2AE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Time point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F73964" w:rsidRDefault="00F73964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Pre-/Post</w:t>
            </w:r>
          </w:p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Vac</w:t>
            </w:r>
            <w:r w:rsidR="00F73964" w:rsidRPr="00F73964">
              <w:rPr>
                <w:rFonts w:ascii="Arial" w:eastAsia="Times New Roman" w:hAnsi="Arial" w:cs="Arial"/>
                <w:b/>
                <w:color w:val="000000"/>
              </w:rPr>
              <w:t>cination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n=persons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Diastolic Blood Pressure (mmHg)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Mean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Median (Q1, Q3)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3C59">
              <w:rPr>
                <w:rFonts w:ascii="Arial" w:eastAsia="Times New Roman" w:hAnsi="Arial" w:cs="Arial"/>
                <w:b/>
                <w:color w:val="000000"/>
              </w:rPr>
              <w:t>Min, Max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Baseline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81.3 (6.98)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82.5 (76.0, 86.0)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68, 91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Post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81.8 (4.90)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81.0 (79.0, 85.0)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75, 91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81.7 (7.41)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82.0 (76.5, 86.0)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70, 94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Post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79.8 (4.91)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79.0 (76.0, 85.5)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73, 86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85.8 (7.35)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85.5 (81.5, 92.0)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72, 95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Post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84.9 (7.91)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87.5 (78.0, 91.5)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72, 95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Week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83.8 (7.54)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86.0 (78.5, 89.0)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69, 94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Month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84.6 (9.44)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84.0 (78.0, 93.0)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70, 100</w:t>
            </w:r>
          </w:p>
        </w:tc>
      </w:tr>
      <w:tr w:rsidR="001B3C59" w:rsidRPr="007A3C7D" w:rsidTr="000A3CE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Month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82.5 (8.02)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83.0 (78.0, 90.0)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C59" w:rsidRPr="001B3C59" w:rsidRDefault="001B3C59" w:rsidP="000A3C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C59">
              <w:rPr>
                <w:rFonts w:ascii="Arial" w:eastAsia="Times New Roman" w:hAnsi="Arial" w:cs="Arial"/>
                <w:color w:val="000000"/>
              </w:rPr>
              <w:t>65, 93</w:t>
            </w:r>
          </w:p>
        </w:tc>
      </w:tr>
    </w:tbl>
    <w:p w:rsidR="001B3C59" w:rsidRPr="007A3C7D" w:rsidRDefault="001B3C59">
      <w:pPr>
        <w:rPr>
          <w:rFonts w:ascii="Arial" w:hAnsi="Arial" w:cs="Arial"/>
        </w:rPr>
      </w:pPr>
    </w:p>
    <w:sectPr w:rsidR="001B3C59" w:rsidRPr="007A3C7D" w:rsidSect="00F6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59"/>
    <w:rsid w:val="001B3C59"/>
    <w:rsid w:val="007A3C7D"/>
    <w:rsid w:val="00996E1B"/>
    <w:rsid w:val="00E15698"/>
    <w:rsid w:val="00F64028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C7BD-1604-48D5-A53D-94B0D32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BS Roden</dc:creator>
  <cp:keywords/>
  <dc:description/>
  <cp:lastModifiedBy>Richard BS Roden</cp:lastModifiedBy>
  <cp:revision>5</cp:revision>
  <dcterms:created xsi:type="dcterms:W3CDTF">2022-12-14T15:48:00Z</dcterms:created>
  <dcterms:modified xsi:type="dcterms:W3CDTF">2022-12-14T16:07:00Z</dcterms:modified>
</cp:coreProperties>
</file>