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C9AA" w14:textId="77777777" w:rsidR="000B2693" w:rsidRDefault="004E6891" w:rsidP="004E68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Tables</w:t>
      </w:r>
    </w:p>
    <w:p w14:paraId="1FA87406" w14:textId="77777777" w:rsidR="004E6891" w:rsidRDefault="004E6891" w:rsidP="004E6891">
      <w:pPr>
        <w:pStyle w:val="NoSpacing"/>
        <w:rPr>
          <w:rFonts w:ascii="Arial" w:hAnsi="Arial" w:cs="Arial"/>
          <w:b/>
        </w:rPr>
      </w:pPr>
    </w:p>
    <w:p w14:paraId="1C77C7FF" w14:textId="77777777" w:rsidR="004E6891" w:rsidRDefault="004E6891" w:rsidP="004E68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S1. Blood Biomarkers Stratified by Body Mass Index</w:t>
      </w:r>
    </w:p>
    <w:p w14:paraId="3A4055DB" w14:textId="7CD9F396" w:rsidR="004E6891" w:rsidRPr="004E6891" w:rsidRDefault="004E6891" w:rsidP="004E6891">
      <w:pPr>
        <w:pStyle w:val="NoSpacing"/>
        <w:rPr>
          <w:rFonts w:ascii="Arial" w:hAnsi="Arial" w:cs="Arial"/>
          <w:b/>
          <w:sz w:val="20"/>
          <w:szCs w:val="20"/>
        </w:rPr>
      </w:pPr>
      <w:r w:rsidRPr="004E6891">
        <w:rPr>
          <w:rFonts w:ascii="Arial" w:eastAsia="Times New Roman" w:hAnsi="Arial" w:cs="Arial"/>
          <w:color w:val="000000"/>
          <w:kern w:val="24"/>
          <w:position w:val="7"/>
          <w:sz w:val="20"/>
          <w:szCs w:val="20"/>
        </w:rPr>
        <w:t>*</w:t>
      </w:r>
      <w:r w:rsidRPr="004E6891">
        <w:rPr>
          <w:rFonts w:ascii="Arial" w:eastAsia="Times New Roman" w:hAnsi="Arial" w:cs="Arial"/>
          <w:color w:val="000000"/>
          <w:kern w:val="24"/>
          <w:sz w:val="20"/>
          <w:szCs w:val="20"/>
        </w:rPr>
        <w:t>Log transformed data were used to ensure the underlying model assumptions were met</w:t>
      </w:r>
      <w:r>
        <w:rPr>
          <w:rFonts w:ascii="Arial" w:eastAsia="Times New Roman" w:hAnsi="Arial" w:cs="Arial"/>
          <w:color w:val="000000"/>
          <w:kern w:val="24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kern w:val="24"/>
          <w:sz w:val="20"/>
          <w:szCs w:val="20"/>
        </w:rPr>
        <w:br/>
        <w:t xml:space="preserve">Abbreviations: </w:t>
      </w:r>
      <w:proofErr w:type="spellStart"/>
      <w:r>
        <w:rPr>
          <w:rFonts w:ascii="Arial" w:eastAsia="Times New Roman" w:hAnsi="Arial" w:cs="Arial"/>
          <w:color w:val="000000"/>
          <w:kern w:val="24"/>
          <w:sz w:val="20"/>
          <w:szCs w:val="20"/>
        </w:rPr>
        <w:t>Uw</w:t>
      </w:r>
      <w:proofErr w:type="spellEnd"/>
      <w:r>
        <w:rPr>
          <w:rFonts w:ascii="Arial" w:eastAsia="Times New Roman" w:hAnsi="Arial" w:cs="Arial"/>
          <w:color w:val="000000"/>
          <w:kern w:val="24"/>
          <w:sz w:val="20"/>
          <w:szCs w:val="20"/>
        </w:rPr>
        <w:t xml:space="preserve">, underweight; </w:t>
      </w:r>
      <w:proofErr w:type="spellStart"/>
      <w:r>
        <w:rPr>
          <w:rFonts w:ascii="Arial" w:eastAsia="Times New Roman" w:hAnsi="Arial" w:cs="Arial"/>
          <w:color w:val="000000"/>
          <w:kern w:val="24"/>
          <w:sz w:val="20"/>
          <w:szCs w:val="20"/>
        </w:rPr>
        <w:t>hsCRP</w:t>
      </w:r>
      <w:proofErr w:type="spellEnd"/>
      <w:r>
        <w:rPr>
          <w:rFonts w:ascii="Arial" w:eastAsia="Times New Roman" w:hAnsi="Arial" w:cs="Arial"/>
          <w:color w:val="000000"/>
          <w:kern w:val="24"/>
          <w:sz w:val="20"/>
          <w:szCs w:val="20"/>
        </w:rPr>
        <w:t xml:space="preserve">, high sensitivity C-reactive protein; </w:t>
      </w:r>
      <w:r w:rsidR="0032692B">
        <w:rPr>
          <w:rFonts w:ascii="Arial" w:eastAsia="Times New Roman" w:hAnsi="Arial" w:cs="Arial"/>
          <w:color w:val="000000"/>
          <w:kern w:val="24"/>
          <w:sz w:val="20"/>
          <w:szCs w:val="20"/>
        </w:rPr>
        <w:t xml:space="preserve">IQR, interquartile range; </w:t>
      </w:r>
      <w:r>
        <w:rPr>
          <w:rFonts w:ascii="Arial" w:eastAsia="Times New Roman" w:hAnsi="Arial" w:cs="Arial"/>
          <w:color w:val="000000"/>
          <w:kern w:val="24"/>
          <w:sz w:val="20"/>
          <w:szCs w:val="20"/>
        </w:rPr>
        <w:t xml:space="preserve">IL-6, interleukin-6; SHBG, sex hormone binding globulin </w:t>
      </w:r>
    </w:p>
    <w:tbl>
      <w:tblPr>
        <w:tblpPr w:leftFromText="180" w:rightFromText="180" w:vertAnchor="page" w:horzAnchor="margin" w:tblpY="1711"/>
        <w:tblW w:w="107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5"/>
        <w:gridCol w:w="2610"/>
        <w:gridCol w:w="2250"/>
        <w:gridCol w:w="2250"/>
        <w:gridCol w:w="1260"/>
      </w:tblGrid>
      <w:tr w:rsidR="004E6891" w:rsidRPr="004E6891" w14:paraId="55BCCB93" w14:textId="77777777" w:rsidTr="004E6891">
        <w:trPr>
          <w:trHeight w:val="53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92B1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Factors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A6BDC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proofErr w:type="spellStart"/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Uw</w:t>
            </w:r>
            <w:proofErr w:type="spellEnd"/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/Normal (n=39)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8D5C6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Overweight (n=37)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DFAA0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Obese (n=23)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A2F7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2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2"/>
              </w:rPr>
              <w:t>*</w:t>
            </w:r>
          </w:p>
        </w:tc>
      </w:tr>
      <w:tr w:rsidR="004E6891" w:rsidRPr="004E6891" w14:paraId="06B2848F" w14:textId="77777777" w:rsidTr="004E6891">
        <w:trPr>
          <w:trHeight w:val="44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AAB55" w14:textId="77777777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proofErr w:type="spellStart"/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hsCRP</w:t>
            </w:r>
            <w:proofErr w:type="spellEnd"/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, ng/mL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BA90E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5B5F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B2AD1" w14:textId="77777777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695ED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4E6891" w:rsidRPr="004E6891" w14:paraId="1C28B945" w14:textId="77777777" w:rsidTr="004E6891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4252A" w14:textId="6EDD0819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Median (</w:t>
            </w:r>
            <w:r w:rsidR="007435F0">
              <w:rPr>
                <w:rFonts w:ascii="Arial" w:eastAsia="Times New Roman" w:hAnsi="Arial" w:cs="Arial"/>
                <w:color w:val="000000"/>
                <w:kern w:val="24"/>
              </w:rPr>
              <w:t>IQR</w:t>
            </w: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)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26D1D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 xml:space="preserve">  6.4 (5.86 to 6.82) 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0B57F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 xml:space="preserve"> 7.21 (6.67 to 7.85)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F9950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8.61 (7.91 to 9.18)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9532E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Cs/>
                <w:color w:val="000000"/>
                <w:kern w:val="24"/>
              </w:rPr>
              <w:t>&lt;0.001</w:t>
            </w:r>
          </w:p>
        </w:tc>
      </w:tr>
      <w:tr w:rsidR="004E6891" w:rsidRPr="004E6891" w14:paraId="1FAD67CF" w14:textId="77777777" w:rsidTr="004E6891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85053" w14:textId="77777777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IL-6, </w:t>
            </w:r>
            <w:proofErr w:type="spellStart"/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pg</w:t>
            </w:r>
            <w:proofErr w:type="spellEnd"/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/mL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E6C34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9B786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3EBB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D8ED6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4E6891" w:rsidRPr="004E6891" w14:paraId="67948AA9" w14:textId="77777777" w:rsidTr="004E6891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42F4A" w14:textId="308CA124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Median (</w:t>
            </w:r>
            <w:r w:rsidR="007435F0">
              <w:rPr>
                <w:rFonts w:ascii="Arial" w:eastAsia="Times New Roman" w:hAnsi="Arial" w:cs="Arial"/>
                <w:color w:val="000000"/>
                <w:kern w:val="24"/>
              </w:rPr>
              <w:t>IQR</w:t>
            </w: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)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7017A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 xml:space="preserve">-0.11 (-0.51 to 0.35) 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65C2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0.31 (-0.24 to 0.55)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CA568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0.83 (0.37 to 1.21)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27022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Cs/>
                <w:color w:val="000000"/>
                <w:kern w:val="24"/>
              </w:rPr>
              <w:t>&lt;0.001</w:t>
            </w:r>
          </w:p>
        </w:tc>
      </w:tr>
      <w:tr w:rsidR="004E6891" w:rsidRPr="004E6891" w14:paraId="651FFE87" w14:textId="77777777" w:rsidTr="004E6891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86C15" w14:textId="77777777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Leptin, </w:t>
            </w:r>
            <w:proofErr w:type="spellStart"/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pg</w:t>
            </w:r>
            <w:proofErr w:type="spellEnd"/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/mL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730AE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34EE3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645D6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207BF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4E6891" w:rsidRPr="004E6891" w14:paraId="6F5B862B" w14:textId="77777777" w:rsidTr="004E6891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48093" w14:textId="1E0EB7E0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Median (</w:t>
            </w:r>
            <w:r w:rsidR="007435F0">
              <w:rPr>
                <w:rFonts w:ascii="Arial" w:eastAsia="Times New Roman" w:hAnsi="Arial" w:cs="Arial"/>
                <w:color w:val="000000"/>
                <w:kern w:val="24"/>
              </w:rPr>
              <w:t>IQR</w:t>
            </w: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)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540B8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 xml:space="preserve">  8.73 (8.19 to 9.27)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0D154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9.76 (9.32 to 10.19)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B2802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10.46 (10.25 to 10.64)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A99D0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Cs/>
                <w:color w:val="000000"/>
                <w:kern w:val="24"/>
              </w:rPr>
              <w:t>&lt;0.001</w:t>
            </w:r>
          </w:p>
        </w:tc>
      </w:tr>
      <w:tr w:rsidR="004E6891" w:rsidRPr="004E6891" w14:paraId="74D92299" w14:textId="77777777" w:rsidTr="004E6891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71602" w14:textId="77777777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Adiponectin, mg/mL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42444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020DE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9A829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4F99E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4E6891" w:rsidRPr="004E6891" w14:paraId="0230836F" w14:textId="77777777" w:rsidTr="004E6891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13FB1" w14:textId="35B0BF07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Median (</w:t>
            </w:r>
            <w:r w:rsidR="007435F0">
              <w:rPr>
                <w:rFonts w:ascii="Arial" w:eastAsia="Times New Roman" w:hAnsi="Arial" w:cs="Arial"/>
                <w:color w:val="000000"/>
                <w:kern w:val="24"/>
              </w:rPr>
              <w:t>IQR</w:t>
            </w: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)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549BC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 xml:space="preserve"> 9.39 (8.94 to 9.77)    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A825E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 xml:space="preserve">9.28 (8.91 to 9.66) 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83E84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9.14 (8.76 to 9.35)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33D39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0.219</w:t>
            </w:r>
          </w:p>
        </w:tc>
      </w:tr>
      <w:tr w:rsidR="004E6891" w:rsidRPr="004E6891" w14:paraId="7BE17450" w14:textId="77777777" w:rsidTr="004E6891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EF6FE" w14:textId="77777777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Insulin, </w:t>
            </w:r>
            <w:proofErr w:type="spellStart"/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mU</w:t>
            </w:r>
            <w:proofErr w:type="spellEnd"/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/L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63490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B2AF7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C177B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83AD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4E6891" w:rsidRPr="004E6891" w14:paraId="7FDEDD13" w14:textId="77777777" w:rsidTr="004E6891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8138E" w14:textId="589D414A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Median (</w:t>
            </w:r>
            <w:r w:rsidR="007435F0">
              <w:rPr>
                <w:rFonts w:ascii="Arial" w:eastAsia="Times New Roman" w:hAnsi="Arial" w:cs="Arial"/>
                <w:color w:val="000000"/>
                <w:kern w:val="24"/>
              </w:rPr>
              <w:t>IQR</w:t>
            </w: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)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F70A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 xml:space="preserve">1.21 (0.92 to 1.57) 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C2D46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 xml:space="preserve">1.54 (1.26 to 1.84) 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1ACD2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2.17 (1.8 to 2.79)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FDEB0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Cs/>
                <w:color w:val="000000"/>
                <w:kern w:val="24"/>
              </w:rPr>
              <w:t>&lt;0.001</w:t>
            </w:r>
          </w:p>
        </w:tc>
      </w:tr>
      <w:tr w:rsidR="004E6891" w:rsidRPr="004E6891" w14:paraId="53223BDB" w14:textId="77777777" w:rsidTr="004E6891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42B9F" w14:textId="77777777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SHBG, nmol/L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A4735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A8AEE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09BAA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07C02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4E6891" w:rsidRPr="004E6891" w14:paraId="02A1DB90" w14:textId="77777777" w:rsidTr="004E6891">
        <w:trPr>
          <w:trHeight w:val="44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F264F" w14:textId="23DE943E" w:rsidR="004E6891" w:rsidRPr="004E6891" w:rsidRDefault="004E6891" w:rsidP="004E6891">
            <w:pPr>
              <w:spacing w:after="0" w:line="240" w:lineRule="auto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Median (</w:t>
            </w:r>
            <w:r w:rsidR="007435F0">
              <w:rPr>
                <w:rFonts w:ascii="Arial" w:eastAsia="Times New Roman" w:hAnsi="Arial" w:cs="Arial"/>
                <w:color w:val="000000"/>
                <w:kern w:val="24"/>
              </w:rPr>
              <w:t>IQR</w:t>
            </w: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)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D982A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4.13 (3.97 to 4.41)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35993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 xml:space="preserve"> 4.03 (3.68 to 4.23)</w:t>
            </w: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03FD5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color w:val="000000"/>
                <w:kern w:val="24"/>
              </w:rPr>
              <w:t>3.68 (3.29 to 3.87)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DA9A5" w14:textId="77777777" w:rsidR="004E6891" w:rsidRPr="004E6891" w:rsidRDefault="004E6891" w:rsidP="004E6891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4E6891">
              <w:rPr>
                <w:rFonts w:ascii="Arial" w:eastAsia="Times New Roman" w:hAnsi="Arial" w:cs="Arial"/>
                <w:bCs/>
                <w:color w:val="000000"/>
                <w:kern w:val="24"/>
              </w:rPr>
              <w:t>0.001</w:t>
            </w:r>
          </w:p>
        </w:tc>
      </w:tr>
    </w:tbl>
    <w:p w14:paraId="1670D4C5" w14:textId="77777777" w:rsidR="004E6891" w:rsidRDefault="004E6891" w:rsidP="004E6891">
      <w:pPr>
        <w:pStyle w:val="NoSpacing"/>
        <w:rPr>
          <w:rFonts w:ascii="Arial" w:hAnsi="Arial" w:cs="Arial"/>
          <w:b/>
        </w:rPr>
      </w:pPr>
    </w:p>
    <w:p w14:paraId="019F388E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54493F6E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1913405F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1299408D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1C4E1201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7A156D5A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2311105B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60AD33DF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6FABD06B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2D6793FB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79A4C871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41AA8319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45742D39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14F7C711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009C851C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0FAB43EA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38591916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4D24455C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0385ACD9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3A44ACD1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77A6994D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4D5414D6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2DB024F1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59860B2A" w14:textId="77777777" w:rsidR="007277D5" w:rsidRDefault="007277D5" w:rsidP="004E6891">
      <w:pPr>
        <w:pStyle w:val="NoSpacing"/>
        <w:rPr>
          <w:rFonts w:ascii="Arial" w:hAnsi="Arial" w:cs="Arial"/>
          <w:b/>
        </w:rPr>
      </w:pPr>
    </w:p>
    <w:p w14:paraId="3AF67E25" w14:textId="0534DC2C" w:rsidR="00376DD9" w:rsidRDefault="003E6CEF" w:rsidP="003E6CEF">
      <w:pPr>
        <w:pStyle w:val="NoSpacing"/>
        <w:rPr>
          <w:rFonts w:ascii="Arial" w:hAnsi="Arial" w:cs="Arial"/>
          <w:b/>
        </w:rPr>
      </w:pPr>
      <w:r w:rsidRPr="00EC33F9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/>
          <w:b/>
        </w:rPr>
        <w:t>S2</w:t>
      </w:r>
      <w:r w:rsidRPr="00EC33F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Correlations among Blood Biomarkers, Adiposity, Exercise and Breast Endpoints</w:t>
      </w:r>
      <w:r>
        <w:rPr>
          <w:rFonts w:ascii="Arial" w:hAnsi="Arial" w:cs="Arial"/>
          <w:b/>
        </w:rPr>
        <w:t xml:space="preserve"> in Patients Not Taking Anti- Hypertensive or Diabetes Medications</w:t>
      </w:r>
    </w:p>
    <w:p w14:paraId="57EF3A4E" w14:textId="77777777" w:rsidR="003E6CEF" w:rsidRPr="003E6CEF" w:rsidRDefault="003E6CEF" w:rsidP="003E6CEF">
      <w:pPr>
        <w:pStyle w:val="NoSpacing"/>
        <w:rPr>
          <w:rFonts w:ascii="Arial" w:hAnsi="Arial" w:cs="Arial"/>
        </w:rPr>
      </w:pPr>
    </w:p>
    <w:tbl>
      <w:tblPr>
        <w:tblStyle w:val="Table"/>
        <w:tblW w:w="5125" w:type="pct"/>
        <w:tblLayout w:type="fixed"/>
        <w:tblLook w:val="07E0" w:firstRow="1" w:lastRow="1" w:firstColumn="1" w:lastColumn="1" w:noHBand="1" w:noVBand="1"/>
      </w:tblPr>
      <w:tblGrid>
        <w:gridCol w:w="1798"/>
        <w:gridCol w:w="899"/>
        <w:gridCol w:w="1169"/>
        <w:gridCol w:w="1169"/>
        <w:gridCol w:w="989"/>
        <w:gridCol w:w="1349"/>
        <w:gridCol w:w="1349"/>
        <w:gridCol w:w="899"/>
        <w:gridCol w:w="1439"/>
      </w:tblGrid>
      <w:tr w:rsidR="0020082A" w14:paraId="3C80C957" w14:textId="77777777" w:rsidTr="003E6CEF">
        <w:trPr>
          <w:trHeight w:val="2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A67D67" w14:textId="77777777" w:rsidR="0020082A" w:rsidRPr="00376DD9" w:rsidRDefault="0020082A" w:rsidP="002008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25C48A" w14:textId="77777777" w:rsidR="0020082A" w:rsidRPr="00A208C1" w:rsidRDefault="0020082A" w:rsidP="00A208C1">
            <w:pPr>
              <w:pStyle w:val="Comp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F1C02A" w14:textId="77777777" w:rsidR="0020082A" w:rsidRPr="00A208C1" w:rsidRDefault="0020082A" w:rsidP="00A208C1">
            <w:pPr>
              <w:pStyle w:val="Comp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6609E4" w14:textId="77777777" w:rsidR="0020082A" w:rsidRPr="00744FDE" w:rsidRDefault="0020082A" w:rsidP="00744FDE">
            <w:pPr>
              <w:pStyle w:val="Comp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962268" w14:textId="77777777" w:rsidR="0020082A" w:rsidRPr="00744FDE" w:rsidRDefault="0020082A" w:rsidP="00744FDE">
            <w:pPr>
              <w:pStyle w:val="Comp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6516AF3" w14:textId="74E6D278" w:rsidR="0020082A" w:rsidRPr="00553DEF" w:rsidRDefault="0020082A" w:rsidP="0020082A">
            <w:pPr>
              <w:pStyle w:val="Comp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Breast</w:t>
            </w:r>
          </w:p>
        </w:tc>
      </w:tr>
      <w:tr w:rsidR="0012685C" w14:paraId="7E9943A0" w14:textId="77777777" w:rsidTr="003E6CEF">
        <w:tc>
          <w:tcPr>
            <w:tcW w:w="179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A654D7D" w14:textId="59F211C0" w:rsidR="00376DD9" w:rsidRPr="00376DD9" w:rsidRDefault="00376DD9" w:rsidP="002008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DD9">
              <w:rPr>
                <w:rFonts w:ascii="Arial" w:hAnsi="Arial" w:cs="Arial"/>
                <w:b/>
                <w:bCs/>
                <w:sz w:val="22"/>
                <w:szCs w:val="22"/>
              </w:rPr>
              <w:t>Blood Marker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B5A6D48" w14:textId="77777777" w:rsidR="00376DD9" w:rsidRPr="00A208C1" w:rsidRDefault="00376DD9" w:rsidP="00A208C1">
            <w:pPr>
              <w:pStyle w:val="Comp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8C1">
              <w:rPr>
                <w:rFonts w:ascii="Arial" w:hAnsi="Arial" w:cs="Arial"/>
                <w:b/>
                <w:bCs/>
                <w:sz w:val="22"/>
                <w:szCs w:val="22"/>
              </w:rPr>
              <w:t>BMI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71F37D4" w14:textId="0B75FE69" w:rsidR="00376DD9" w:rsidRPr="00A208C1" w:rsidRDefault="00A208C1" w:rsidP="00A208C1">
            <w:pPr>
              <w:pStyle w:val="Comp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8C1">
              <w:rPr>
                <w:rFonts w:ascii="Arial" w:hAnsi="Arial" w:cs="Arial"/>
                <w:b/>
                <w:bCs/>
                <w:sz w:val="22"/>
                <w:szCs w:val="22"/>
              </w:rPr>
              <w:t>Total Fat Mass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3AD7D3C" w14:textId="0B82EE30" w:rsidR="00376DD9" w:rsidRPr="00744FDE" w:rsidRDefault="00376DD9" w:rsidP="00744FDE">
            <w:pPr>
              <w:pStyle w:val="Comp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4FDE">
              <w:rPr>
                <w:rFonts w:ascii="Arial" w:hAnsi="Arial" w:cs="Arial"/>
                <w:b/>
                <w:bCs/>
                <w:sz w:val="22"/>
                <w:szCs w:val="22"/>
              </w:rPr>
              <w:t>Trunk</w:t>
            </w:r>
            <w:r w:rsidR="00744FDE" w:rsidRPr="00744F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44FDE">
              <w:rPr>
                <w:rFonts w:ascii="Arial" w:hAnsi="Arial" w:cs="Arial"/>
                <w:b/>
                <w:bCs/>
                <w:sz w:val="22"/>
                <w:szCs w:val="22"/>
              </w:rPr>
              <w:t>Fat</w:t>
            </w:r>
            <w:r w:rsidR="00744FDE" w:rsidRPr="00744F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44FDE">
              <w:rPr>
                <w:rFonts w:ascii="Arial" w:hAnsi="Arial" w:cs="Arial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1AA29A2" w14:textId="77777777" w:rsidR="00376DD9" w:rsidRPr="00744FDE" w:rsidRDefault="00376DD9" w:rsidP="00744FDE">
            <w:pPr>
              <w:pStyle w:val="Comp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44FDE">
              <w:rPr>
                <w:rFonts w:ascii="Arial" w:hAnsi="Arial" w:cs="Arial"/>
                <w:b/>
                <w:bCs/>
                <w:sz w:val="22"/>
                <w:szCs w:val="22"/>
              </w:rPr>
              <w:t>TMetHr</w:t>
            </w:r>
            <w:proofErr w:type="spellEnd"/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14:paraId="080C0698" w14:textId="386F0AC6" w:rsidR="00376DD9" w:rsidRPr="00553DEF" w:rsidRDefault="00376DD9" w:rsidP="00553DEF">
            <w:pPr>
              <w:pStyle w:val="Comp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DEF">
              <w:rPr>
                <w:rFonts w:ascii="Arial" w:hAnsi="Arial" w:cs="Arial"/>
                <w:b/>
                <w:bCs/>
                <w:sz w:val="22"/>
                <w:szCs w:val="22"/>
              </w:rPr>
              <w:t>Adipocyte</w:t>
            </w:r>
            <w:r w:rsidR="00553DEF" w:rsidRPr="00553D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3DEF">
              <w:rPr>
                <w:rFonts w:ascii="Arial" w:hAnsi="Arial" w:cs="Arial"/>
                <w:b/>
                <w:bCs/>
                <w:sz w:val="22"/>
                <w:szCs w:val="22"/>
              </w:rPr>
              <w:t>Diameter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14:paraId="5065A76C" w14:textId="1E37B539" w:rsidR="00376DD9" w:rsidRPr="00553DEF" w:rsidRDefault="00553DEF" w:rsidP="000E3E60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553DEF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>CLS-B/cm</w:t>
            </w:r>
            <w:r w:rsidRPr="00553DEF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14:paraId="66D4A888" w14:textId="22DD2512" w:rsidR="00376DD9" w:rsidRPr="00553DEF" w:rsidRDefault="00376DD9" w:rsidP="000E3E60">
            <w:pPr>
              <w:pStyle w:val="Comp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DEF">
              <w:rPr>
                <w:rFonts w:ascii="Arial" w:hAnsi="Arial" w:cs="Arial"/>
                <w:b/>
                <w:bCs/>
                <w:sz w:val="22"/>
                <w:szCs w:val="22"/>
              </w:rPr>
              <w:t>SIRT1</w:t>
            </w:r>
          </w:p>
        </w:tc>
        <w:tc>
          <w:tcPr>
            <w:tcW w:w="1439" w:type="dxa"/>
            <w:tcBorders>
              <w:top w:val="single" w:sz="2" w:space="0" w:color="auto"/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bottom"/>
          </w:tcPr>
          <w:p w14:paraId="0752627F" w14:textId="2DA1F8B8" w:rsidR="00376DD9" w:rsidRPr="00553DEF" w:rsidRDefault="00376DD9" w:rsidP="000E3E60">
            <w:pPr>
              <w:pStyle w:val="Comp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3DEF">
              <w:rPr>
                <w:rFonts w:ascii="Arial" w:hAnsi="Arial" w:cs="Arial"/>
                <w:b/>
                <w:bCs/>
                <w:sz w:val="22"/>
                <w:szCs w:val="22"/>
              </w:rPr>
              <w:t>Aromatase</w:t>
            </w:r>
          </w:p>
        </w:tc>
      </w:tr>
      <w:tr w:rsidR="0012685C" w14:paraId="15298C92" w14:textId="77777777" w:rsidTr="003E6CEF">
        <w:tc>
          <w:tcPr>
            <w:tcW w:w="17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8C458BE" w14:textId="50FB5E40" w:rsidR="00376DD9" w:rsidRPr="00376DD9" w:rsidRDefault="00376DD9" w:rsidP="000E3E60">
            <w:pPr>
              <w:pStyle w:val="Comp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76DD9">
              <w:rPr>
                <w:rFonts w:ascii="Arial" w:hAnsi="Arial" w:cs="Arial"/>
                <w:b/>
                <w:bCs/>
                <w:sz w:val="22"/>
                <w:szCs w:val="22"/>
              </w:rPr>
              <w:t>hsCRP</w:t>
            </w:r>
            <w:proofErr w:type="spellEnd"/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F8D6888" w14:textId="1A3CC17C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EF01EBE" w14:textId="4BC903CC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CD84A40" w14:textId="4F5C8BEC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0A52A07" w14:textId="316681DF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3B4A31E6" w14:textId="38E2929D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286918DA" w14:textId="7478EB9A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62EB23EE" w14:textId="1899584B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14:paraId="71CE5F43" w14:textId="6D05B76E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85C" w14:paraId="0F0C4228" w14:textId="77777777" w:rsidTr="003E6CEF"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39D4203E" w14:textId="2A8F2BF8" w:rsidR="00376DD9" w:rsidRPr="00376DD9" w:rsidRDefault="00376DD9" w:rsidP="000E3E60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6DD9">
              <w:rPr>
                <w:rFonts w:ascii="Arial" w:hAnsi="Arial" w:cs="Arial"/>
                <w:sz w:val="22"/>
                <w:szCs w:val="22"/>
              </w:rPr>
              <w:t>(Spearman's)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19E5C9D6" w14:textId="35231EFA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1F7CCC05" w14:textId="56348B0F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0.66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11AB94EA" w14:textId="4ED6EE4F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7E7C9837" w14:textId="303283C7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-0.22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0CE87390" w14:textId="120FC0CE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4CA61F46" w14:textId="7D01C8D8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1C0A909B" w14:textId="6E0E6DBC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-0.21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14:paraId="5C5A4B6B" w14:textId="0F5ADC58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</w:tr>
      <w:tr w:rsidR="0012685C" w14:paraId="43935058" w14:textId="77777777" w:rsidTr="003E6CEF"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672F" w14:textId="52FAC12F" w:rsidR="00376DD9" w:rsidRPr="00376DD9" w:rsidRDefault="00376DD9" w:rsidP="000E3E60">
            <w:pPr>
              <w:pStyle w:val="Comp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6DD9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17D" w14:textId="1238CA5E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2F7" w14:textId="53BEAFB3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D4E" w14:textId="621405B0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F6D" w14:textId="7EB3088D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0.103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D7C" w14:textId="2AFE1029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5AC" w14:textId="1B18639C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958" w14:textId="66EA74BF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0.113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20FD" w14:textId="0240D545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12685C" w14:paraId="43CCB791" w14:textId="77777777" w:rsidTr="003E6CEF"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280FF" w14:textId="43F4BBAA" w:rsidR="00376DD9" w:rsidRPr="00376DD9" w:rsidRDefault="00376DD9" w:rsidP="000E3E60">
            <w:pPr>
              <w:pStyle w:val="Comp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DD9">
              <w:rPr>
                <w:rFonts w:ascii="Arial" w:hAnsi="Arial" w:cs="Arial"/>
                <w:b/>
                <w:bCs/>
                <w:sz w:val="22"/>
                <w:szCs w:val="22"/>
              </w:rPr>
              <w:t>IL</w:t>
            </w:r>
            <w:r w:rsidRPr="00376DD9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76DD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BAD2C" w14:textId="5EFE7FF7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F589D" w14:textId="051483D8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73A87" w14:textId="415D2F88" w:rsidR="00376DD9" w:rsidRPr="00376DD9" w:rsidRDefault="00376DD9" w:rsidP="00744FDE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D2F6D" w14:textId="3D8D4E85" w:rsidR="00376DD9" w:rsidRPr="00376DD9" w:rsidRDefault="00376DD9" w:rsidP="00744FDE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12F08" w14:textId="058CFBE0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615DB" w14:textId="00FBE1D5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14521" w14:textId="3394EF10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5E346" w14:textId="5240E5C0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685C" w14:paraId="020E2629" w14:textId="77777777" w:rsidTr="003E6CEF"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2C5A9886" w14:textId="2BF60C45" w:rsidR="00376DD9" w:rsidRPr="00376DD9" w:rsidRDefault="00376DD9" w:rsidP="000E3E60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6DD9">
              <w:rPr>
                <w:rFonts w:ascii="Arial" w:hAnsi="Arial" w:cs="Arial"/>
                <w:sz w:val="22"/>
                <w:szCs w:val="22"/>
              </w:rPr>
              <w:t>(Spearman's)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2A9A161C" w14:textId="4279FD36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0.42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744F0A4F" w14:textId="0014CEA5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174B663F" w14:textId="29899267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429E47F1" w14:textId="3C5BA6C2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-0.3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4D3AC636" w14:textId="25E2B6D6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62D2E167" w14:textId="2661D8F3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4F1E19D0" w14:textId="487704B8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-0.4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14:paraId="50D121E5" w14:textId="6BA92016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</w:tr>
      <w:tr w:rsidR="0012685C" w14:paraId="157D8944" w14:textId="77777777" w:rsidTr="003E6CEF"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2B86" w14:textId="19418F75" w:rsidR="00376DD9" w:rsidRPr="00376DD9" w:rsidRDefault="00376DD9" w:rsidP="000E3E60">
            <w:pPr>
              <w:pStyle w:val="Comp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76DD9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BDE" w14:textId="1A1D1F1B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49D" w14:textId="1B164931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105" w14:textId="178FD6D1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952" w14:textId="39617C9E" w:rsidR="00376DD9" w:rsidRPr="00376DD9" w:rsidRDefault="00744FDE" w:rsidP="00744FDE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0.023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3B9" w14:textId="2143CD80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E3E" w14:textId="13F44244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0.129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8C9" w14:textId="1E5874EE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662D" w14:textId="06F46765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12685C" w14:paraId="6E3BC8F3" w14:textId="77777777" w:rsidTr="003E6CEF"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B05ED" w14:textId="77777777" w:rsidR="00376DD9" w:rsidRPr="00376DD9" w:rsidRDefault="00376DD9" w:rsidP="000E3E60">
            <w:pPr>
              <w:pStyle w:val="Comp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DD9">
              <w:rPr>
                <w:rFonts w:ascii="Arial" w:hAnsi="Arial" w:cs="Arial"/>
                <w:b/>
                <w:bCs/>
                <w:sz w:val="22"/>
                <w:szCs w:val="22"/>
              </w:rPr>
              <w:t>Leptin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F1D2D" w14:textId="647FFD6C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F3D84" w14:textId="5D46608A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78F4C" w14:textId="26A1C10C" w:rsidR="00376DD9" w:rsidRPr="00376DD9" w:rsidRDefault="00376DD9" w:rsidP="00744FDE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461C" w14:textId="74D5C001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B4F28" w14:textId="2B236C12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860BC" w14:textId="76900449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3F6C5" w14:textId="6E477136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EC1C1" w14:textId="212DC036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85C" w14:paraId="5C3C5BCC" w14:textId="77777777" w:rsidTr="003E6CEF"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41BA8F9F" w14:textId="07AB7C9E" w:rsidR="00376DD9" w:rsidRPr="00376DD9" w:rsidRDefault="00376DD9" w:rsidP="000E3E60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6DD9">
              <w:rPr>
                <w:rFonts w:ascii="Arial" w:hAnsi="Arial" w:cs="Arial"/>
                <w:sz w:val="22"/>
                <w:szCs w:val="22"/>
              </w:rPr>
              <w:t>(Spearman's)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2D249510" w14:textId="01D9E00B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0.82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6F775988" w14:textId="778FA8A9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0.86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50B2A4A0" w14:textId="2DF158C4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0.82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70626F74" w14:textId="68BE05BE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-0.37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0B5AB379" w14:textId="1F7A1FD2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0.61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31A3E606" w14:textId="41F5C90B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77BC4F70" w14:textId="684FEF7F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-0.37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14:paraId="0E408509" w14:textId="7EE137FC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0.49</w:t>
            </w:r>
          </w:p>
        </w:tc>
      </w:tr>
      <w:tr w:rsidR="0012685C" w14:paraId="4A2BA6D1" w14:textId="77777777" w:rsidTr="003E6CEF"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138" w14:textId="58D860F6" w:rsidR="00376DD9" w:rsidRPr="00376DD9" w:rsidRDefault="00376DD9" w:rsidP="000E3E60">
            <w:pPr>
              <w:pStyle w:val="Comp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213" w14:textId="1F366C4E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FDA" w14:textId="60B77F94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B5B8" w14:textId="0430C5E1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E2D" w14:textId="07A1C463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F05" w14:textId="412F6E15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EE9" w14:textId="160EDCE5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0.021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50D" w14:textId="14BDE6A1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67D" w14:textId="692F4656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12685C" w14:paraId="11964D87" w14:textId="77777777" w:rsidTr="003E6CEF"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0931" w14:textId="77777777" w:rsidR="00376DD9" w:rsidRPr="00376DD9" w:rsidRDefault="00376DD9" w:rsidP="000E3E60">
            <w:pPr>
              <w:pStyle w:val="Comp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DD9">
              <w:rPr>
                <w:rFonts w:ascii="Arial" w:hAnsi="Arial" w:cs="Arial"/>
                <w:b/>
                <w:bCs/>
                <w:sz w:val="22"/>
                <w:szCs w:val="22"/>
              </w:rPr>
              <w:t>Adiponectin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5A78" w14:textId="1D29F825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573E0" w14:textId="0FB9FB9E" w:rsidR="00376DD9" w:rsidRPr="00376DD9" w:rsidRDefault="00376DD9" w:rsidP="00A208C1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40C0" w14:textId="7ACE06AE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FE08F" w14:textId="446DDBAE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6D3D9" w14:textId="0AD26E41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9F615" w14:textId="1480A56F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2840F" w14:textId="580FC696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0F3CF" w14:textId="6BE7AFD0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685C" w14:paraId="3B56A9D3" w14:textId="77777777" w:rsidTr="003E6CEF"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27FDF748" w14:textId="70503DCC" w:rsidR="00376DD9" w:rsidRPr="00376DD9" w:rsidRDefault="00376DD9" w:rsidP="000E3E60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6DD9">
              <w:rPr>
                <w:rFonts w:ascii="Arial" w:hAnsi="Arial" w:cs="Arial"/>
                <w:sz w:val="22"/>
                <w:szCs w:val="22"/>
              </w:rPr>
              <w:t>(Spearman's)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55044272" w14:textId="4B9BAA13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-0.18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1F75FF96" w14:textId="66037C2A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-0.15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CDACDC0" w14:textId="4D11C191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4113F154" w14:textId="0EB61B45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0.3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351DEE4C" w14:textId="45B44F6E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-0.29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584B97B9" w14:textId="292EC157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-0.16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6708844C" w14:textId="474879C6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14:paraId="4CC84D9F" w14:textId="24CEAAFF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-0.08</w:t>
            </w:r>
          </w:p>
        </w:tc>
      </w:tr>
      <w:tr w:rsidR="0012685C" w14:paraId="43D227DE" w14:textId="77777777" w:rsidTr="003E6CEF"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145" w14:textId="515FA642" w:rsidR="00376DD9" w:rsidRPr="00376DD9" w:rsidRDefault="00376DD9" w:rsidP="000E3E60">
            <w:pPr>
              <w:pStyle w:val="Comp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E40" w14:textId="1551915F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0.127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135" w14:textId="66C7634D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0.212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D91" w14:textId="505FAF91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0.102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02B" w14:textId="0D0F7F50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0.020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26D" w14:textId="63CC50DA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0.013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3C49" w14:textId="02156587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0.178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1AB" w14:textId="2E9271CD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0.083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9F4" w14:textId="343D7F3C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0.537</w:t>
            </w:r>
          </w:p>
        </w:tc>
      </w:tr>
      <w:tr w:rsidR="0012685C" w14:paraId="4FB03620" w14:textId="77777777" w:rsidTr="003E6CEF"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8FB4D" w14:textId="77777777" w:rsidR="00376DD9" w:rsidRPr="00376DD9" w:rsidRDefault="00376DD9" w:rsidP="000E3E60">
            <w:pPr>
              <w:pStyle w:val="Comp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DD9">
              <w:rPr>
                <w:rFonts w:ascii="Arial" w:hAnsi="Arial" w:cs="Arial"/>
                <w:b/>
                <w:bCs/>
                <w:sz w:val="22"/>
                <w:szCs w:val="22"/>
              </w:rPr>
              <w:t>Insulin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D88D9" w14:textId="6E216A19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7B86F" w14:textId="41208D39" w:rsidR="00376DD9" w:rsidRPr="00376DD9" w:rsidRDefault="00376DD9" w:rsidP="00A208C1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B5EBA" w14:textId="329A712E" w:rsidR="00376DD9" w:rsidRPr="00376DD9" w:rsidRDefault="00376DD9" w:rsidP="00744FDE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EEB1" w14:textId="59F2C5B6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AF670" w14:textId="713BB894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CDD03" w14:textId="7C1656CE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78A04" w14:textId="6F4B1938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691B2" w14:textId="541C0689" w:rsidR="00376DD9" w:rsidRPr="00376DD9" w:rsidRDefault="00376DD9" w:rsidP="00553DEF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85C" w14:paraId="71001A9A" w14:textId="77777777" w:rsidTr="003E6CEF"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31D55EC4" w14:textId="682AD145" w:rsidR="00376DD9" w:rsidRPr="00376DD9" w:rsidRDefault="00376DD9" w:rsidP="000E3E60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6DD9">
              <w:rPr>
                <w:rFonts w:ascii="Arial" w:hAnsi="Arial" w:cs="Arial"/>
                <w:sz w:val="22"/>
                <w:szCs w:val="22"/>
              </w:rPr>
              <w:t>(Spearman's)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61A1560D" w14:textId="4FAD91C7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56F0A31" w14:textId="7D9DF80F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FE6A8A2" w14:textId="3E423D03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1EE0167C" w14:textId="4DC4E2D3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-0.2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15CB5F67" w14:textId="7C946138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0.36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3617A96B" w14:textId="4E78046A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44CB2DC9" w14:textId="7B15B3CB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-0.24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14:paraId="41A84F89" w14:textId="7DEE9790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</w:tr>
      <w:tr w:rsidR="0012685C" w14:paraId="09E31860" w14:textId="77777777" w:rsidTr="003E6CEF"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168" w14:textId="4DAB3F53" w:rsidR="00376DD9" w:rsidRPr="00376DD9" w:rsidRDefault="00376DD9" w:rsidP="000E3E60">
            <w:pPr>
              <w:pStyle w:val="Comp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C2C" w14:textId="1BC56BCA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237" w14:textId="4CB11933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D5E" w14:textId="5E23F3D2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17E" w14:textId="33202406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0.134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971" w14:textId="66A96065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682" w14:textId="6B861006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0.488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6A0" w14:textId="57DB3A10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0.064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A50" w14:textId="28CC7DDF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0.008</w:t>
            </w:r>
          </w:p>
        </w:tc>
      </w:tr>
      <w:tr w:rsidR="0012685C" w14:paraId="12E40072" w14:textId="77777777" w:rsidTr="003E6CEF"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94902" w14:textId="77777777" w:rsidR="00376DD9" w:rsidRPr="00376DD9" w:rsidRDefault="00376DD9" w:rsidP="000E3E60">
            <w:pPr>
              <w:pStyle w:val="Comp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6DD9">
              <w:rPr>
                <w:rFonts w:ascii="Arial" w:hAnsi="Arial" w:cs="Arial"/>
                <w:b/>
                <w:bCs/>
                <w:sz w:val="22"/>
                <w:szCs w:val="22"/>
              </w:rPr>
              <w:t>SHBG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2B456" w14:textId="12F025F0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CFC37" w14:textId="77A982E6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4B3EE" w14:textId="0F6798DA" w:rsidR="00376DD9" w:rsidRPr="00376DD9" w:rsidRDefault="00376DD9" w:rsidP="00744FDE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79C3C" w14:textId="31C6E17A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17D6C" w14:textId="45260541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540A0" w14:textId="4A0B6DFC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CE9EF" w14:textId="707F8789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73BF5" w14:textId="381E6A45" w:rsidR="00376DD9" w:rsidRPr="00376DD9" w:rsidRDefault="00376DD9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685C" w14:paraId="4540FF6A" w14:textId="77777777" w:rsidTr="003E6CEF"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14:paraId="0A6AD7BC" w14:textId="3A20FD1A" w:rsidR="00376DD9" w:rsidRPr="00A208C1" w:rsidRDefault="00A208C1" w:rsidP="00A208C1">
            <w:pPr>
              <w:pStyle w:val="NoSpacing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6DD9">
              <w:rPr>
                <w:rFonts w:ascii="Arial" w:hAnsi="Arial" w:cs="Arial"/>
                <w:sz w:val="22"/>
                <w:szCs w:val="22"/>
              </w:rPr>
              <w:t>(Spearman's)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3FE30962" w14:textId="3264D77A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-0.4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3EBD663" w14:textId="32727455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-0.41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098C4905" w14:textId="260C67D8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-0.45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65D9E901" w14:textId="0F3FD420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73CCC14C" w14:textId="7F28392A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-0.39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14:paraId="11207D12" w14:textId="64476B3B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-0.25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14:paraId="266AC3C7" w14:textId="6D153EE2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14:paraId="68E57186" w14:textId="2F89810B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-0.29</w:t>
            </w:r>
          </w:p>
        </w:tc>
      </w:tr>
      <w:tr w:rsidR="0012685C" w14:paraId="454C1998" w14:textId="77777777" w:rsidTr="003E6CEF"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7B5" w14:textId="1E9A9674" w:rsidR="00376DD9" w:rsidRPr="00A208C1" w:rsidRDefault="00A208C1" w:rsidP="000E3E60">
            <w:pPr>
              <w:pStyle w:val="Comp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4126" w14:textId="279B8D1E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2D6" w14:textId="1BB54467" w:rsidR="00376DD9" w:rsidRPr="00376DD9" w:rsidRDefault="00A208C1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9941" w14:textId="244DAA24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03E" w14:textId="32A0EBF6" w:rsidR="00376DD9" w:rsidRPr="00376DD9" w:rsidRDefault="00744FDE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3C1E" w14:textId="539F0504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C76" w14:textId="1CB81B0D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0.039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23C" w14:textId="3B71F408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0.322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9B1" w14:textId="41CFE0DB" w:rsidR="00376DD9" w:rsidRPr="00376DD9" w:rsidRDefault="00553DEF" w:rsidP="00A208C1">
            <w:pPr>
              <w:pStyle w:val="Comp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D9">
              <w:rPr>
                <w:rFonts w:ascii="Arial" w:hAnsi="Arial" w:cs="Arial"/>
                <w:sz w:val="22"/>
                <w:szCs w:val="22"/>
              </w:rPr>
              <w:t>0.022</w:t>
            </w:r>
          </w:p>
        </w:tc>
      </w:tr>
    </w:tbl>
    <w:p w14:paraId="0A16EE5F" w14:textId="77777777" w:rsidR="003E6CEF" w:rsidRDefault="003E6CEF" w:rsidP="003E6CE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Abbreviations: BMI, body mass index; </w:t>
      </w:r>
      <w:proofErr w:type="spellStart"/>
      <w:r>
        <w:rPr>
          <w:rFonts w:ascii="Arial" w:hAnsi="Arial" w:cs="Arial"/>
          <w:sz w:val="20"/>
          <w:szCs w:val="20"/>
        </w:rPr>
        <w:t>TMetHr</w:t>
      </w:r>
      <w:proofErr w:type="spellEnd"/>
      <w:r>
        <w:rPr>
          <w:rFonts w:ascii="Arial" w:hAnsi="Arial" w:cs="Arial"/>
          <w:sz w:val="20"/>
          <w:szCs w:val="20"/>
        </w:rPr>
        <w:t xml:space="preserve">, total metabolic equivalent task hours; CLS-B, crown-like structures of the breast; </w:t>
      </w:r>
      <w:proofErr w:type="spellStart"/>
      <w:r>
        <w:rPr>
          <w:rFonts w:ascii="Arial" w:hAnsi="Arial" w:cs="Arial"/>
          <w:sz w:val="20"/>
          <w:szCs w:val="20"/>
        </w:rPr>
        <w:t>hsCRP</w:t>
      </w:r>
      <w:proofErr w:type="spellEnd"/>
      <w:r>
        <w:rPr>
          <w:rFonts w:ascii="Arial" w:hAnsi="Arial" w:cs="Arial"/>
          <w:sz w:val="20"/>
          <w:szCs w:val="20"/>
        </w:rPr>
        <w:t xml:space="preserve">, high sensitivity C-reactive protein; IL-6, interleukin-6; SHBG, sex hormone binding globulin </w:t>
      </w:r>
    </w:p>
    <w:p w14:paraId="39775508" w14:textId="2B8AA8F9" w:rsidR="00376DD9" w:rsidRPr="00A208C1" w:rsidRDefault="00376DD9" w:rsidP="004E6891">
      <w:pPr>
        <w:pStyle w:val="NoSpacing"/>
        <w:rPr>
          <w:rFonts w:ascii="Arial" w:hAnsi="Arial" w:cs="Arial"/>
          <w:bCs/>
        </w:rPr>
      </w:pPr>
    </w:p>
    <w:p w14:paraId="29F15961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03E9827E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19CB09C3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1230C228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3F63DC44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009686C2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3E882001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52BDEA26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77FA9B3A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053828C9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3E004EB6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0626B5B5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54C4CE87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6CC0C685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46E6A3A8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29471D18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6A01F441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06D6B264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402CCE9E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0C864063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3EB4F35C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06E8EF9B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01B42CF7" w14:textId="77777777" w:rsidR="00376DD9" w:rsidRDefault="00376DD9" w:rsidP="004E6891">
      <w:pPr>
        <w:pStyle w:val="NoSpacing"/>
        <w:rPr>
          <w:rFonts w:ascii="Arial" w:hAnsi="Arial" w:cs="Arial"/>
          <w:b/>
        </w:rPr>
      </w:pPr>
    </w:p>
    <w:p w14:paraId="06672D64" w14:textId="5F91080E" w:rsidR="007277D5" w:rsidRDefault="007277D5" w:rsidP="004E68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S</w:t>
      </w:r>
      <w:r w:rsidR="003E6CEF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>.</w:t>
      </w:r>
      <w:r w:rsidR="0031168C">
        <w:rPr>
          <w:rFonts w:ascii="Arial" w:hAnsi="Arial" w:cs="Arial"/>
          <w:b/>
        </w:rPr>
        <w:t xml:space="preserve"> Baseline Characteristics of Patients with BMI &lt; 25</w:t>
      </w:r>
    </w:p>
    <w:p w14:paraId="3F4514B8" w14:textId="77777777" w:rsidR="0031168C" w:rsidRDefault="0031168C" w:rsidP="004E6891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5"/>
        <w:gridCol w:w="2160"/>
        <w:gridCol w:w="2160"/>
        <w:gridCol w:w="2070"/>
        <w:gridCol w:w="1170"/>
      </w:tblGrid>
      <w:tr w:rsidR="007277D5" w:rsidRPr="007277D5" w14:paraId="1DA75CBD" w14:textId="77777777" w:rsidTr="007277D5">
        <w:trPr>
          <w:trHeight w:val="370"/>
        </w:trPr>
        <w:tc>
          <w:tcPr>
            <w:tcW w:w="3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38A3F2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Variables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F6513C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All (n=39)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9727DC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B-</w:t>
            </w:r>
            <w:proofErr w:type="spellStart"/>
            <w:r>
              <w:rPr>
                <w:rFonts w:ascii="Arial" w:hAnsi="Arial" w:cs="Arial"/>
                <w:b/>
                <w:bCs/>
              </w:rPr>
              <w:t>WATi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Absent</w:t>
            </w:r>
            <w:r w:rsidRPr="007277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277D5">
              <w:rPr>
                <w:rFonts w:ascii="Arial" w:hAnsi="Arial" w:cs="Arial"/>
                <w:b/>
                <w:bCs/>
              </w:rPr>
              <w:t>(n=25)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E1248B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B-</w:t>
            </w:r>
            <w:proofErr w:type="spellStart"/>
            <w:r>
              <w:rPr>
                <w:rFonts w:ascii="Arial" w:hAnsi="Arial" w:cs="Arial"/>
                <w:b/>
                <w:bCs/>
              </w:rPr>
              <w:t>WATi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Present</w:t>
            </w:r>
            <w:r w:rsidRPr="007277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277D5">
              <w:rPr>
                <w:rFonts w:ascii="Arial" w:hAnsi="Arial" w:cs="Arial"/>
                <w:b/>
                <w:bCs/>
              </w:rPr>
              <w:t>(n=14)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43F1FD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  <w:i/>
                <w:iCs/>
              </w:rPr>
              <w:t>P</w:t>
            </w:r>
          </w:p>
        </w:tc>
      </w:tr>
      <w:tr w:rsidR="007277D5" w:rsidRPr="007277D5" w14:paraId="637E03B5" w14:textId="77777777" w:rsidTr="007277D5">
        <w:trPr>
          <w:trHeight w:val="353"/>
        </w:trPr>
        <w:tc>
          <w:tcPr>
            <w:tcW w:w="3145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89D92BB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Age (years)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12E222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79EFCB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F1167D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F887CA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277D5" w:rsidRPr="007277D5" w14:paraId="24B2F8A0" w14:textId="77777777" w:rsidTr="007277D5">
        <w:trPr>
          <w:trHeight w:val="35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46120D9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 xml:space="preserve">   Median (range)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362CD4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47 (29 to 82)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628E91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44 (29 to 79)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042A72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  <w:r w:rsidRPr="007277D5">
              <w:rPr>
                <w:rFonts w:ascii="Arial" w:hAnsi="Arial" w:cs="Arial"/>
              </w:rPr>
              <w:t xml:space="preserve"> (31 to 82)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DCFBC1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0.168</w:t>
            </w:r>
          </w:p>
        </w:tc>
      </w:tr>
      <w:tr w:rsidR="007277D5" w:rsidRPr="007277D5" w14:paraId="522544EA" w14:textId="77777777" w:rsidTr="007277D5">
        <w:trPr>
          <w:trHeight w:val="35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F8DFFB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Menopausal, n (%)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B54918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3C1FE4D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45BA72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0E8587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277D5" w:rsidRPr="007277D5" w14:paraId="124DA790" w14:textId="77777777" w:rsidTr="007277D5">
        <w:trPr>
          <w:trHeight w:val="353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D199AC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 xml:space="preserve">   Pre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01656D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r w:rsidRPr="007277D5">
              <w:rPr>
                <w:rFonts w:ascii="Arial" w:hAnsi="Arial" w:cs="Arial"/>
              </w:rPr>
              <w:t>(70%)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9CEFE0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19 (79%)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AB1FB8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7 (54%)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ECAA4B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277D5" w:rsidRPr="007277D5" w14:paraId="7176D035" w14:textId="77777777" w:rsidTr="007277D5">
        <w:trPr>
          <w:trHeight w:val="353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21E826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 xml:space="preserve">   Post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D3DEEB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7277D5">
              <w:rPr>
                <w:rFonts w:ascii="Arial" w:hAnsi="Arial" w:cs="Arial"/>
              </w:rPr>
              <w:t>(30%)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1BCF1C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5 (21%)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E55B09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6 (46%)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E23778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0.143</w:t>
            </w:r>
          </w:p>
        </w:tc>
      </w:tr>
      <w:tr w:rsidR="007277D5" w:rsidRPr="007277D5" w14:paraId="20217A32" w14:textId="77777777" w:rsidTr="007277D5">
        <w:trPr>
          <w:trHeight w:val="35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1E6462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Not reported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6FDE96F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277D5">
              <w:rPr>
                <w:rFonts w:ascii="Arial" w:hAnsi="Arial" w:cs="Arial"/>
              </w:rPr>
              <w:t>(5%)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F0F51B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1 (4%)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F7E5FA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1 (7%)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3E6125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277D5" w:rsidRPr="007277D5" w14:paraId="084A1868" w14:textId="77777777" w:rsidTr="007277D5">
        <w:trPr>
          <w:trHeight w:val="35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599B05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Race, n (%)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9CD3E6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7A0A86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F2AD24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6E91EAA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277D5" w:rsidRPr="007277D5" w14:paraId="257373C4" w14:textId="77777777" w:rsidTr="007277D5">
        <w:trPr>
          <w:trHeight w:val="353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D970D8C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 xml:space="preserve">   White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6EF7D70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 </w:t>
            </w:r>
            <w:r w:rsidRPr="007277D5">
              <w:rPr>
                <w:rFonts w:ascii="Arial" w:hAnsi="Arial" w:cs="Arial"/>
              </w:rPr>
              <w:t>(69%)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AC19C3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19 (76%)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653325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8 (57%)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267DC19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277D5" w:rsidRPr="007277D5" w14:paraId="352C9FBD" w14:textId="77777777" w:rsidTr="007277D5">
        <w:trPr>
          <w:trHeight w:val="353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92CE105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 xml:space="preserve">   Black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C16D36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277D5">
              <w:rPr>
                <w:rFonts w:ascii="Arial" w:hAnsi="Arial" w:cs="Arial"/>
              </w:rPr>
              <w:t>(5%)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8775C6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1 (4%)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BE1FDE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1 (7%)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D97A10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277D5" w:rsidRPr="007277D5" w14:paraId="3687EE77" w14:textId="77777777" w:rsidTr="007277D5">
        <w:trPr>
          <w:trHeight w:val="353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F8ED08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 xml:space="preserve">   Asian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A9F770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Pr="007277D5">
              <w:rPr>
                <w:rFonts w:ascii="Arial" w:hAnsi="Arial" w:cs="Arial"/>
              </w:rPr>
              <w:t>(15%)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E8671FA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3 (12%)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6CF926A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3 (21%)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309318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277D5" w:rsidRPr="007277D5" w14:paraId="7EC3E24D" w14:textId="77777777" w:rsidTr="007277D5">
        <w:trPr>
          <w:trHeight w:val="35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D4108B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Not reported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D8B58A6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7277D5">
              <w:rPr>
                <w:rFonts w:ascii="Arial" w:hAnsi="Arial" w:cs="Arial"/>
              </w:rPr>
              <w:t>(10%)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D49BF8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2 (8%)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8702D64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2 (14%)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8A4D4A" w14:textId="5062ABBD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0.</w:t>
            </w:r>
            <w:r w:rsidR="000C1995">
              <w:rPr>
                <w:rFonts w:ascii="Arial" w:hAnsi="Arial" w:cs="Arial"/>
              </w:rPr>
              <w:t>56</w:t>
            </w:r>
          </w:p>
        </w:tc>
      </w:tr>
      <w:tr w:rsidR="007277D5" w:rsidRPr="007277D5" w14:paraId="0192B365" w14:textId="77777777" w:rsidTr="007277D5">
        <w:trPr>
          <w:trHeight w:val="35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BCD9CAF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BMI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A00B107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943002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B02AE18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DDA1BD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277D5" w:rsidRPr="007277D5" w14:paraId="475F2C44" w14:textId="77777777" w:rsidTr="007277D5">
        <w:trPr>
          <w:trHeight w:val="353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F8D42C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 xml:space="preserve">   Median (range)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BF09BD1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21.8 (17.5 to 24.4)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8965B4B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21.3 (17.5 to 24.4)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B393931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22.3 (20.1 to 24.3)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D53EAAF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0.117</w:t>
            </w:r>
          </w:p>
        </w:tc>
      </w:tr>
      <w:tr w:rsidR="007277D5" w:rsidRPr="007277D5" w14:paraId="23745DEE" w14:textId="77777777" w:rsidTr="007277D5">
        <w:trPr>
          <w:trHeight w:val="35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320DBD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Adipocyte Diameter</w:t>
            </w:r>
            <w:r>
              <w:rPr>
                <w:rFonts w:ascii="Arial" w:hAnsi="Arial" w:cs="Arial"/>
                <w:b/>
                <w:bCs/>
              </w:rPr>
              <w:t xml:space="preserve"> (µ)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45C7C2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0D0484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7307C8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FE64F7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277D5" w:rsidRPr="007277D5" w14:paraId="0BAF1DDA" w14:textId="77777777" w:rsidTr="007277D5">
        <w:trPr>
          <w:trHeight w:val="362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244333A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 xml:space="preserve">   Median (range)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D6E01A6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91.</w:t>
            </w:r>
            <w:r>
              <w:rPr>
                <w:rFonts w:ascii="Arial" w:hAnsi="Arial" w:cs="Arial"/>
              </w:rPr>
              <w:t>2</w:t>
            </w:r>
            <w:r w:rsidRPr="007277D5">
              <w:rPr>
                <w:rFonts w:ascii="Arial" w:hAnsi="Arial" w:cs="Arial"/>
              </w:rPr>
              <w:t xml:space="preserve"> (51.</w:t>
            </w:r>
            <w:r>
              <w:rPr>
                <w:rFonts w:ascii="Arial" w:hAnsi="Arial" w:cs="Arial"/>
              </w:rPr>
              <w:t>1</w:t>
            </w:r>
            <w:r w:rsidRPr="007277D5">
              <w:rPr>
                <w:rFonts w:ascii="Arial" w:hAnsi="Arial" w:cs="Arial"/>
              </w:rPr>
              <w:t xml:space="preserve"> to 117.8)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422562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85.</w:t>
            </w:r>
            <w:r>
              <w:rPr>
                <w:rFonts w:ascii="Arial" w:hAnsi="Arial" w:cs="Arial"/>
              </w:rPr>
              <w:t>6</w:t>
            </w:r>
            <w:r w:rsidRPr="007277D5">
              <w:rPr>
                <w:rFonts w:ascii="Arial" w:hAnsi="Arial" w:cs="Arial"/>
              </w:rPr>
              <w:t xml:space="preserve"> (51.</w:t>
            </w:r>
            <w:r>
              <w:rPr>
                <w:rFonts w:ascii="Arial" w:hAnsi="Arial" w:cs="Arial"/>
              </w:rPr>
              <w:t>1</w:t>
            </w:r>
            <w:r w:rsidRPr="007277D5">
              <w:rPr>
                <w:rFonts w:ascii="Arial" w:hAnsi="Arial" w:cs="Arial"/>
              </w:rPr>
              <w:t xml:space="preserve"> to 116.0)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A0DF8A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95.8 (83.</w:t>
            </w:r>
            <w:r>
              <w:rPr>
                <w:rFonts w:ascii="Arial" w:hAnsi="Arial" w:cs="Arial"/>
              </w:rPr>
              <w:t>5</w:t>
            </w:r>
            <w:r w:rsidRPr="007277D5">
              <w:rPr>
                <w:rFonts w:ascii="Arial" w:hAnsi="Arial" w:cs="Arial"/>
              </w:rPr>
              <w:t xml:space="preserve"> to117.8)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ACA127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0.024</w:t>
            </w:r>
          </w:p>
        </w:tc>
      </w:tr>
      <w:tr w:rsidR="007277D5" w:rsidRPr="007277D5" w14:paraId="109A5C13" w14:textId="77777777" w:rsidTr="007277D5">
        <w:trPr>
          <w:trHeight w:val="35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18EF03" w14:textId="3EB04934" w:rsidR="007277D5" w:rsidRPr="0032692B" w:rsidRDefault="007277D5" w:rsidP="007277D5">
            <w:pPr>
              <w:pStyle w:val="NoSpacing"/>
              <w:rPr>
                <w:rFonts w:ascii="Arial" w:hAnsi="Arial" w:cs="Arial"/>
                <w:vertAlign w:val="superscript"/>
              </w:rPr>
            </w:pPr>
            <w:r w:rsidRPr="007277D5">
              <w:rPr>
                <w:rFonts w:ascii="Arial" w:hAnsi="Arial" w:cs="Arial"/>
                <w:b/>
                <w:bCs/>
              </w:rPr>
              <w:t xml:space="preserve">Exercise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7277D5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ET</w:t>
            </w:r>
            <w:r w:rsidRPr="007277D5">
              <w:rPr>
                <w:rFonts w:ascii="Arial" w:hAnsi="Arial" w:cs="Arial"/>
                <w:b/>
                <w:bCs/>
              </w:rPr>
              <w:t>-hours/week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="00CB31A3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F96367B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B4F834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9A2D5D5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6F21849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277D5" w:rsidRPr="007277D5" w14:paraId="3034F44E" w14:textId="77777777" w:rsidTr="007277D5">
        <w:trPr>
          <w:trHeight w:val="43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CCAF72F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 xml:space="preserve">   Median (range)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7974FA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  <w:r w:rsidRPr="007277D5">
              <w:rPr>
                <w:rFonts w:ascii="Arial" w:hAnsi="Arial" w:cs="Arial"/>
              </w:rPr>
              <w:t xml:space="preserve"> (0 to 107.5)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898FC9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23.8 (0 to 107.5)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5DDA40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2</w:t>
            </w:r>
            <w:r w:rsidRPr="007277D5">
              <w:rPr>
                <w:rFonts w:ascii="Arial" w:hAnsi="Arial" w:cs="Arial"/>
              </w:rPr>
              <w:t xml:space="preserve"> (0 to 72)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8AA6FD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0.083</w:t>
            </w:r>
          </w:p>
        </w:tc>
      </w:tr>
      <w:tr w:rsidR="007277D5" w:rsidRPr="007277D5" w14:paraId="4552C74B" w14:textId="77777777" w:rsidTr="007277D5">
        <w:trPr>
          <w:trHeight w:val="35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8D173E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Hypertension, n (%)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C1AD99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7277D5">
              <w:rPr>
                <w:rFonts w:ascii="Arial" w:hAnsi="Arial" w:cs="Arial"/>
              </w:rPr>
              <w:t>(8%)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2D74AA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1 (4%)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E16C6F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2 (14%)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09AD87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0.289</w:t>
            </w:r>
          </w:p>
        </w:tc>
      </w:tr>
      <w:tr w:rsidR="007277D5" w:rsidRPr="007277D5" w14:paraId="65DF5F45" w14:textId="77777777" w:rsidTr="007277D5">
        <w:trPr>
          <w:trHeight w:val="35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3B46B61" w14:textId="77777777" w:rsidR="007277D5" w:rsidRPr="007277D5" w:rsidRDefault="007277D5" w:rsidP="007277D5">
            <w:pPr>
              <w:pStyle w:val="NoSpacing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Dyslipidemia, n (%)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8827A2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7277D5">
              <w:rPr>
                <w:rFonts w:ascii="Arial" w:hAnsi="Arial" w:cs="Arial"/>
              </w:rPr>
              <w:t>(8%)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651898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0 (0%)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6D2F2D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</w:rPr>
              <w:t>3 (21%)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DB78E6A" w14:textId="77777777" w:rsidR="007277D5" w:rsidRPr="007277D5" w:rsidRDefault="007277D5" w:rsidP="007277D5">
            <w:pPr>
              <w:pStyle w:val="NoSpacing"/>
              <w:jc w:val="center"/>
              <w:rPr>
                <w:rFonts w:ascii="Arial" w:hAnsi="Arial" w:cs="Arial"/>
              </w:rPr>
            </w:pPr>
            <w:r w:rsidRPr="007277D5">
              <w:rPr>
                <w:rFonts w:ascii="Arial" w:hAnsi="Arial" w:cs="Arial"/>
                <w:b/>
                <w:bCs/>
              </w:rPr>
              <w:t>0.04</w:t>
            </w:r>
          </w:p>
        </w:tc>
      </w:tr>
    </w:tbl>
    <w:p w14:paraId="52D4B5CC" w14:textId="316994D6" w:rsidR="00CB31A3" w:rsidRPr="00C001AF" w:rsidRDefault="0032692B" w:rsidP="003116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data:</w:t>
      </w:r>
      <w:r w:rsidR="00CB31A3">
        <w:rPr>
          <w:rFonts w:ascii="Arial" w:hAnsi="Arial" w:cs="Arial"/>
          <w:sz w:val="20"/>
          <w:szCs w:val="20"/>
        </w:rPr>
        <w:t xml:space="preserve"> a, </w:t>
      </w:r>
      <w:r>
        <w:rPr>
          <w:rFonts w:ascii="Arial" w:hAnsi="Arial" w:cs="Arial"/>
          <w:sz w:val="20"/>
          <w:szCs w:val="20"/>
        </w:rPr>
        <w:t>n=3 (B-</w:t>
      </w:r>
      <w:proofErr w:type="spellStart"/>
      <w:r>
        <w:rPr>
          <w:rFonts w:ascii="Arial" w:hAnsi="Arial" w:cs="Arial"/>
          <w:sz w:val="20"/>
          <w:szCs w:val="20"/>
        </w:rPr>
        <w:t>WATi</w:t>
      </w:r>
      <w:proofErr w:type="spellEnd"/>
      <w:r>
        <w:rPr>
          <w:rFonts w:ascii="Arial" w:hAnsi="Arial" w:cs="Arial"/>
          <w:sz w:val="20"/>
          <w:szCs w:val="20"/>
        </w:rPr>
        <w:t xml:space="preserve"> absent) and n=2 (B-</w:t>
      </w:r>
      <w:proofErr w:type="spellStart"/>
      <w:r>
        <w:rPr>
          <w:rFonts w:ascii="Arial" w:hAnsi="Arial" w:cs="Arial"/>
          <w:sz w:val="20"/>
          <w:szCs w:val="20"/>
        </w:rPr>
        <w:t>WATi</w:t>
      </w:r>
      <w:proofErr w:type="spellEnd"/>
      <w:r>
        <w:rPr>
          <w:rFonts w:ascii="Arial" w:hAnsi="Arial" w:cs="Arial"/>
          <w:sz w:val="20"/>
          <w:szCs w:val="20"/>
        </w:rPr>
        <w:t xml:space="preserve"> present)</w:t>
      </w:r>
      <w:r w:rsidR="00CB31A3">
        <w:rPr>
          <w:rFonts w:ascii="Arial" w:hAnsi="Arial" w:cs="Arial"/>
          <w:sz w:val="20"/>
          <w:szCs w:val="20"/>
        </w:rPr>
        <w:t xml:space="preserve"> </w:t>
      </w:r>
    </w:p>
    <w:p w14:paraId="23591C99" w14:textId="77777777" w:rsidR="0032692B" w:rsidRDefault="0032692B" w:rsidP="003269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BMI, body mass index; B-</w:t>
      </w:r>
      <w:proofErr w:type="spellStart"/>
      <w:r>
        <w:rPr>
          <w:rFonts w:ascii="Arial" w:hAnsi="Arial" w:cs="Arial"/>
          <w:sz w:val="20"/>
          <w:szCs w:val="20"/>
        </w:rPr>
        <w:t>WATi</w:t>
      </w:r>
      <w:proofErr w:type="spellEnd"/>
      <w:r>
        <w:rPr>
          <w:rFonts w:ascii="Arial" w:hAnsi="Arial" w:cs="Arial"/>
          <w:sz w:val="20"/>
          <w:szCs w:val="20"/>
        </w:rPr>
        <w:t xml:space="preserve">, breast white adipose tissue inflammation; MET, metabolic equivalent task </w:t>
      </w:r>
    </w:p>
    <w:p w14:paraId="2DCFD3F5" w14:textId="77777777" w:rsidR="007277D5" w:rsidRPr="007277D5" w:rsidRDefault="007277D5" w:rsidP="004E6891">
      <w:pPr>
        <w:pStyle w:val="NoSpacing"/>
        <w:rPr>
          <w:rFonts w:ascii="Arial" w:hAnsi="Arial" w:cs="Arial"/>
        </w:rPr>
      </w:pPr>
    </w:p>
    <w:sectPr w:rsidR="007277D5" w:rsidRPr="007277D5" w:rsidSect="004E6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91"/>
    <w:rsid w:val="000C1995"/>
    <w:rsid w:val="0012685C"/>
    <w:rsid w:val="0020082A"/>
    <w:rsid w:val="00252CD4"/>
    <w:rsid w:val="0031168C"/>
    <w:rsid w:val="0032692B"/>
    <w:rsid w:val="00376DD9"/>
    <w:rsid w:val="003E6CEF"/>
    <w:rsid w:val="00401EC4"/>
    <w:rsid w:val="004E6891"/>
    <w:rsid w:val="004F1B5B"/>
    <w:rsid w:val="00553DEF"/>
    <w:rsid w:val="007277D5"/>
    <w:rsid w:val="007435F0"/>
    <w:rsid w:val="00744FDE"/>
    <w:rsid w:val="00787CAB"/>
    <w:rsid w:val="009460AA"/>
    <w:rsid w:val="00A208C1"/>
    <w:rsid w:val="00AC5F84"/>
    <w:rsid w:val="00C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373F"/>
  <w15:chartTrackingRefBased/>
  <w15:docId w15:val="{A36729EA-936C-426C-BA4F-5447C4E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68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1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95"/>
    <w:rPr>
      <w:rFonts w:ascii="Segoe UI" w:hAnsi="Segoe UI" w:cs="Segoe UI"/>
      <w:sz w:val="18"/>
      <w:szCs w:val="18"/>
    </w:rPr>
  </w:style>
  <w:style w:type="paragraph" w:customStyle="1" w:styleId="Compact">
    <w:name w:val="Compact"/>
    <w:basedOn w:val="BodyText"/>
    <w:qFormat/>
    <w:rsid w:val="00376DD9"/>
    <w:pPr>
      <w:spacing w:before="36" w:after="36" w:line="240" w:lineRule="auto"/>
    </w:pPr>
    <w:rPr>
      <w:sz w:val="24"/>
      <w:szCs w:val="24"/>
    </w:rPr>
  </w:style>
  <w:style w:type="table" w:customStyle="1" w:styleId="Table">
    <w:name w:val="Table"/>
    <w:semiHidden/>
    <w:unhideWhenUsed/>
    <w:qFormat/>
    <w:rsid w:val="00376DD9"/>
    <w:pPr>
      <w:spacing w:after="200"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76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6DD9"/>
  </w:style>
  <w:style w:type="character" w:customStyle="1" w:styleId="NoSpacingChar">
    <w:name w:val="No Spacing Char"/>
    <w:basedOn w:val="DefaultParagraphFont"/>
    <w:link w:val="NoSpacing"/>
    <w:uiPriority w:val="1"/>
    <w:rsid w:val="003E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6E9B-3223-40A2-8869-26D1CBA4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Iyengar, Neil M./Medicine</dc:creator>
  <cp:keywords/>
  <dc:description/>
  <cp:lastModifiedBy>Iyengar, Neil M./Medicine</cp:lastModifiedBy>
  <cp:revision>5</cp:revision>
  <dcterms:created xsi:type="dcterms:W3CDTF">2020-12-21T21:08:00Z</dcterms:created>
  <dcterms:modified xsi:type="dcterms:W3CDTF">2020-12-21T21:38:00Z</dcterms:modified>
</cp:coreProperties>
</file>