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980CB" w14:textId="7A8FE5B6" w:rsidR="00E17BB0" w:rsidRDefault="00D41FDC" w:rsidP="00D559CE">
      <w:pPr>
        <w:spacing w:line="60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Supplementary Table 2</w:t>
      </w:r>
      <w:r w:rsidR="00611F1E">
        <w:rPr>
          <w:rFonts w:ascii="Times New Roman" w:hAnsi="Times New Roman" w:cs="Times New Roman"/>
          <w:sz w:val="22"/>
        </w:rPr>
        <w:t>.</w:t>
      </w:r>
      <w:r w:rsidR="00AC32C2">
        <w:rPr>
          <w:rFonts w:ascii="Times New Roman" w:hAnsi="Times New Roman" w:cs="Times New Roman"/>
          <w:sz w:val="22"/>
        </w:rPr>
        <w:t xml:space="preserve"> </w:t>
      </w:r>
      <w:r w:rsidR="00E17BB0">
        <w:rPr>
          <w:rFonts w:ascii="Times New Roman" w:hAnsi="Times New Roman" w:cs="Times New Roman" w:hint="eastAsia"/>
          <w:sz w:val="22"/>
        </w:rPr>
        <w:t>I</w:t>
      </w:r>
      <w:r w:rsidR="00E17BB0">
        <w:rPr>
          <w:rFonts w:ascii="Times New Roman" w:hAnsi="Times New Roman" w:cs="Times New Roman"/>
          <w:sz w:val="22"/>
        </w:rPr>
        <w:t>CD-10 codes for autoimmune disease</w:t>
      </w:r>
    </w:p>
    <w:p w14:paraId="71C752ED" w14:textId="1FEB5F73" w:rsidR="00DF5004" w:rsidRPr="00D559CE" w:rsidRDefault="00D559CE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D559CE">
        <w:rPr>
          <w:rFonts w:ascii="Times New Roman" w:hAnsi="Times New Roman" w:cs="Times New Roman"/>
          <w:sz w:val="22"/>
        </w:rPr>
        <w:t>Sarcoidosis</w:t>
      </w:r>
      <w:r>
        <w:rPr>
          <w:rFonts w:ascii="Times New Roman" w:hAnsi="Times New Roman" w:cs="Times New Roman"/>
          <w:sz w:val="22"/>
        </w:rPr>
        <w:t xml:space="preserve">: </w:t>
      </w:r>
      <w:r w:rsidRPr="00D559CE">
        <w:rPr>
          <w:rFonts w:ascii="Times New Roman" w:hAnsi="Times New Roman" w:cs="Times New Roman"/>
          <w:sz w:val="22"/>
        </w:rPr>
        <w:t>D86.9</w:t>
      </w:r>
    </w:p>
    <w:p w14:paraId="65751E4C" w14:textId="0ACCEC56" w:rsidR="00D559CE" w:rsidRPr="00D559CE" w:rsidRDefault="00D559CE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D559CE">
        <w:rPr>
          <w:rFonts w:ascii="Times New Roman" w:hAnsi="Times New Roman" w:cs="Times New Roman"/>
          <w:sz w:val="22"/>
        </w:rPr>
        <w:t>Gout, Unspecified</w:t>
      </w:r>
      <w:r>
        <w:rPr>
          <w:rFonts w:ascii="Times New Roman" w:hAnsi="Times New Roman" w:cs="Times New Roman"/>
          <w:sz w:val="22"/>
        </w:rPr>
        <w:t xml:space="preserve">: </w:t>
      </w:r>
      <w:r w:rsidRPr="00D559CE">
        <w:rPr>
          <w:rFonts w:ascii="Times New Roman" w:hAnsi="Times New Roman" w:cs="Times New Roman"/>
          <w:sz w:val="22"/>
        </w:rPr>
        <w:t>M10.9</w:t>
      </w:r>
    </w:p>
    <w:p w14:paraId="60691727" w14:textId="42669305" w:rsidR="00D559CE" w:rsidRPr="00D559CE" w:rsidRDefault="00D559CE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D559CE">
        <w:rPr>
          <w:rFonts w:ascii="Times New Roman" w:hAnsi="Times New Roman" w:cs="Times New Roman"/>
          <w:sz w:val="22"/>
        </w:rPr>
        <w:t>Other disorders of calcium metabolism</w:t>
      </w:r>
      <w:r>
        <w:rPr>
          <w:rFonts w:ascii="Times New Roman" w:hAnsi="Times New Roman" w:cs="Times New Roman"/>
          <w:sz w:val="22"/>
        </w:rPr>
        <w:t xml:space="preserve">: </w:t>
      </w:r>
      <w:r w:rsidRPr="00D559CE">
        <w:rPr>
          <w:rFonts w:ascii="Times New Roman" w:hAnsi="Times New Roman" w:cs="Times New Roman"/>
          <w:sz w:val="22"/>
        </w:rPr>
        <w:t>E83.59</w:t>
      </w:r>
    </w:p>
    <w:p w14:paraId="531C3977" w14:textId="3E2F2B17" w:rsidR="00D559CE" w:rsidRPr="00D559CE" w:rsidRDefault="00D559CE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D559CE">
        <w:rPr>
          <w:rFonts w:ascii="Times New Roman" w:hAnsi="Times New Roman" w:cs="Times New Roman"/>
          <w:sz w:val="22"/>
        </w:rPr>
        <w:t>Autoimmune disease, not elsewhere classified</w:t>
      </w:r>
      <w:r>
        <w:rPr>
          <w:rFonts w:ascii="Times New Roman" w:hAnsi="Times New Roman" w:cs="Times New Roman"/>
          <w:sz w:val="22"/>
        </w:rPr>
        <w:t xml:space="preserve">: </w:t>
      </w:r>
      <w:r w:rsidRPr="00D559CE">
        <w:rPr>
          <w:rFonts w:ascii="Times New Roman" w:hAnsi="Times New Roman" w:cs="Times New Roman"/>
          <w:sz w:val="22"/>
        </w:rPr>
        <w:t>D89.89</w:t>
      </w:r>
    </w:p>
    <w:p w14:paraId="4CADD44D" w14:textId="3FE9B74C" w:rsidR="00D559CE" w:rsidRPr="00D559CE" w:rsidRDefault="00D559CE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D559CE">
        <w:rPr>
          <w:rFonts w:ascii="Times New Roman" w:hAnsi="Times New Roman" w:cs="Times New Roman"/>
          <w:sz w:val="22"/>
        </w:rPr>
        <w:t>Drug-induced autoimmune anemia</w:t>
      </w:r>
      <w:r>
        <w:rPr>
          <w:rFonts w:ascii="Times New Roman" w:hAnsi="Times New Roman" w:cs="Times New Roman"/>
          <w:sz w:val="22"/>
        </w:rPr>
        <w:t xml:space="preserve">: </w:t>
      </w:r>
      <w:r w:rsidRPr="00D559CE">
        <w:rPr>
          <w:rFonts w:ascii="Times New Roman" w:hAnsi="Times New Roman" w:cs="Times New Roman"/>
          <w:sz w:val="22"/>
        </w:rPr>
        <w:t>D59.0</w:t>
      </w:r>
    </w:p>
    <w:p w14:paraId="48006698" w14:textId="43339E80" w:rsidR="00D559CE" w:rsidRDefault="00D559CE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D559CE">
        <w:rPr>
          <w:rFonts w:ascii="Times New Roman" w:hAnsi="Times New Roman" w:cs="Times New Roman"/>
          <w:sz w:val="22"/>
        </w:rPr>
        <w:t>Other autoimmune hemolytic anemias</w:t>
      </w:r>
      <w:r>
        <w:rPr>
          <w:rFonts w:ascii="Times New Roman" w:hAnsi="Times New Roman" w:cs="Times New Roman"/>
          <w:sz w:val="22"/>
        </w:rPr>
        <w:t xml:space="preserve">: </w:t>
      </w:r>
      <w:r w:rsidRPr="00D559CE">
        <w:rPr>
          <w:rFonts w:ascii="Times New Roman" w:hAnsi="Times New Roman" w:cs="Times New Roman"/>
          <w:sz w:val="22"/>
        </w:rPr>
        <w:t>D59.1</w:t>
      </w:r>
    </w:p>
    <w:p w14:paraId="2E547D8D" w14:textId="7A5D2C9A" w:rsidR="00D559CE" w:rsidRDefault="00D559CE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D559CE">
        <w:rPr>
          <w:rFonts w:ascii="Times New Roman" w:hAnsi="Times New Roman" w:cs="Times New Roman"/>
          <w:sz w:val="22"/>
        </w:rPr>
        <w:t>Raynaud's syndrome</w:t>
      </w:r>
      <w:r>
        <w:rPr>
          <w:rFonts w:ascii="Times New Roman" w:hAnsi="Times New Roman" w:cs="Times New Roman"/>
          <w:sz w:val="22"/>
        </w:rPr>
        <w:t xml:space="preserve">: </w:t>
      </w:r>
      <w:r w:rsidRPr="00D559CE">
        <w:rPr>
          <w:rFonts w:ascii="Times New Roman" w:hAnsi="Times New Roman" w:cs="Times New Roman"/>
          <w:sz w:val="22"/>
        </w:rPr>
        <w:t>I73.00</w:t>
      </w:r>
    </w:p>
    <w:p w14:paraId="638507C1" w14:textId="156A1DAD" w:rsidR="00E17BB0" w:rsidRDefault="00E17BB0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E17BB0">
        <w:rPr>
          <w:rFonts w:ascii="Times New Roman" w:hAnsi="Times New Roman" w:cs="Times New Roman"/>
          <w:sz w:val="22"/>
        </w:rPr>
        <w:t>Raynaud’s syndrome with gangrene</w:t>
      </w:r>
      <w:r w:rsidR="00557747">
        <w:rPr>
          <w:rFonts w:ascii="Times New Roman" w:hAnsi="Times New Roman" w:cs="Times New Roman"/>
          <w:sz w:val="22"/>
        </w:rPr>
        <w:t xml:space="preserve">: </w:t>
      </w:r>
      <w:r w:rsidRPr="00E17BB0">
        <w:rPr>
          <w:rFonts w:ascii="Times New Roman" w:hAnsi="Times New Roman" w:cs="Times New Roman"/>
          <w:sz w:val="22"/>
        </w:rPr>
        <w:t>I73.01</w:t>
      </w:r>
    </w:p>
    <w:p w14:paraId="147F2606" w14:textId="3E31176E" w:rsidR="00E17BB0" w:rsidRDefault="00E17BB0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E17BB0">
        <w:rPr>
          <w:rFonts w:ascii="Times New Roman" w:hAnsi="Times New Roman" w:cs="Times New Roman"/>
          <w:sz w:val="22"/>
        </w:rPr>
        <w:t>Other and unspecified capillary diseases</w:t>
      </w:r>
      <w:r w:rsidR="00557747">
        <w:rPr>
          <w:rFonts w:ascii="Times New Roman" w:hAnsi="Times New Roman" w:cs="Times New Roman"/>
          <w:sz w:val="22"/>
        </w:rPr>
        <w:t xml:space="preserve">: </w:t>
      </w:r>
      <w:r w:rsidRPr="00E17BB0">
        <w:rPr>
          <w:rFonts w:ascii="Times New Roman" w:hAnsi="Times New Roman" w:cs="Times New Roman"/>
          <w:sz w:val="22"/>
        </w:rPr>
        <w:t>I78.9</w:t>
      </w:r>
    </w:p>
    <w:p w14:paraId="7D8D43EE" w14:textId="7C7DD117" w:rsidR="00E17BB0" w:rsidRDefault="009064F2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9064F2">
        <w:rPr>
          <w:rFonts w:ascii="Times New Roman" w:hAnsi="Times New Roman" w:cs="Times New Roman"/>
          <w:sz w:val="22"/>
        </w:rPr>
        <w:t>Dyskinesia of esophagus</w:t>
      </w:r>
      <w:r w:rsidR="00557747">
        <w:rPr>
          <w:rFonts w:ascii="Times New Roman" w:hAnsi="Times New Roman" w:cs="Times New Roman"/>
          <w:sz w:val="22"/>
        </w:rPr>
        <w:t xml:space="preserve">: </w:t>
      </w:r>
      <w:r w:rsidRPr="009064F2">
        <w:rPr>
          <w:rFonts w:ascii="Times New Roman" w:hAnsi="Times New Roman" w:cs="Times New Roman"/>
          <w:sz w:val="22"/>
        </w:rPr>
        <w:t>K22.4</w:t>
      </w:r>
    </w:p>
    <w:p w14:paraId="4615BE03" w14:textId="769AC772" w:rsidR="009064F2" w:rsidRDefault="009064F2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9064F2">
        <w:rPr>
          <w:rFonts w:ascii="Times New Roman" w:hAnsi="Times New Roman" w:cs="Times New Roman"/>
          <w:sz w:val="22"/>
        </w:rPr>
        <w:t>Regional enteritis of unspecified site</w:t>
      </w:r>
      <w:r w:rsidR="00557747">
        <w:rPr>
          <w:rFonts w:ascii="Times New Roman" w:hAnsi="Times New Roman" w:cs="Times New Roman"/>
          <w:sz w:val="22"/>
        </w:rPr>
        <w:t xml:space="preserve">: </w:t>
      </w:r>
      <w:r w:rsidRPr="009064F2">
        <w:rPr>
          <w:rFonts w:ascii="Times New Roman" w:hAnsi="Times New Roman" w:cs="Times New Roman"/>
          <w:sz w:val="22"/>
        </w:rPr>
        <w:t>K50.90</w:t>
      </w:r>
    </w:p>
    <w:p w14:paraId="7FBD8371" w14:textId="26208AD2" w:rsidR="009064F2" w:rsidRDefault="009064F2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9064F2">
        <w:rPr>
          <w:rFonts w:ascii="Times New Roman" w:hAnsi="Times New Roman" w:cs="Times New Roman"/>
          <w:sz w:val="22"/>
        </w:rPr>
        <w:t>Autoimmune hepatitis</w:t>
      </w:r>
      <w:r w:rsidR="00557747">
        <w:rPr>
          <w:rFonts w:ascii="Times New Roman" w:hAnsi="Times New Roman" w:cs="Times New Roman"/>
          <w:sz w:val="22"/>
        </w:rPr>
        <w:t xml:space="preserve">: </w:t>
      </w:r>
      <w:r w:rsidRPr="009064F2">
        <w:rPr>
          <w:rFonts w:ascii="Times New Roman" w:hAnsi="Times New Roman" w:cs="Times New Roman"/>
          <w:sz w:val="22"/>
        </w:rPr>
        <w:t>K75.4</w:t>
      </w:r>
    </w:p>
    <w:p w14:paraId="507266AA" w14:textId="1DB49EE4" w:rsidR="009064F2" w:rsidRDefault="009064F2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9064F2">
        <w:rPr>
          <w:rFonts w:ascii="Times New Roman" w:hAnsi="Times New Roman" w:cs="Times New Roman"/>
          <w:sz w:val="22"/>
        </w:rPr>
        <w:t>Primary biliary cirrhosis</w:t>
      </w:r>
      <w:r w:rsidR="00557747">
        <w:rPr>
          <w:rFonts w:ascii="Times New Roman" w:hAnsi="Times New Roman" w:cs="Times New Roman"/>
          <w:sz w:val="22"/>
        </w:rPr>
        <w:t xml:space="preserve">: </w:t>
      </w:r>
      <w:r w:rsidRPr="009064F2">
        <w:rPr>
          <w:rFonts w:ascii="Times New Roman" w:hAnsi="Times New Roman" w:cs="Times New Roman"/>
          <w:sz w:val="22"/>
        </w:rPr>
        <w:t>K74.3</w:t>
      </w:r>
    </w:p>
    <w:p w14:paraId="2A6B30A5" w14:textId="0562649B" w:rsidR="009064F2" w:rsidRDefault="009064F2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9064F2">
        <w:rPr>
          <w:rFonts w:ascii="Times New Roman" w:hAnsi="Times New Roman" w:cs="Times New Roman"/>
          <w:sz w:val="22"/>
        </w:rPr>
        <w:t>Secondary biliary cirrhosis</w:t>
      </w:r>
      <w:r w:rsidR="00557747">
        <w:rPr>
          <w:rFonts w:ascii="Times New Roman" w:hAnsi="Times New Roman" w:cs="Times New Roman"/>
          <w:sz w:val="22"/>
        </w:rPr>
        <w:t xml:space="preserve">: </w:t>
      </w:r>
      <w:r w:rsidRPr="009064F2">
        <w:rPr>
          <w:rFonts w:ascii="Times New Roman" w:hAnsi="Times New Roman" w:cs="Times New Roman"/>
          <w:sz w:val="22"/>
        </w:rPr>
        <w:t>K74.4</w:t>
      </w:r>
    </w:p>
    <w:p w14:paraId="6E5C7CBF" w14:textId="67634AB5" w:rsidR="009064F2" w:rsidRDefault="009064F2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9064F2">
        <w:rPr>
          <w:rFonts w:ascii="Times New Roman" w:hAnsi="Times New Roman" w:cs="Times New Roman"/>
          <w:sz w:val="22"/>
        </w:rPr>
        <w:t>Biliary cirrhosis, unspecified</w:t>
      </w:r>
      <w:r w:rsidR="00557747">
        <w:rPr>
          <w:rFonts w:ascii="Times New Roman" w:hAnsi="Times New Roman" w:cs="Times New Roman"/>
          <w:sz w:val="22"/>
        </w:rPr>
        <w:t xml:space="preserve">: </w:t>
      </w:r>
      <w:r w:rsidRPr="009064F2">
        <w:rPr>
          <w:rFonts w:ascii="Times New Roman" w:hAnsi="Times New Roman" w:cs="Times New Roman"/>
          <w:sz w:val="22"/>
        </w:rPr>
        <w:t>K74.5</w:t>
      </w:r>
    </w:p>
    <w:p w14:paraId="6F209BB1" w14:textId="07D5374F" w:rsidR="009064F2" w:rsidRDefault="009064F2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9064F2">
        <w:t xml:space="preserve"> </w:t>
      </w:r>
      <w:r w:rsidRPr="009064F2">
        <w:rPr>
          <w:rFonts w:ascii="Times New Roman" w:hAnsi="Times New Roman" w:cs="Times New Roman"/>
          <w:sz w:val="22"/>
        </w:rPr>
        <w:t>Cholangitis</w:t>
      </w:r>
      <w:r w:rsidR="00557747">
        <w:rPr>
          <w:rFonts w:ascii="Times New Roman" w:hAnsi="Times New Roman" w:cs="Times New Roman"/>
          <w:sz w:val="22"/>
        </w:rPr>
        <w:t xml:space="preserve">: </w:t>
      </w:r>
      <w:r w:rsidRPr="009064F2">
        <w:rPr>
          <w:rFonts w:ascii="Times New Roman" w:hAnsi="Times New Roman" w:cs="Times New Roman"/>
          <w:sz w:val="22"/>
        </w:rPr>
        <w:t>K83.0</w:t>
      </w:r>
    </w:p>
    <w:p w14:paraId="56C145BB" w14:textId="5777D18C" w:rsidR="009064F2" w:rsidRDefault="009064F2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9064F2">
        <w:rPr>
          <w:rFonts w:ascii="Times New Roman" w:hAnsi="Times New Roman" w:cs="Times New Roman"/>
          <w:sz w:val="22"/>
        </w:rPr>
        <w:lastRenderedPageBreak/>
        <w:t>Celiac Disease</w:t>
      </w:r>
      <w:r w:rsidR="00557747">
        <w:rPr>
          <w:rFonts w:ascii="Times New Roman" w:hAnsi="Times New Roman" w:cs="Times New Roman"/>
          <w:sz w:val="22"/>
        </w:rPr>
        <w:t xml:space="preserve">: </w:t>
      </w:r>
      <w:r w:rsidRPr="009064F2">
        <w:rPr>
          <w:rFonts w:ascii="Times New Roman" w:hAnsi="Times New Roman" w:cs="Times New Roman"/>
          <w:sz w:val="22"/>
        </w:rPr>
        <w:t>K90.0</w:t>
      </w:r>
    </w:p>
    <w:p w14:paraId="6090F6C4" w14:textId="160ADD1B" w:rsidR="009064F2" w:rsidRDefault="00114FF3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114FF3">
        <w:rPr>
          <w:rFonts w:ascii="Times New Roman" w:hAnsi="Times New Roman" w:cs="Times New Roman"/>
          <w:sz w:val="22"/>
        </w:rPr>
        <w:t>Arthropathic psoriasis, unspecified</w:t>
      </w:r>
      <w:r w:rsidR="00557747">
        <w:rPr>
          <w:rFonts w:ascii="Times New Roman" w:hAnsi="Times New Roman" w:cs="Times New Roman"/>
          <w:sz w:val="22"/>
        </w:rPr>
        <w:t xml:space="preserve">: </w:t>
      </w:r>
      <w:r w:rsidRPr="00114FF3">
        <w:rPr>
          <w:rFonts w:ascii="Times New Roman" w:hAnsi="Times New Roman" w:cs="Times New Roman"/>
          <w:sz w:val="22"/>
        </w:rPr>
        <w:t>L40.50</w:t>
      </w:r>
    </w:p>
    <w:p w14:paraId="1F3353B4" w14:textId="44A5E083" w:rsidR="009064F2" w:rsidRDefault="00114FF3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114FF3">
        <w:rPr>
          <w:rFonts w:ascii="Times New Roman" w:hAnsi="Times New Roman" w:cs="Times New Roman"/>
          <w:sz w:val="22"/>
        </w:rPr>
        <w:t>Psoriatic juvenile arthropathy</w:t>
      </w:r>
      <w:r w:rsidR="00557747">
        <w:rPr>
          <w:rFonts w:ascii="Times New Roman" w:hAnsi="Times New Roman" w:cs="Times New Roman"/>
          <w:sz w:val="22"/>
        </w:rPr>
        <w:t xml:space="preserve">: </w:t>
      </w:r>
      <w:r w:rsidRPr="00114FF3">
        <w:rPr>
          <w:rFonts w:ascii="Times New Roman" w:hAnsi="Times New Roman" w:cs="Times New Roman"/>
          <w:sz w:val="22"/>
        </w:rPr>
        <w:t>L40.54</w:t>
      </w:r>
    </w:p>
    <w:p w14:paraId="31924532" w14:textId="120C01C3" w:rsidR="009064F2" w:rsidRDefault="00114FF3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114FF3">
        <w:rPr>
          <w:rFonts w:ascii="Times New Roman" w:hAnsi="Times New Roman" w:cs="Times New Roman"/>
          <w:sz w:val="22"/>
        </w:rPr>
        <w:t>Other psoriatic arthropathy</w:t>
      </w:r>
      <w:r w:rsidR="00557747">
        <w:rPr>
          <w:rFonts w:ascii="Times New Roman" w:hAnsi="Times New Roman" w:cs="Times New Roman"/>
          <w:sz w:val="22"/>
        </w:rPr>
        <w:t xml:space="preserve">: </w:t>
      </w:r>
      <w:r w:rsidRPr="00114FF3">
        <w:rPr>
          <w:rFonts w:ascii="Times New Roman" w:hAnsi="Times New Roman" w:cs="Times New Roman"/>
          <w:sz w:val="22"/>
        </w:rPr>
        <w:t>L40.59</w:t>
      </w:r>
    </w:p>
    <w:p w14:paraId="56A6C6F0" w14:textId="1A6A9902" w:rsidR="009064F2" w:rsidRDefault="00114FF3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114FF3">
        <w:rPr>
          <w:rFonts w:ascii="Times New Roman" w:hAnsi="Times New Roman" w:cs="Times New Roman"/>
          <w:sz w:val="22"/>
        </w:rPr>
        <w:t>Psoriasis vulgaris</w:t>
      </w:r>
      <w:r w:rsidR="00557747">
        <w:rPr>
          <w:rFonts w:ascii="Times New Roman" w:hAnsi="Times New Roman" w:cs="Times New Roman"/>
          <w:sz w:val="22"/>
        </w:rPr>
        <w:t xml:space="preserve">: </w:t>
      </w:r>
      <w:r w:rsidRPr="00114FF3">
        <w:rPr>
          <w:rFonts w:ascii="Times New Roman" w:hAnsi="Times New Roman" w:cs="Times New Roman"/>
          <w:sz w:val="22"/>
        </w:rPr>
        <w:t>L40.0</w:t>
      </w:r>
    </w:p>
    <w:p w14:paraId="1CBE8EED" w14:textId="1800CC35" w:rsidR="009064F2" w:rsidRDefault="00114FF3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114FF3">
        <w:rPr>
          <w:rFonts w:ascii="Times New Roman" w:hAnsi="Times New Roman" w:cs="Times New Roman"/>
          <w:sz w:val="22"/>
        </w:rPr>
        <w:t>Generalized pustular psoriasis</w:t>
      </w:r>
      <w:r w:rsidR="00557747">
        <w:rPr>
          <w:rFonts w:ascii="Times New Roman" w:hAnsi="Times New Roman" w:cs="Times New Roman"/>
          <w:sz w:val="22"/>
        </w:rPr>
        <w:t xml:space="preserve">: </w:t>
      </w:r>
      <w:r w:rsidRPr="00114FF3">
        <w:rPr>
          <w:rFonts w:ascii="Times New Roman" w:hAnsi="Times New Roman" w:cs="Times New Roman"/>
          <w:sz w:val="22"/>
        </w:rPr>
        <w:t>L40.1</w:t>
      </w:r>
    </w:p>
    <w:p w14:paraId="586C393E" w14:textId="0E3BC70F" w:rsidR="009064F2" w:rsidRDefault="00114FF3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114FF3">
        <w:rPr>
          <w:rFonts w:ascii="Times New Roman" w:hAnsi="Times New Roman" w:cs="Times New Roman"/>
          <w:sz w:val="22"/>
        </w:rPr>
        <w:t>Acrodermatitis continua</w:t>
      </w:r>
      <w:r w:rsidR="00557747">
        <w:rPr>
          <w:rFonts w:ascii="Times New Roman" w:hAnsi="Times New Roman" w:cs="Times New Roman"/>
          <w:sz w:val="22"/>
        </w:rPr>
        <w:t xml:space="preserve">: </w:t>
      </w:r>
      <w:r w:rsidRPr="00114FF3">
        <w:rPr>
          <w:rFonts w:ascii="Times New Roman" w:hAnsi="Times New Roman" w:cs="Times New Roman"/>
          <w:sz w:val="22"/>
        </w:rPr>
        <w:t>L40.2</w:t>
      </w:r>
    </w:p>
    <w:p w14:paraId="17A23E68" w14:textId="3698E9A0" w:rsidR="009064F2" w:rsidRDefault="00114FF3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114FF3">
        <w:rPr>
          <w:rFonts w:ascii="Times New Roman" w:hAnsi="Times New Roman" w:cs="Times New Roman"/>
          <w:sz w:val="22"/>
        </w:rPr>
        <w:t>Other psoriasis</w:t>
      </w:r>
      <w:r w:rsidR="00557747">
        <w:rPr>
          <w:rFonts w:ascii="Times New Roman" w:hAnsi="Times New Roman" w:cs="Times New Roman"/>
          <w:sz w:val="22"/>
        </w:rPr>
        <w:t xml:space="preserve">: </w:t>
      </w:r>
      <w:r w:rsidRPr="00114FF3">
        <w:rPr>
          <w:rFonts w:ascii="Times New Roman" w:hAnsi="Times New Roman" w:cs="Times New Roman"/>
          <w:sz w:val="22"/>
        </w:rPr>
        <w:t>L40.8</w:t>
      </w:r>
    </w:p>
    <w:p w14:paraId="4BFE207D" w14:textId="46D7641F" w:rsidR="009064F2" w:rsidRDefault="009E3C58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9E3C58">
        <w:rPr>
          <w:rFonts w:ascii="Times New Roman" w:hAnsi="Times New Roman" w:cs="Times New Roman"/>
          <w:sz w:val="22"/>
        </w:rPr>
        <w:t>Systemic lupus erythematosus</w:t>
      </w:r>
      <w:r w:rsidR="00557747">
        <w:rPr>
          <w:rFonts w:ascii="Times New Roman" w:hAnsi="Times New Roman" w:cs="Times New Roman"/>
          <w:sz w:val="22"/>
        </w:rPr>
        <w:t xml:space="preserve">: </w:t>
      </w:r>
      <w:r w:rsidRPr="009E3C58">
        <w:rPr>
          <w:rFonts w:ascii="Times New Roman" w:hAnsi="Times New Roman" w:cs="Times New Roman"/>
          <w:sz w:val="22"/>
        </w:rPr>
        <w:t>M32.10</w:t>
      </w:r>
    </w:p>
    <w:p w14:paraId="64FFCEBC" w14:textId="2703ECCF" w:rsidR="009064F2" w:rsidRDefault="00130081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130081">
        <w:rPr>
          <w:rFonts w:ascii="Times New Roman" w:hAnsi="Times New Roman" w:cs="Times New Roman"/>
          <w:sz w:val="22"/>
        </w:rPr>
        <w:t>Progressive systemic sclerosis</w:t>
      </w:r>
      <w:r w:rsidR="00557747">
        <w:rPr>
          <w:rFonts w:ascii="Times New Roman" w:hAnsi="Times New Roman" w:cs="Times New Roman"/>
          <w:sz w:val="22"/>
        </w:rPr>
        <w:t xml:space="preserve">: </w:t>
      </w:r>
      <w:r w:rsidRPr="00130081">
        <w:rPr>
          <w:rFonts w:ascii="Times New Roman" w:hAnsi="Times New Roman" w:cs="Times New Roman"/>
          <w:sz w:val="22"/>
        </w:rPr>
        <w:t>M34.0</w:t>
      </w:r>
    </w:p>
    <w:p w14:paraId="371170E4" w14:textId="55CBED40" w:rsidR="009064F2" w:rsidRDefault="00130081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130081">
        <w:rPr>
          <w:rFonts w:ascii="Times New Roman" w:hAnsi="Times New Roman" w:cs="Times New Roman"/>
          <w:sz w:val="22"/>
        </w:rPr>
        <w:t>CR(E)ST syndrome</w:t>
      </w:r>
      <w:r w:rsidR="00557747">
        <w:rPr>
          <w:rFonts w:ascii="Times New Roman" w:hAnsi="Times New Roman" w:cs="Times New Roman"/>
          <w:sz w:val="22"/>
        </w:rPr>
        <w:t xml:space="preserve">: </w:t>
      </w:r>
      <w:r w:rsidRPr="00130081">
        <w:rPr>
          <w:rFonts w:ascii="Times New Roman" w:hAnsi="Times New Roman" w:cs="Times New Roman"/>
          <w:sz w:val="22"/>
        </w:rPr>
        <w:t>M34.1</w:t>
      </w:r>
    </w:p>
    <w:p w14:paraId="4AB22004" w14:textId="0BA04CDF" w:rsidR="00130081" w:rsidRDefault="00130081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130081">
        <w:rPr>
          <w:rFonts w:ascii="Times New Roman" w:hAnsi="Times New Roman" w:cs="Times New Roman"/>
          <w:sz w:val="22"/>
        </w:rPr>
        <w:t>Systemic sclerosis induced by drug and chemical</w:t>
      </w:r>
      <w:r w:rsidR="00F97428">
        <w:rPr>
          <w:rFonts w:ascii="Times New Roman" w:hAnsi="Times New Roman" w:cs="Times New Roman"/>
          <w:sz w:val="22"/>
        </w:rPr>
        <w:t xml:space="preserve">: </w:t>
      </w:r>
      <w:r w:rsidRPr="00130081">
        <w:rPr>
          <w:rFonts w:ascii="Times New Roman" w:hAnsi="Times New Roman" w:cs="Times New Roman"/>
          <w:sz w:val="22"/>
        </w:rPr>
        <w:t>M34.2</w:t>
      </w:r>
    </w:p>
    <w:p w14:paraId="02307A13" w14:textId="58236870" w:rsidR="00751A15" w:rsidRDefault="00751A15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751A15">
        <w:rPr>
          <w:rFonts w:ascii="Times New Roman" w:hAnsi="Times New Roman" w:cs="Times New Roman"/>
          <w:sz w:val="22"/>
        </w:rPr>
        <w:t>Systemic sclerosis with lung involvement</w:t>
      </w:r>
      <w:r w:rsidR="00F97428">
        <w:rPr>
          <w:rFonts w:ascii="Times New Roman" w:hAnsi="Times New Roman" w:cs="Times New Roman"/>
          <w:sz w:val="22"/>
        </w:rPr>
        <w:t xml:space="preserve">: </w:t>
      </w:r>
      <w:r w:rsidRPr="00751A15">
        <w:rPr>
          <w:rFonts w:ascii="Times New Roman" w:hAnsi="Times New Roman" w:cs="Times New Roman"/>
          <w:sz w:val="22"/>
        </w:rPr>
        <w:t>M34.81</w:t>
      </w:r>
    </w:p>
    <w:p w14:paraId="56E1EBF4" w14:textId="710D46EE" w:rsidR="00607E1A" w:rsidRDefault="00607E1A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607E1A">
        <w:rPr>
          <w:rFonts w:ascii="Times New Roman" w:hAnsi="Times New Roman" w:cs="Times New Roman"/>
          <w:sz w:val="22"/>
        </w:rPr>
        <w:t>Systemic sclerosis with myopathy</w:t>
      </w:r>
      <w:r w:rsidR="00F97428">
        <w:rPr>
          <w:rFonts w:ascii="Times New Roman" w:hAnsi="Times New Roman" w:cs="Times New Roman"/>
          <w:sz w:val="22"/>
        </w:rPr>
        <w:t xml:space="preserve">: </w:t>
      </w:r>
      <w:r w:rsidRPr="00607E1A">
        <w:rPr>
          <w:rFonts w:ascii="Times New Roman" w:hAnsi="Times New Roman" w:cs="Times New Roman"/>
          <w:sz w:val="22"/>
        </w:rPr>
        <w:t>M34.82</w:t>
      </w:r>
    </w:p>
    <w:p w14:paraId="25B60F8D" w14:textId="76AE669A" w:rsidR="000303FF" w:rsidRDefault="000303FF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0303FF">
        <w:rPr>
          <w:rFonts w:ascii="Times New Roman" w:hAnsi="Times New Roman" w:cs="Times New Roman"/>
          <w:sz w:val="22"/>
        </w:rPr>
        <w:t>Systemic sclerosis with polyneuropathy</w:t>
      </w:r>
      <w:r w:rsidR="00F97428">
        <w:rPr>
          <w:rFonts w:ascii="Times New Roman" w:hAnsi="Times New Roman" w:cs="Times New Roman"/>
          <w:sz w:val="22"/>
        </w:rPr>
        <w:t xml:space="preserve">: </w:t>
      </w:r>
      <w:r w:rsidRPr="000303FF">
        <w:rPr>
          <w:rFonts w:ascii="Times New Roman" w:hAnsi="Times New Roman" w:cs="Times New Roman"/>
          <w:sz w:val="22"/>
        </w:rPr>
        <w:t>M34.83</w:t>
      </w:r>
    </w:p>
    <w:p w14:paraId="1596C007" w14:textId="102F3CA5" w:rsidR="006D71F3" w:rsidRDefault="006D71F3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6D71F3">
        <w:rPr>
          <w:rFonts w:ascii="Times New Roman" w:hAnsi="Times New Roman" w:cs="Times New Roman"/>
          <w:sz w:val="22"/>
        </w:rPr>
        <w:t>Other systemic sclerosis</w:t>
      </w:r>
      <w:r w:rsidR="00F97428">
        <w:rPr>
          <w:rFonts w:ascii="Times New Roman" w:hAnsi="Times New Roman" w:cs="Times New Roman"/>
          <w:sz w:val="22"/>
        </w:rPr>
        <w:t xml:space="preserve">: </w:t>
      </w:r>
      <w:r w:rsidRPr="006D71F3">
        <w:rPr>
          <w:rFonts w:ascii="Times New Roman" w:hAnsi="Times New Roman" w:cs="Times New Roman"/>
          <w:sz w:val="22"/>
        </w:rPr>
        <w:t>M34.89</w:t>
      </w:r>
    </w:p>
    <w:p w14:paraId="666CA56E" w14:textId="4890DB29" w:rsidR="006D71F3" w:rsidRDefault="006D71F3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6D71F3">
        <w:rPr>
          <w:rFonts w:ascii="Times New Roman" w:hAnsi="Times New Roman" w:cs="Times New Roman"/>
          <w:sz w:val="22"/>
        </w:rPr>
        <w:t>Systemic sclerosis, unspecified</w:t>
      </w:r>
      <w:r w:rsidR="00F97428">
        <w:rPr>
          <w:rFonts w:ascii="Times New Roman" w:hAnsi="Times New Roman" w:cs="Times New Roman"/>
          <w:sz w:val="22"/>
        </w:rPr>
        <w:t xml:space="preserve">: </w:t>
      </w:r>
      <w:r w:rsidRPr="006D71F3">
        <w:rPr>
          <w:rFonts w:ascii="Times New Roman" w:hAnsi="Times New Roman" w:cs="Times New Roman"/>
          <w:sz w:val="22"/>
        </w:rPr>
        <w:t>M34.9</w:t>
      </w:r>
    </w:p>
    <w:p w14:paraId="2F739CED" w14:textId="3D818A54" w:rsidR="006D71F3" w:rsidRDefault="006D71F3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6D71F3">
        <w:rPr>
          <w:rFonts w:ascii="Times New Roman" w:hAnsi="Times New Roman" w:cs="Times New Roman"/>
          <w:sz w:val="22"/>
        </w:rPr>
        <w:lastRenderedPageBreak/>
        <w:t>Sicca syndrome, unspecified</w:t>
      </w:r>
      <w:r w:rsidR="00F97428">
        <w:rPr>
          <w:rFonts w:ascii="Times New Roman" w:hAnsi="Times New Roman" w:cs="Times New Roman"/>
          <w:sz w:val="22"/>
        </w:rPr>
        <w:t xml:space="preserve">: </w:t>
      </w:r>
      <w:r w:rsidRPr="006D71F3">
        <w:rPr>
          <w:rFonts w:ascii="Times New Roman" w:hAnsi="Times New Roman" w:cs="Times New Roman"/>
          <w:sz w:val="22"/>
        </w:rPr>
        <w:t>M35.00</w:t>
      </w:r>
    </w:p>
    <w:p w14:paraId="4EEDCCA3" w14:textId="6E66735B" w:rsidR="006D71F3" w:rsidRDefault="006D71F3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6D71F3">
        <w:rPr>
          <w:rFonts w:ascii="Times New Roman" w:hAnsi="Times New Roman" w:cs="Times New Roman"/>
          <w:sz w:val="22"/>
        </w:rPr>
        <w:t>Sicca syndrome with keratoconjunctivitis</w:t>
      </w:r>
      <w:r w:rsidR="00F97428">
        <w:rPr>
          <w:rFonts w:ascii="Times New Roman" w:hAnsi="Times New Roman" w:cs="Times New Roman"/>
          <w:sz w:val="22"/>
        </w:rPr>
        <w:t xml:space="preserve">: </w:t>
      </w:r>
      <w:r w:rsidRPr="006D71F3">
        <w:rPr>
          <w:rFonts w:ascii="Times New Roman" w:hAnsi="Times New Roman" w:cs="Times New Roman"/>
          <w:sz w:val="22"/>
        </w:rPr>
        <w:t>M35.01</w:t>
      </w:r>
    </w:p>
    <w:p w14:paraId="5249DB2E" w14:textId="3204939C" w:rsidR="006D71F3" w:rsidRDefault="006D71F3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6D71F3">
        <w:rPr>
          <w:rFonts w:ascii="Times New Roman" w:hAnsi="Times New Roman" w:cs="Times New Roman"/>
          <w:sz w:val="22"/>
        </w:rPr>
        <w:t>Sicca syndrome with lung involvement</w:t>
      </w:r>
      <w:r w:rsidR="00F97428">
        <w:rPr>
          <w:rFonts w:ascii="Times New Roman" w:hAnsi="Times New Roman" w:cs="Times New Roman"/>
          <w:sz w:val="22"/>
        </w:rPr>
        <w:t xml:space="preserve">: </w:t>
      </w:r>
      <w:r w:rsidRPr="006D71F3">
        <w:rPr>
          <w:rFonts w:ascii="Times New Roman" w:hAnsi="Times New Roman" w:cs="Times New Roman"/>
          <w:sz w:val="22"/>
        </w:rPr>
        <w:t>M35.02</w:t>
      </w:r>
    </w:p>
    <w:p w14:paraId="3BDAFBCD" w14:textId="0C44BC8B" w:rsidR="00607E1A" w:rsidRDefault="006D71F3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6D71F3">
        <w:rPr>
          <w:rFonts w:ascii="Times New Roman" w:hAnsi="Times New Roman" w:cs="Times New Roman"/>
          <w:sz w:val="22"/>
        </w:rPr>
        <w:t>Sicca syndrome with myopathy</w:t>
      </w:r>
      <w:r w:rsidR="00F97428">
        <w:rPr>
          <w:rFonts w:ascii="Times New Roman" w:hAnsi="Times New Roman" w:cs="Times New Roman"/>
          <w:sz w:val="22"/>
        </w:rPr>
        <w:t xml:space="preserve">: </w:t>
      </w:r>
      <w:r w:rsidRPr="006D71F3">
        <w:rPr>
          <w:rFonts w:ascii="Times New Roman" w:hAnsi="Times New Roman" w:cs="Times New Roman"/>
          <w:sz w:val="22"/>
        </w:rPr>
        <w:t>M35.03</w:t>
      </w:r>
    </w:p>
    <w:p w14:paraId="2FE50392" w14:textId="0B1A76D4" w:rsidR="006D71F3" w:rsidRDefault="001B1ABD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1B1ABD">
        <w:rPr>
          <w:rFonts w:ascii="Times New Roman" w:hAnsi="Times New Roman" w:cs="Times New Roman"/>
          <w:sz w:val="22"/>
        </w:rPr>
        <w:t>Sicca syndrome with tubulo-interstitial nephropathy</w:t>
      </w:r>
      <w:r w:rsidR="00F97428">
        <w:rPr>
          <w:rFonts w:ascii="Times New Roman" w:hAnsi="Times New Roman" w:cs="Times New Roman"/>
          <w:sz w:val="22"/>
        </w:rPr>
        <w:t xml:space="preserve">: </w:t>
      </w:r>
      <w:r w:rsidRPr="001B1ABD">
        <w:rPr>
          <w:rFonts w:ascii="Times New Roman" w:hAnsi="Times New Roman" w:cs="Times New Roman"/>
          <w:sz w:val="22"/>
        </w:rPr>
        <w:t>M35.04</w:t>
      </w:r>
    </w:p>
    <w:p w14:paraId="3812DE5E" w14:textId="14432F06" w:rsidR="001B1ABD" w:rsidRDefault="00590EB5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590EB5">
        <w:rPr>
          <w:rFonts w:ascii="Times New Roman" w:hAnsi="Times New Roman" w:cs="Times New Roman"/>
          <w:sz w:val="22"/>
        </w:rPr>
        <w:t>Sicca syndrome with other organ involvement</w:t>
      </w:r>
      <w:r w:rsidR="00F97428">
        <w:rPr>
          <w:rFonts w:ascii="Times New Roman" w:hAnsi="Times New Roman" w:cs="Times New Roman"/>
          <w:sz w:val="22"/>
        </w:rPr>
        <w:t xml:space="preserve">: </w:t>
      </w:r>
      <w:r w:rsidRPr="00590EB5">
        <w:rPr>
          <w:rFonts w:ascii="Times New Roman" w:hAnsi="Times New Roman" w:cs="Times New Roman"/>
          <w:sz w:val="22"/>
        </w:rPr>
        <w:t>M35.09</w:t>
      </w:r>
    </w:p>
    <w:p w14:paraId="08FE0A2A" w14:textId="4AC04FE7" w:rsidR="001B1ABD" w:rsidRDefault="00590EB5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590EB5">
        <w:rPr>
          <w:rFonts w:ascii="Times New Roman" w:hAnsi="Times New Roman" w:cs="Times New Roman"/>
          <w:sz w:val="22"/>
        </w:rPr>
        <w:t>Dermatomyositis</w:t>
      </w:r>
      <w:r w:rsidR="00F97428">
        <w:rPr>
          <w:rFonts w:ascii="Times New Roman" w:hAnsi="Times New Roman" w:cs="Times New Roman"/>
          <w:sz w:val="22"/>
        </w:rPr>
        <w:t xml:space="preserve">: </w:t>
      </w:r>
      <w:r w:rsidRPr="00590EB5">
        <w:rPr>
          <w:rFonts w:ascii="Times New Roman" w:hAnsi="Times New Roman" w:cs="Times New Roman"/>
          <w:sz w:val="22"/>
        </w:rPr>
        <w:t>M33.90</w:t>
      </w:r>
    </w:p>
    <w:p w14:paraId="2D48EEC3" w14:textId="1FCF8B37" w:rsidR="00590EB5" w:rsidRDefault="00590EB5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590EB5">
        <w:rPr>
          <w:rFonts w:ascii="Times New Roman" w:hAnsi="Times New Roman" w:cs="Times New Roman"/>
          <w:sz w:val="22"/>
        </w:rPr>
        <w:t>Unspecified diffuse connective tissue disease</w:t>
      </w:r>
      <w:r w:rsidR="00F97428">
        <w:rPr>
          <w:rFonts w:ascii="Times New Roman" w:hAnsi="Times New Roman" w:cs="Times New Roman"/>
          <w:sz w:val="22"/>
        </w:rPr>
        <w:t xml:space="preserve">: </w:t>
      </w:r>
      <w:r w:rsidRPr="00590EB5">
        <w:rPr>
          <w:rFonts w:ascii="Times New Roman" w:hAnsi="Times New Roman" w:cs="Times New Roman"/>
          <w:sz w:val="22"/>
        </w:rPr>
        <w:t>M35.9</w:t>
      </w:r>
    </w:p>
    <w:p w14:paraId="04554088" w14:textId="493D16C7" w:rsidR="00590EB5" w:rsidRDefault="00590EB5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590EB5">
        <w:rPr>
          <w:rFonts w:ascii="Times New Roman" w:hAnsi="Times New Roman" w:cs="Times New Roman"/>
          <w:sz w:val="22"/>
        </w:rPr>
        <w:t>Unspecified infective arthritis, site unspecified</w:t>
      </w:r>
      <w:r w:rsidR="00F97428">
        <w:rPr>
          <w:rFonts w:ascii="Times New Roman" w:hAnsi="Times New Roman" w:cs="Times New Roman"/>
          <w:sz w:val="22"/>
        </w:rPr>
        <w:t xml:space="preserve">: </w:t>
      </w:r>
      <w:r w:rsidRPr="00590EB5">
        <w:rPr>
          <w:rFonts w:ascii="Times New Roman" w:hAnsi="Times New Roman" w:cs="Times New Roman"/>
          <w:sz w:val="22"/>
        </w:rPr>
        <w:t>M00.9</w:t>
      </w:r>
    </w:p>
    <w:p w14:paraId="41999ADF" w14:textId="68F54990" w:rsidR="00590EB5" w:rsidRDefault="00590EB5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590EB5">
        <w:rPr>
          <w:rFonts w:ascii="Times New Roman" w:hAnsi="Times New Roman" w:cs="Times New Roman"/>
          <w:sz w:val="22"/>
        </w:rPr>
        <w:t>Unspecified crystal arthropathies, multiple sites</w:t>
      </w:r>
      <w:r w:rsidR="00F97428">
        <w:rPr>
          <w:rFonts w:ascii="Times New Roman" w:hAnsi="Times New Roman" w:cs="Times New Roman"/>
          <w:sz w:val="22"/>
        </w:rPr>
        <w:t xml:space="preserve">: </w:t>
      </w:r>
      <w:r w:rsidRPr="00590EB5">
        <w:rPr>
          <w:rFonts w:ascii="Times New Roman" w:hAnsi="Times New Roman" w:cs="Times New Roman"/>
          <w:sz w:val="22"/>
        </w:rPr>
        <w:t>M11.9</w:t>
      </w:r>
    </w:p>
    <w:p w14:paraId="2CCCD754" w14:textId="7F17FA74" w:rsidR="00590EB5" w:rsidRDefault="00590EB5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590EB5">
        <w:rPr>
          <w:rFonts w:ascii="Times New Roman" w:hAnsi="Times New Roman" w:cs="Times New Roman"/>
          <w:sz w:val="22"/>
        </w:rPr>
        <w:t>Rheumatoid arthritis</w:t>
      </w:r>
      <w:r w:rsidR="00F97428">
        <w:rPr>
          <w:rFonts w:ascii="Times New Roman" w:hAnsi="Times New Roman" w:cs="Times New Roman"/>
          <w:sz w:val="22"/>
        </w:rPr>
        <w:t xml:space="preserve">: </w:t>
      </w:r>
      <w:r w:rsidRPr="00590EB5">
        <w:rPr>
          <w:rFonts w:ascii="Times New Roman" w:hAnsi="Times New Roman" w:cs="Times New Roman"/>
          <w:sz w:val="22"/>
        </w:rPr>
        <w:t>M06.9</w:t>
      </w:r>
    </w:p>
    <w:p w14:paraId="09421A41" w14:textId="46636D8E" w:rsidR="00590EB5" w:rsidRDefault="00590EB5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590EB5">
        <w:rPr>
          <w:rFonts w:ascii="Times New Roman" w:hAnsi="Times New Roman" w:cs="Times New Roman"/>
          <w:sz w:val="22"/>
        </w:rPr>
        <w:t>Polyarticular juvenile rheumatoid arthritis, chronic or unspecified</w:t>
      </w:r>
      <w:r w:rsidR="00F97428">
        <w:rPr>
          <w:rFonts w:ascii="Times New Roman" w:hAnsi="Times New Roman" w:cs="Times New Roman"/>
          <w:sz w:val="22"/>
        </w:rPr>
        <w:t xml:space="preserve">: </w:t>
      </w:r>
      <w:r w:rsidRPr="00590EB5">
        <w:rPr>
          <w:rFonts w:ascii="Times New Roman" w:hAnsi="Times New Roman" w:cs="Times New Roman"/>
          <w:sz w:val="22"/>
        </w:rPr>
        <w:t>M08.00</w:t>
      </w:r>
    </w:p>
    <w:p w14:paraId="79A4C29F" w14:textId="2808FF2D" w:rsidR="00590EB5" w:rsidRDefault="00590EB5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590EB5">
        <w:rPr>
          <w:rFonts w:ascii="Times New Roman" w:hAnsi="Times New Roman" w:cs="Times New Roman"/>
          <w:sz w:val="22"/>
        </w:rPr>
        <w:t>Osteoarthrosis, generalized, multiple sites</w:t>
      </w:r>
      <w:r w:rsidR="00F97428">
        <w:rPr>
          <w:rFonts w:ascii="Times New Roman" w:hAnsi="Times New Roman" w:cs="Times New Roman"/>
          <w:sz w:val="22"/>
        </w:rPr>
        <w:t xml:space="preserve">: </w:t>
      </w:r>
      <w:r w:rsidRPr="00590EB5">
        <w:rPr>
          <w:rFonts w:ascii="Times New Roman" w:hAnsi="Times New Roman" w:cs="Times New Roman"/>
          <w:sz w:val="22"/>
        </w:rPr>
        <w:t>M15.0</w:t>
      </w:r>
    </w:p>
    <w:p w14:paraId="2EAC2EF3" w14:textId="00EAF6C8" w:rsidR="00590EB5" w:rsidRDefault="00590EB5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590EB5">
        <w:rPr>
          <w:rFonts w:ascii="Times New Roman" w:hAnsi="Times New Roman" w:cs="Times New Roman"/>
          <w:sz w:val="22"/>
        </w:rPr>
        <w:t>Osteoarthrosis, localized, primary, shoulder region</w:t>
      </w:r>
      <w:r w:rsidRPr="00590EB5">
        <w:rPr>
          <w:rFonts w:ascii="Times New Roman" w:hAnsi="Times New Roman" w:cs="Times New Roman"/>
          <w:sz w:val="22"/>
        </w:rPr>
        <w:tab/>
        <w:t>M19.019</w:t>
      </w:r>
    </w:p>
    <w:p w14:paraId="5109FFB7" w14:textId="448C0CA2" w:rsidR="00E75C91" w:rsidRDefault="00E75C91" w:rsidP="00E75C91">
      <w:pPr>
        <w:spacing w:line="600" w:lineRule="auto"/>
        <w:rPr>
          <w:rFonts w:ascii="Times New Roman" w:hAnsi="Times New Roman" w:cs="Times New Roman"/>
          <w:sz w:val="22"/>
        </w:rPr>
      </w:pPr>
      <w:r w:rsidRPr="00E75C91">
        <w:rPr>
          <w:rFonts w:ascii="Times New Roman" w:hAnsi="Times New Roman" w:cs="Times New Roman"/>
          <w:sz w:val="22"/>
        </w:rPr>
        <w:t>Osteoarthrosis, localized, primary, upper arm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E75C91">
        <w:rPr>
          <w:rFonts w:ascii="Times New Roman" w:hAnsi="Times New Roman" w:cs="Times New Roman"/>
          <w:sz w:val="22"/>
        </w:rPr>
        <w:t>M19.029</w:t>
      </w:r>
    </w:p>
    <w:p w14:paraId="4013DE8E" w14:textId="697264B3" w:rsidR="00590EB5" w:rsidRDefault="00E75C91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E75C91">
        <w:rPr>
          <w:rFonts w:ascii="Times New Roman" w:hAnsi="Times New Roman" w:cs="Times New Roman"/>
          <w:sz w:val="22"/>
        </w:rPr>
        <w:t>Osteoarthrosis, localized, primary, forearm</w:t>
      </w:r>
      <w:r>
        <w:rPr>
          <w:rFonts w:ascii="Times New Roman" w:hAnsi="Times New Roman" w:cs="Times New Roman"/>
          <w:sz w:val="22"/>
        </w:rPr>
        <w:t xml:space="preserve"> </w:t>
      </w:r>
      <w:r w:rsidRPr="00E75C91">
        <w:rPr>
          <w:rFonts w:ascii="Times New Roman" w:hAnsi="Times New Roman" w:cs="Times New Roman"/>
          <w:sz w:val="22"/>
        </w:rPr>
        <w:t>M19.039</w:t>
      </w:r>
    </w:p>
    <w:p w14:paraId="648E1EFC" w14:textId="162FB80C" w:rsidR="00E75C91" w:rsidRDefault="00E75C91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E75C91">
        <w:rPr>
          <w:rFonts w:ascii="Times New Roman" w:hAnsi="Times New Roman" w:cs="Times New Roman"/>
          <w:sz w:val="22"/>
        </w:rPr>
        <w:t>Osteoarthrosis, localized, primary, hand</w:t>
      </w:r>
      <w:r w:rsidR="00F97428">
        <w:rPr>
          <w:rFonts w:ascii="Times New Roman" w:hAnsi="Times New Roman" w:cs="Times New Roman"/>
          <w:sz w:val="22"/>
        </w:rPr>
        <w:t xml:space="preserve">: </w:t>
      </w:r>
      <w:r w:rsidRPr="00E75C91">
        <w:rPr>
          <w:rFonts w:ascii="Times New Roman" w:hAnsi="Times New Roman" w:cs="Times New Roman"/>
          <w:sz w:val="22"/>
        </w:rPr>
        <w:t>M19.049</w:t>
      </w:r>
    </w:p>
    <w:p w14:paraId="491D29FC" w14:textId="7C3B48CC" w:rsidR="00E75C91" w:rsidRDefault="00E75C91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E75C91">
        <w:rPr>
          <w:rFonts w:ascii="Times New Roman" w:hAnsi="Times New Roman" w:cs="Times New Roman"/>
          <w:sz w:val="22"/>
        </w:rPr>
        <w:lastRenderedPageBreak/>
        <w:t>Bilateral primary osteoarthritis of hip</w:t>
      </w:r>
      <w:r w:rsidR="00F97428">
        <w:rPr>
          <w:rFonts w:ascii="Times New Roman" w:hAnsi="Times New Roman" w:cs="Times New Roman"/>
          <w:sz w:val="22"/>
        </w:rPr>
        <w:t xml:space="preserve">: </w:t>
      </w:r>
      <w:r w:rsidRPr="00E75C91">
        <w:rPr>
          <w:rFonts w:ascii="Times New Roman" w:hAnsi="Times New Roman" w:cs="Times New Roman"/>
          <w:sz w:val="22"/>
        </w:rPr>
        <w:t>M16.0</w:t>
      </w:r>
    </w:p>
    <w:p w14:paraId="23AE78BA" w14:textId="6907EFAE" w:rsidR="00E75C91" w:rsidRDefault="00E75C91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E75C91">
        <w:rPr>
          <w:rFonts w:ascii="Times New Roman" w:hAnsi="Times New Roman" w:cs="Times New Roman"/>
          <w:sz w:val="22"/>
        </w:rPr>
        <w:t>Unilateral primary osteoarthritis, unspecified hip</w:t>
      </w:r>
      <w:r w:rsidR="00825946">
        <w:rPr>
          <w:rFonts w:ascii="Times New Roman" w:hAnsi="Times New Roman" w:cs="Times New Roman"/>
          <w:sz w:val="22"/>
        </w:rPr>
        <w:t xml:space="preserve">: </w:t>
      </w:r>
      <w:r w:rsidRPr="00E75C91">
        <w:rPr>
          <w:rFonts w:ascii="Times New Roman" w:hAnsi="Times New Roman" w:cs="Times New Roman"/>
          <w:sz w:val="22"/>
        </w:rPr>
        <w:t>M16.10</w:t>
      </w:r>
    </w:p>
    <w:p w14:paraId="3B4FA491" w14:textId="2CE302CD" w:rsidR="00E75C91" w:rsidRDefault="00E75C91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E75C91">
        <w:rPr>
          <w:rFonts w:ascii="Times New Roman" w:hAnsi="Times New Roman" w:cs="Times New Roman"/>
          <w:sz w:val="22"/>
        </w:rPr>
        <w:t>Unilateral primary osteoarthritis, right hip</w:t>
      </w:r>
      <w:r w:rsidR="00825946">
        <w:rPr>
          <w:rFonts w:ascii="Times New Roman" w:hAnsi="Times New Roman" w:cs="Times New Roman"/>
          <w:sz w:val="22"/>
        </w:rPr>
        <w:t xml:space="preserve">: </w:t>
      </w:r>
      <w:r w:rsidRPr="00E75C91">
        <w:rPr>
          <w:rFonts w:ascii="Times New Roman" w:hAnsi="Times New Roman" w:cs="Times New Roman"/>
          <w:sz w:val="22"/>
        </w:rPr>
        <w:t>M16.11</w:t>
      </w:r>
    </w:p>
    <w:p w14:paraId="178B70EC" w14:textId="562B271B" w:rsidR="00E75C91" w:rsidRDefault="00E75C91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E75C91">
        <w:rPr>
          <w:rFonts w:ascii="Times New Roman" w:hAnsi="Times New Roman" w:cs="Times New Roman"/>
          <w:sz w:val="22"/>
        </w:rPr>
        <w:t>Unilateral primary osteoarthritis, left hip</w:t>
      </w:r>
      <w:r w:rsidR="00825946">
        <w:rPr>
          <w:rFonts w:ascii="Times New Roman" w:hAnsi="Times New Roman" w:cs="Times New Roman"/>
          <w:sz w:val="22"/>
        </w:rPr>
        <w:t xml:space="preserve">: </w:t>
      </w:r>
      <w:r w:rsidRPr="00E75C91">
        <w:rPr>
          <w:rFonts w:ascii="Times New Roman" w:hAnsi="Times New Roman" w:cs="Times New Roman"/>
          <w:sz w:val="22"/>
        </w:rPr>
        <w:t>M16.12</w:t>
      </w:r>
    </w:p>
    <w:p w14:paraId="43A0E764" w14:textId="771EF548" w:rsidR="00E75C91" w:rsidRDefault="00E75C91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E75C91">
        <w:rPr>
          <w:rFonts w:ascii="Times New Roman" w:hAnsi="Times New Roman" w:cs="Times New Roman"/>
          <w:sz w:val="22"/>
        </w:rPr>
        <w:t>Osteoarthrosis, localized, primary, ankle and foot</w:t>
      </w:r>
      <w:r w:rsidR="00825946">
        <w:rPr>
          <w:rFonts w:ascii="Times New Roman" w:hAnsi="Times New Roman" w:cs="Times New Roman"/>
          <w:sz w:val="22"/>
        </w:rPr>
        <w:t xml:space="preserve">: </w:t>
      </w:r>
      <w:r w:rsidRPr="00E75C91">
        <w:rPr>
          <w:rFonts w:ascii="Times New Roman" w:hAnsi="Times New Roman" w:cs="Times New Roman"/>
          <w:sz w:val="22"/>
        </w:rPr>
        <w:t>M19.079</w:t>
      </w:r>
    </w:p>
    <w:p w14:paraId="15B705FC" w14:textId="63059770" w:rsidR="00E75C91" w:rsidRDefault="00E75C91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E75C91">
        <w:rPr>
          <w:rFonts w:ascii="Times New Roman" w:hAnsi="Times New Roman" w:cs="Times New Roman"/>
          <w:sz w:val="22"/>
        </w:rPr>
        <w:t>Osteoarthrosis, localized, primary, other specified sites</w:t>
      </w:r>
      <w:r w:rsidR="00825946">
        <w:rPr>
          <w:rFonts w:ascii="Times New Roman" w:hAnsi="Times New Roman" w:cs="Times New Roman"/>
          <w:sz w:val="22"/>
        </w:rPr>
        <w:t xml:space="preserve">: </w:t>
      </w:r>
      <w:r w:rsidRPr="00E75C91">
        <w:rPr>
          <w:rFonts w:ascii="Times New Roman" w:hAnsi="Times New Roman" w:cs="Times New Roman"/>
          <w:sz w:val="22"/>
        </w:rPr>
        <w:t>M19.91</w:t>
      </w:r>
    </w:p>
    <w:p w14:paraId="643E4CBD" w14:textId="12A1B9FF" w:rsidR="00E75C91" w:rsidRDefault="000D3D56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0D3D56">
        <w:rPr>
          <w:rFonts w:ascii="Times New Roman" w:hAnsi="Times New Roman" w:cs="Times New Roman"/>
          <w:sz w:val="22"/>
        </w:rPr>
        <w:t>Osteoarthrosis, unspecified whether generalized or localized, lower leg</w:t>
      </w:r>
      <w:r w:rsidR="00825946">
        <w:rPr>
          <w:rFonts w:ascii="Times New Roman" w:hAnsi="Times New Roman" w:cs="Times New Roman"/>
          <w:sz w:val="22"/>
        </w:rPr>
        <w:t xml:space="preserve">: </w:t>
      </w:r>
      <w:r w:rsidRPr="000D3D56">
        <w:rPr>
          <w:rFonts w:ascii="Times New Roman" w:hAnsi="Times New Roman" w:cs="Times New Roman"/>
          <w:sz w:val="22"/>
        </w:rPr>
        <w:t>M17.9</w:t>
      </w:r>
    </w:p>
    <w:p w14:paraId="3F89B6BB" w14:textId="5A91AE23" w:rsidR="000D3D56" w:rsidRDefault="000D3D56" w:rsidP="00D559CE">
      <w:pPr>
        <w:spacing w:line="600" w:lineRule="auto"/>
        <w:rPr>
          <w:rFonts w:ascii="Times New Roman" w:hAnsi="Times New Roman" w:cs="Times New Roman"/>
          <w:sz w:val="22"/>
        </w:rPr>
      </w:pPr>
      <w:r w:rsidRPr="000D3D56">
        <w:rPr>
          <w:rFonts w:ascii="Times New Roman" w:hAnsi="Times New Roman" w:cs="Times New Roman"/>
          <w:sz w:val="22"/>
        </w:rPr>
        <w:t>Pain in joint, upper arm</w:t>
      </w:r>
      <w:r w:rsidR="00825946">
        <w:rPr>
          <w:rFonts w:ascii="Times New Roman" w:hAnsi="Times New Roman" w:cs="Times New Roman"/>
          <w:sz w:val="22"/>
        </w:rPr>
        <w:t xml:space="preserve">: </w:t>
      </w:r>
      <w:r w:rsidRPr="000D3D56">
        <w:rPr>
          <w:rFonts w:ascii="Times New Roman" w:hAnsi="Times New Roman" w:cs="Times New Roman"/>
          <w:sz w:val="22"/>
        </w:rPr>
        <w:t>M25.529</w:t>
      </w:r>
    </w:p>
    <w:p w14:paraId="6621A453" w14:textId="1AE3F7D6" w:rsidR="000D3D56" w:rsidRDefault="00693A23" w:rsidP="00693A23">
      <w:pPr>
        <w:spacing w:line="600" w:lineRule="auto"/>
        <w:rPr>
          <w:rFonts w:ascii="Times New Roman" w:hAnsi="Times New Roman" w:cs="Times New Roman"/>
          <w:sz w:val="22"/>
        </w:rPr>
      </w:pPr>
      <w:r w:rsidRPr="00693A23">
        <w:rPr>
          <w:rFonts w:ascii="Times New Roman" w:hAnsi="Times New Roman" w:cs="Times New Roman"/>
          <w:sz w:val="22"/>
        </w:rPr>
        <w:t>Pain in unspecified hand</w:t>
      </w:r>
      <w:r w:rsidR="00825946">
        <w:rPr>
          <w:rFonts w:ascii="Times New Roman" w:hAnsi="Times New Roman" w:cs="Times New Roman"/>
          <w:sz w:val="22"/>
        </w:rPr>
        <w:t xml:space="preserve">: </w:t>
      </w:r>
      <w:r w:rsidRPr="00693A23">
        <w:rPr>
          <w:rFonts w:ascii="Times New Roman" w:hAnsi="Times New Roman" w:cs="Times New Roman"/>
          <w:sz w:val="22"/>
        </w:rPr>
        <w:t>M79.643</w:t>
      </w:r>
    </w:p>
    <w:p w14:paraId="71ED09BF" w14:textId="14A6A113" w:rsidR="00693A23" w:rsidRDefault="00693A23" w:rsidP="00693A23">
      <w:pPr>
        <w:spacing w:line="600" w:lineRule="auto"/>
        <w:rPr>
          <w:rFonts w:ascii="Times New Roman" w:hAnsi="Times New Roman" w:cs="Times New Roman"/>
          <w:sz w:val="22"/>
        </w:rPr>
      </w:pPr>
      <w:r w:rsidRPr="00693A23">
        <w:rPr>
          <w:rFonts w:ascii="Times New Roman" w:hAnsi="Times New Roman" w:cs="Times New Roman"/>
          <w:sz w:val="22"/>
        </w:rPr>
        <w:t>Pain in unspecified finger(s)</w:t>
      </w:r>
      <w:r w:rsidR="00825946">
        <w:rPr>
          <w:rFonts w:ascii="Times New Roman" w:hAnsi="Times New Roman" w:cs="Times New Roman"/>
          <w:sz w:val="22"/>
        </w:rPr>
        <w:t xml:space="preserve">: </w:t>
      </w:r>
      <w:r w:rsidRPr="00693A23">
        <w:rPr>
          <w:rFonts w:ascii="Times New Roman" w:hAnsi="Times New Roman" w:cs="Times New Roman"/>
          <w:sz w:val="22"/>
        </w:rPr>
        <w:t>M79.646</w:t>
      </w:r>
    </w:p>
    <w:p w14:paraId="5A96627D" w14:textId="2C1D2B16" w:rsidR="00693A23" w:rsidRDefault="00693A23" w:rsidP="00693A23">
      <w:pPr>
        <w:spacing w:line="600" w:lineRule="auto"/>
        <w:rPr>
          <w:rFonts w:ascii="Times New Roman" w:hAnsi="Times New Roman" w:cs="Times New Roman"/>
          <w:sz w:val="22"/>
        </w:rPr>
      </w:pPr>
      <w:r w:rsidRPr="00693A23">
        <w:rPr>
          <w:rFonts w:ascii="Times New Roman" w:hAnsi="Times New Roman" w:cs="Times New Roman"/>
          <w:sz w:val="22"/>
        </w:rPr>
        <w:t>Pain in joint, pelvic region and thighs</w:t>
      </w:r>
      <w:r w:rsidR="00825946">
        <w:rPr>
          <w:rFonts w:ascii="Times New Roman" w:hAnsi="Times New Roman" w:cs="Times New Roman"/>
          <w:sz w:val="22"/>
        </w:rPr>
        <w:t xml:space="preserve">: </w:t>
      </w:r>
      <w:r w:rsidRPr="00693A23">
        <w:rPr>
          <w:rFonts w:ascii="Times New Roman" w:hAnsi="Times New Roman" w:cs="Times New Roman"/>
          <w:sz w:val="22"/>
        </w:rPr>
        <w:t>M25.559</w:t>
      </w:r>
    </w:p>
    <w:p w14:paraId="1D3862BE" w14:textId="2935A871" w:rsidR="00693A23" w:rsidRDefault="00693A23" w:rsidP="00693A23">
      <w:pPr>
        <w:spacing w:line="600" w:lineRule="auto"/>
        <w:rPr>
          <w:rFonts w:ascii="Times New Roman" w:hAnsi="Times New Roman" w:cs="Times New Roman"/>
          <w:sz w:val="22"/>
        </w:rPr>
      </w:pPr>
      <w:r w:rsidRPr="00693A23">
        <w:rPr>
          <w:rFonts w:ascii="Times New Roman" w:hAnsi="Times New Roman" w:cs="Times New Roman"/>
          <w:sz w:val="22"/>
        </w:rPr>
        <w:t>Pain in joint, ankle and foot</w:t>
      </w:r>
      <w:r w:rsidR="00825946">
        <w:rPr>
          <w:rFonts w:ascii="Times New Roman" w:hAnsi="Times New Roman" w:cs="Times New Roman"/>
          <w:sz w:val="22"/>
        </w:rPr>
        <w:t xml:space="preserve">: </w:t>
      </w:r>
      <w:r w:rsidRPr="00693A23">
        <w:rPr>
          <w:rFonts w:ascii="Times New Roman" w:hAnsi="Times New Roman" w:cs="Times New Roman"/>
          <w:sz w:val="22"/>
        </w:rPr>
        <w:t>M25.579</w:t>
      </w:r>
    </w:p>
    <w:p w14:paraId="4F959D61" w14:textId="7D8FD26F" w:rsidR="00693A23" w:rsidRDefault="00693A23" w:rsidP="00693A23">
      <w:pPr>
        <w:spacing w:line="600" w:lineRule="auto"/>
        <w:rPr>
          <w:rFonts w:ascii="Times New Roman" w:hAnsi="Times New Roman" w:cs="Times New Roman"/>
          <w:sz w:val="22"/>
        </w:rPr>
      </w:pPr>
      <w:r w:rsidRPr="00693A23">
        <w:rPr>
          <w:rFonts w:ascii="Times New Roman" w:hAnsi="Times New Roman" w:cs="Times New Roman"/>
          <w:sz w:val="22"/>
        </w:rPr>
        <w:t>Pain in joint, multiple sites</w:t>
      </w:r>
      <w:r w:rsidR="00825946">
        <w:rPr>
          <w:rFonts w:ascii="Times New Roman" w:hAnsi="Times New Roman" w:cs="Times New Roman"/>
          <w:sz w:val="22"/>
        </w:rPr>
        <w:t xml:space="preserve">: </w:t>
      </w:r>
      <w:r w:rsidRPr="00693A23">
        <w:rPr>
          <w:rFonts w:ascii="Times New Roman" w:hAnsi="Times New Roman" w:cs="Times New Roman"/>
          <w:sz w:val="22"/>
        </w:rPr>
        <w:t>M25.50</w:t>
      </w:r>
    </w:p>
    <w:p w14:paraId="5AE2B60A" w14:textId="432F596C" w:rsidR="00693A23" w:rsidRDefault="00693A23" w:rsidP="00693A23">
      <w:pPr>
        <w:spacing w:line="600" w:lineRule="auto"/>
        <w:rPr>
          <w:rFonts w:ascii="Times New Roman" w:hAnsi="Times New Roman" w:cs="Times New Roman"/>
          <w:sz w:val="22"/>
        </w:rPr>
      </w:pPr>
      <w:r w:rsidRPr="00693A23">
        <w:rPr>
          <w:rFonts w:ascii="Times New Roman" w:hAnsi="Times New Roman" w:cs="Times New Roman"/>
          <w:sz w:val="22"/>
        </w:rPr>
        <w:t>Ankylosing spondylitis</w:t>
      </w:r>
      <w:r w:rsidR="00825946">
        <w:rPr>
          <w:rFonts w:ascii="Times New Roman" w:hAnsi="Times New Roman" w:cs="Times New Roman"/>
          <w:sz w:val="22"/>
        </w:rPr>
        <w:t xml:space="preserve">: </w:t>
      </w:r>
      <w:r w:rsidRPr="00693A23">
        <w:rPr>
          <w:rFonts w:ascii="Times New Roman" w:hAnsi="Times New Roman" w:cs="Times New Roman"/>
          <w:sz w:val="22"/>
        </w:rPr>
        <w:t>M45.9</w:t>
      </w:r>
    </w:p>
    <w:p w14:paraId="15BAAA77" w14:textId="504DDE32" w:rsidR="00693A23" w:rsidRDefault="00693A23" w:rsidP="00693A23">
      <w:pPr>
        <w:spacing w:line="600" w:lineRule="auto"/>
        <w:rPr>
          <w:rFonts w:ascii="Times New Roman" w:hAnsi="Times New Roman" w:cs="Times New Roman"/>
          <w:sz w:val="22"/>
        </w:rPr>
      </w:pPr>
      <w:r w:rsidRPr="00693A23">
        <w:rPr>
          <w:rFonts w:ascii="Times New Roman" w:hAnsi="Times New Roman" w:cs="Times New Roman"/>
          <w:sz w:val="22"/>
        </w:rPr>
        <w:t>Spondylosis of unspecified site, without mention of myelopathy</w:t>
      </w:r>
      <w:r w:rsidR="00825946">
        <w:rPr>
          <w:rFonts w:ascii="Times New Roman" w:hAnsi="Times New Roman" w:cs="Times New Roman"/>
          <w:sz w:val="22"/>
        </w:rPr>
        <w:t xml:space="preserve">: </w:t>
      </w:r>
      <w:r w:rsidRPr="00693A23">
        <w:rPr>
          <w:rFonts w:ascii="Times New Roman" w:hAnsi="Times New Roman" w:cs="Times New Roman"/>
          <w:sz w:val="22"/>
        </w:rPr>
        <w:t>M47.819</w:t>
      </w:r>
    </w:p>
    <w:p w14:paraId="6959EA36" w14:textId="3A6686A4" w:rsidR="00693A23" w:rsidRDefault="00693A23" w:rsidP="00693A23">
      <w:pPr>
        <w:spacing w:line="600" w:lineRule="auto"/>
        <w:rPr>
          <w:rFonts w:ascii="Times New Roman" w:hAnsi="Times New Roman" w:cs="Times New Roman"/>
          <w:sz w:val="22"/>
        </w:rPr>
      </w:pPr>
      <w:r w:rsidRPr="00693A23">
        <w:rPr>
          <w:rFonts w:ascii="Times New Roman" w:hAnsi="Times New Roman" w:cs="Times New Roman"/>
          <w:sz w:val="22"/>
        </w:rPr>
        <w:t>Polymyalgia rheumatica</w:t>
      </w:r>
      <w:r w:rsidR="00825946">
        <w:rPr>
          <w:rFonts w:ascii="Times New Roman" w:hAnsi="Times New Roman" w:cs="Times New Roman"/>
          <w:sz w:val="22"/>
        </w:rPr>
        <w:t xml:space="preserve">: </w:t>
      </w:r>
      <w:r w:rsidRPr="00693A23">
        <w:rPr>
          <w:rFonts w:ascii="Times New Roman" w:hAnsi="Times New Roman" w:cs="Times New Roman"/>
          <w:sz w:val="22"/>
        </w:rPr>
        <w:t>M35.3</w:t>
      </w:r>
    </w:p>
    <w:p w14:paraId="2754FB09" w14:textId="3E51C3C3" w:rsidR="00693A23" w:rsidRDefault="00693A23" w:rsidP="00693A23">
      <w:pPr>
        <w:spacing w:line="600" w:lineRule="auto"/>
        <w:rPr>
          <w:rFonts w:ascii="Times New Roman" w:hAnsi="Times New Roman" w:cs="Times New Roman"/>
          <w:sz w:val="22"/>
        </w:rPr>
      </w:pPr>
      <w:r w:rsidRPr="00693A23">
        <w:rPr>
          <w:rFonts w:ascii="Times New Roman" w:hAnsi="Times New Roman" w:cs="Times New Roman"/>
          <w:sz w:val="22"/>
        </w:rPr>
        <w:t>Myositis, unspecified</w:t>
      </w:r>
      <w:r w:rsidR="00825946">
        <w:rPr>
          <w:rFonts w:ascii="Times New Roman" w:hAnsi="Times New Roman" w:cs="Times New Roman"/>
          <w:sz w:val="22"/>
        </w:rPr>
        <w:t xml:space="preserve">: </w:t>
      </w:r>
      <w:r w:rsidRPr="00693A23">
        <w:rPr>
          <w:rFonts w:ascii="Times New Roman" w:hAnsi="Times New Roman" w:cs="Times New Roman"/>
          <w:sz w:val="22"/>
        </w:rPr>
        <w:t>M60.9</w:t>
      </w:r>
    </w:p>
    <w:p w14:paraId="24E45D2D" w14:textId="60C7D3CF" w:rsidR="00693A23" w:rsidRDefault="00693A23" w:rsidP="00693A23">
      <w:pPr>
        <w:spacing w:line="600" w:lineRule="auto"/>
        <w:rPr>
          <w:rFonts w:ascii="Times New Roman" w:hAnsi="Times New Roman" w:cs="Times New Roman"/>
          <w:sz w:val="22"/>
        </w:rPr>
      </w:pPr>
      <w:r w:rsidRPr="00693A23">
        <w:rPr>
          <w:rFonts w:ascii="Times New Roman" w:hAnsi="Times New Roman" w:cs="Times New Roman"/>
          <w:sz w:val="22"/>
        </w:rPr>
        <w:lastRenderedPageBreak/>
        <w:t>Myalgia</w:t>
      </w:r>
      <w:r w:rsidR="00825946">
        <w:rPr>
          <w:rFonts w:ascii="Times New Roman" w:hAnsi="Times New Roman" w:cs="Times New Roman"/>
          <w:sz w:val="22"/>
        </w:rPr>
        <w:t xml:space="preserve">: </w:t>
      </w:r>
      <w:r w:rsidRPr="00693A23">
        <w:rPr>
          <w:rFonts w:ascii="Times New Roman" w:hAnsi="Times New Roman" w:cs="Times New Roman"/>
          <w:sz w:val="22"/>
        </w:rPr>
        <w:t>M79.1</w:t>
      </w:r>
    </w:p>
    <w:p w14:paraId="4CF6B0C5" w14:textId="535EF044" w:rsidR="00693A23" w:rsidRDefault="00693A23" w:rsidP="00693A23">
      <w:pPr>
        <w:spacing w:line="600" w:lineRule="auto"/>
        <w:rPr>
          <w:rFonts w:ascii="Times New Roman" w:hAnsi="Times New Roman" w:cs="Times New Roman"/>
          <w:sz w:val="22"/>
        </w:rPr>
      </w:pPr>
      <w:r w:rsidRPr="00693A23">
        <w:rPr>
          <w:rFonts w:ascii="Times New Roman" w:hAnsi="Times New Roman" w:cs="Times New Roman"/>
          <w:sz w:val="22"/>
        </w:rPr>
        <w:t>Pain in limb</w:t>
      </w:r>
      <w:r w:rsidR="00825946">
        <w:rPr>
          <w:rFonts w:ascii="Times New Roman" w:hAnsi="Times New Roman" w:cs="Times New Roman"/>
          <w:sz w:val="22"/>
        </w:rPr>
        <w:t xml:space="preserve">: </w:t>
      </w:r>
      <w:r w:rsidRPr="00693A23">
        <w:rPr>
          <w:rFonts w:ascii="Times New Roman" w:hAnsi="Times New Roman" w:cs="Times New Roman"/>
          <w:sz w:val="22"/>
        </w:rPr>
        <w:t>M79.609</w:t>
      </w:r>
    </w:p>
    <w:p w14:paraId="75EA9DFC" w14:textId="255E108A" w:rsidR="00693A23" w:rsidRDefault="00693A23" w:rsidP="00693A23">
      <w:pPr>
        <w:spacing w:line="600" w:lineRule="auto"/>
        <w:rPr>
          <w:rFonts w:ascii="Times New Roman" w:hAnsi="Times New Roman" w:cs="Times New Roman"/>
          <w:sz w:val="22"/>
        </w:rPr>
      </w:pPr>
      <w:r w:rsidRPr="00693A23">
        <w:rPr>
          <w:rFonts w:ascii="Times New Roman" w:hAnsi="Times New Roman" w:cs="Times New Roman"/>
          <w:sz w:val="22"/>
        </w:rPr>
        <w:t>Raised antibody titer</w:t>
      </w:r>
      <w:r w:rsidR="00825946">
        <w:rPr>
          <w:rFonts w:ascii="Times New Roman" w:hAnsi="Times New Roman" w:cs="Times New Roman"/>
          <w:sz w:val="22"/>
        </w:rPr>
        <w:t xml:space="preserve">: </w:t>
      </w:r>
      <w:r w:rsidRPr="00693A23">
        <w:rPr>
          <w:rFonts w:ascii="Times New Roman" w:hAnsi="Times New Roman" w:cs="Times New Roman"/>
          <w:sz w:val="22"/>
        </w:rPr>
        <w:t>R76.0</w:t>
      </w:r>
    </w:p>
    <w:p w14:paraId="407239B9" w14:textId="08A38BBE" w:rsidR="00693A23" w:rsidRDefault="00693A23" w:rsidP="00693A23">
      <w:pPr>
        <w:spacing w:line="600" w:lineRule="auto"/>
        <w:rPr>
          <w:rFonts w:ascii="Times New Roman" w:hAnsi="Times New Roman" w:cs="Times New Roman"/>
          <w:sz w:val="22"/>
        </w:rPr>
      </w:pPr>
      <w:r w:rsidRPr="00693A23">
        <w:rPr>
          <w:rFonts w:ascii="Times New Roman" w:hAnsi="Times New Roman" w:cs="Times New Roman"/>
          <w:sz w:val="22"/>
        </w:rPr>
        <w:t>Nonspecific reaction to tuberculin skin test without active tuberculosis</w:t>
      </w:r>
      <w:r w:rsidR="00825946">
        <w:rPr>
          <w:rFonts w:ascii="Times New Roman" w:hAnsi="Times New Roman" w:cs="Times New Roman"/>
          <w:sz w:val="22"/>
        </w:rPr>
        <w:t xml:space="preserve">: </w:t>
      </w:r>
      <w:r w:rsidRPr="00693A23">
        <w:rPr>
          <w:rFonts w:ascii="Times New Roman" w:hAnsi="Times New Roman" w:cs="Times New Roman"/>
          <w:sz w:val="22"/>
        </w:rPr>
        <w:t>R76.11</w:t>
      </w:r>
    </w:p>
    <w:p w14:paraId="74F24ACF" w14:textId="52E12C34" w:rsidR="00693A23" w:rsidRDefault="00693A23" w:rsidP="00693A23">
      <w:pPr>
        <w:spacing w:line="600" w:lineRule="auto"/>
        <w:rPr>
          <w:rFonts w:ascii="Times New Roman" w:hAnsi="Times New Roman" w:cs="Times New Roman"/>
          <w:sz w:val="22"/>
        </w:rPr>
      </w:pPr>
      <w:r w:rsidRPr="00693A23">
        <w:rPr>
          <w:rFonts w:ascii="Times New Roman" w:hAnsi="Times New Roman" w:cs="Times New Roman"/>
          <w:sz w:val="22"/>
        </w:rPr>
        <w:t>Nonspecific reaction to cell mediated immunity measurement of gamma interferon antigen response without active tuberculosis</w:t>
      </w:r>
      <w:r w:rsidR="00825946">
        <w:rPr>
          <w:rFonts w:ascii="Times New Roman" w:hAnsi="Times New Roman" w:cs="Times New Roman"/>
          <w:sz w:val="22"/>
        </w:rPr>
        <w:t xml:space="preserve">: </w:t>
      </w:r>
      <w:r w:rsidRPr="00693A23">
        <w:rPr>
          <w:rFonts w:ascii="Times New Roman" w:hAnsi="Times New Roman" w:cs="Times New Roman"/>
          <w:sz w:val="22"/>
        </w:rPr>
        <w:t>R76.12</w:t>
      </w:r>
    </w:p>
    <w:p w14:paraId="02DC0003" w14:textId="3B3708CE" w:rsidR="00693A23" w:rsidRDefault="00693A23" w:rsidP="00693A23">
      <w:pPr>
        <w:spacing w:line="600" w:lineRule="auto"/>
        <w:rPr>
          <w:rFonts w:ascii="Times New Roman" w:hAnsi="Times New Roman" w:cs="Times New Roman"/>
          <w:sz w:val="22"/>
        </w:rPr>
      </w:pPr>
      <w:r w:rsidRPr="00693A23">
        <w:rPr>
          <w:rFonts w:ascii="Times New Roman" w:hAnsi="Times New Roman" w:cs="Times New Roman"/>
          <w:sz w:val="22"/>
        </w:rPr>
        <w:t>Other specified abnormal immunological findings in serum</w:t>
      </w:r>
      <w:r w:rsidR="00825946">
        <w:rPr>
          <w:rFonts w:ascii="Times New Roman" w:hAnsi="Times New Roman" w:cs="Times New Roman"/>
          <w:sz w:val="22"/>
        </w:rPr>
        <w:t xml:space="preserve">: </w:t>
      </w:r>
      <w:r w:rsidRPr="00693A23">
        <w:rPr>
          <w:rFonts w:ascii="Times New Roman" w:hAnsi="Times New Roman" w:cs="Times New Roman"/>
          <w:sz w:val="22"/>
        </w:rPr>
        <w:t>R76.8</w:t>
      </w:r>
    </w:p>
    <w:p w14:paraId="31E750E9" w14:textId="1E1E1B20" w:rsidR="00693A23" w:rsidRDefault="00693A23" w:rsidP="00693A23">
      <w:pPr>
        <w:spacing w:line="600" w:lineRule="auto"/>
        <w:rPr>
          <w:rFonts w:ascii="Times New Roman" w:hAnsi="Times New Roman" w:cs="Times New Roman"/>
          <w:sz w:val="22"/>
        </w:rPr>
      </w:pPr>
      <w:r w:rsidRPr="00693A23">
        <w:rPr>
          <w:rFonts w:ascii="Times New Roman" w:hAnsi="Times New Roman" w:cs="Times New Roman"/>
          <w:sz w:val="22"/>
        </w:rPr>
        <w:t>Abnormal immunological findings in serum, unspecified</w:t>
      </w:r>
      <w:r w:rsidR="00825946">
        <w:rPr>
          <w:rFonts w:ascii="Times New Roman" w:hAnsi="Times New Roman" w:cs="Times New Roman"/>
          <w:sz w:val="22"/>
        </w:rPr>
        <w:t xml:space="preserve">: </w:t>
      </w:r>
      <w:r w:rsidRPr="00693A23">
        <w:rPr>
          <w:rFonts w:ascii="Times New Roman" w:hAnsi="Times New Roman" w:cs="Times New Roman"/>
          <w:sz w:val="22"/>
        </w:rPr>
        <w:t>R76.9</w:t>
      </w:r>
    </w:p>
    <w:p w14:paraId="247C90F9" w14:textId="77777777" w:rsidR="00693A23" w:rsidRDefault="00693A23" w:rsidP="00693A23">
      <w:pPr>
        <w:spacing w:line="600" w:lineRule="auto"/>
        <w:rPr>
          <w:rFonts w:ascii="Times New Roman" w:hAnsi="Times New Roman" w:cs="Times New Roman"/>
          <w:sz w:val="22"/>
        </w:rPr>
      </w:pPr>
    </w:p>
    <w:p w14:paraId="34802ACE" w14:textId="77777777" w:rsidR="00693A23" w:rsidRPr="00693A23" w:rsidRDefault="00693A23" w:rsidP="00693A23">
      <w:pPr>
        <w:spacing w:line="600" w:lineRule="auto"/>
        <w:rPr>
          <w:rFonts w:ascii="Times New Roman" w:hAnsi="Times New Roman" w:cs="Times New Roman"/>
          <w:sz w:val="22"/>
        </w:rPr>
      </w:pPr>
    </w:p>
    <w:sectPr w:rsidR="00693A23" w:rsidRPr="00693A2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A49AE" w14:textId="77777777" w:rsidR="006D4410" w:rsidRDefault="006D4410" w:rsidP="00611F1E">
      <w:pPr>
        <w:spacing w:after="0" w:line="240" w:lineRule="auto"/>
      </w:pPr>
      <w:r>
        <w:separator/>
      </w:r>
    </w:p>
  </w:endnote>
  <w:endnote w:type="continuationSeparator" w:id="0">
    <w:p w14:paraId="28C3F570" w14:textId="77777777" w:rsidR="006D4410" w:rsidRDefault="006D4410" w:rsidP="0061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EE7FC" w14:textId="77777777" w:rsidR="006D4410" w:rsidRDefault="006D4410" w:rsidP="00611F1E">
      <w:pPr>
        <w:spacing w:after="0" w:line="240" w:lineRule="auto"/>
      </w:pPr>
      <w:r>
        <w:separator/>
      </w:r>
    </w:p>
  </w:footnote>
  <w:footnote w:type="continuationSeparator" w:id="0">
    <w:p w14:paraId="0FF47219" w14:textId="77777777" w:rsidR="006D4410" w:rsidRDefault="006D4410" w:rsidP="00611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CE"/>
    <w:rsid w:val="000303FF"/>
    <w:rsid w:val="000D3D56"/>
    <w:rsid w:val="00114FF3"/>
    <w:rsid w:val="00130081"/>
    <w:rsid w:val="001B1ABD"/>
    <w:rsid w:val="00557747"/>
    <w:rsid w:val="00590EB5"/>
    <w:rsid w:val="00607E1A"/>
    <w:rsid w:val="00611F1E"/>
    <w:rsid w:val="00693A23"/>
    <w:rsid w:val="006D4410"/>
    <w:rsid w:val="006D71F3"/>
    <w:rsid w:val="00751A15"/>
    <w:rsid w:val="00825946"/>
    <w:rsid w:val="009064F2"/>
    <w:rsid w:val="009E3C58"/>
    <w:rsid w:val="00AC32C2"/>
    <w:rsid w:val="00BC4AF5"/>
    <w:rsid w:val="00D41FDC"/>
    <w:rsid w:val="00D559CE"/>
    <w:rsid w:val="00DF5004"/>
    <w:rsid w:val="00E17BB0"/>
    <w:rsid w:val="00E75C91"/>
    <w:rsid w:val="00F9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5928C"/>
  <w15:chartTrackingRefBased/>
  <w15:docId w15:val="{F0BBB8A0-644D-4811-9FBD-43305BC8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1F1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11F1E"/>
  </w:style>
  <w:style w:type="paragraph" w:styleId="a4">
    <w:name w:val="footer"/>
    <w:basedOn w:val="a"/>
    <w:link w:val="Char0"/>
    <w:uiPriority w:val="99"/>
    <w:unhideWhenUsed/>
    <w:rsid w:val="00611F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1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Mail</dc:creator>
  <cp:keywords/>
  <dc:description/>
  <cp:lastModifiedBy>Service Mail</cp:lastModifiedBy>
  <cp:revision>3</cp:revision>
  <dcterms:created xsi:type="dcterms:W3CDTF">2020-07-16T02:51:00Z</dcterms:created>
  <dcterms:modified xsi:type="dcterms:W3CDTF">2020-07-16T02:51:00Z</dcterms:modified>
</cp:coreProperties>
</file>