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4C693" w14:textId="77777777" w:rsidR="006038BA" w:rsidRPr="00736C7A" w:rsidRDefault="006038BA" w:rsidP="006038BA">
      <w:pPr>
        <w:spacing w:after="0" w:line="480" w:lineRule="auto"/>
        <w:jc w:val="both"/>
        <w:rPr>
          <w:rFonts w:ascii="Arial" w:hAnsi="Arial" w:cs="Arial"/>
          <w:b/>
          <w:bCs/>
        </w:rPr>
      </w:pPr>
      <w:r w:rsidRPr="00736C7A">
        <w:rPr>
          <w:rFonts w:ascii="Arial" w:hAnsi="Arial" w:cs="Arial"/>
          <w:b/>
          <w:bCs/>
        </w:rPr>
        <w:t>Supplemental Information</w:t>
      </w:r>
    </w:p>
    <w:p w14:paraId="3852F575" w14:textId="77777777" w:rsidR="006038BA" w:rsidRPr="00736C7A" w:rsidRDefault="006038BA" w:rsidP="006038BA">
      <w:pPr>
        <w:spacing w:after="0" w:line="480" w:lineRule="auto"/>
        <w:jc w:val="both"/>
        <w:rPr>
          <w:rFonts w:ascii="Arial" w:hAnsi="Arial" w:cs="Arial"/>
          <w:b/>
          <w:bCs/>
        </w:rPr>
      </w:pPr>
      <w:r w:rsidRPr="00736C7A">
        <w:rPr>
          <w:rFonts w:ascii="Arial" w:hAnsi="Arial" w:cs="Arial"/>
          <w:b/>
          <w:bCs/>
        </w:rPr>
        <w:t>Supplemental Figures</w:t>
      </w:r>
    </w:p>
    <w:p w14:paraId="619F4D50" w14:textId="77777777" w:rsidR="006038BA" w:rsidRPr="00736C7A" w:rsidRDefault="006038BA" w:rsidP="006038BA">
      <w:pPr>
        <w:spacing w:after="0" w:line="480" w:lineRule="auto"/>
        <w:jc w:val="both"/>
        <w:rPr>
          <w:rFonts w:ascii="Arial" w:hAnsi="Arial" w:cs="Arial"/>
        </w:rPr>
      </w:pPr>
      <w:r w:rsidRPr="00736C7A">
        <w:rPr>
          <w:rFonts w:ascii="Arial" w:hAnsi="Arial" w:cs="Arial"/>
        </w:rPr>
        <w:t xml:space="preserve">Supplemental Figure 1. A proposed ribbon model of HCW9201 heteromeric cytokine fusion created in </w:t>
      </w:r>
      <w:proofErr w:type="spellStart"/>
      <w:r w:rsidRPr="00736C7A">
        <w:rPr>
          <w:rFonts w:ascii="Arial" w:hAnsi="Arial" w:cs="Arial"/>
        </w:rPr>
        <w:t>PyMOL</w:t>
      </w:r>
      <w:proofErr w:type="spellEnd"/>
    </w:p>
    <w:p w14:paraId="3765DEAA" w14:textId="77777777" w:rsidR="006038BA" w:rsidRPr="00736C7A" w:rsidRDefault="006038BA" w:rsidP="006038BA">
      <w:pPr>
        <w:spacing w:after="0" w:line="480" w:lineRule="auto"/>
        <w:jc w:val="both"/>
        <w:rPr>
          <w:rFonts w:ascii="Arial" w:hAnsi="Arial" w:cs="Arial"/>
        </w:rPr>
      </w:pPr>
      <w:r w:rsidRPr="00736C7A">
        <w:rPr>
          <w:rFonts w:ascii="Arial" w:hAnsi="Arial" w:cs="Arial"/>
        </w:rPr>
        <w:t xml:space="preserve">Supplemental Figure 2.  IL-15 signaling pathway molecules </w:t>
      </w:r>
      <w:proofErr w:type="spellStart"/>
      <w:r w:rsidRPr="00736C7A">
        <w:rPr>
          <w:rFonts w:ascii="Arial" w:hAnsi="Arial" w:cs="Arial"/>
        </w:rPr>
        <w:t>pAKT</w:t>
      </w:r>
      <w:proofErr w:type="spellEnd"/>
      <w:r w:rsidRPr="00736C7A">
        <w:rPr>
          <w:rFonts w:ascii="Arial" w:hAnsi="Arial" w:cs="Arial"/>
        </w:rPr>
        <w:t xml:space="preserve"> and </w:t>
      </w:r>
      <w:proofErr w:type="spellStart"/>
      <w:r w:rsidRPr="00736C7A">
        <w:rPr>
          <w:rFonts w:ascii="Arial" w:hAnsi="Arial" w:cs="Arial"/>
        </w:rPr>
        <w:t>pERK</w:t>
      </w:r>
      <w:proofErr w:type="spellEnd"/>
      <w:r w:rsidRPr="00736C7A">
        <w:rPr>
          <w:rFonts w:ascii="Arial" w:hAnsi="Arial" w:cs="Arial"/>
        </w:rPr>
        <w:t xml:space="preserve"> show no change in phosphorylation from baseline</w:t>
      </w:r>
    </w:p>
    <w:p w14:paraId="5A1BE91D" w14:textId="77777777" w:rsidR="006038BA" w:rsidRPr="00736C7A" w:rsidRDefault="006038BA" w:rsidP="006038BA">
      <w:pPr>
        <w:spacing w:after="0" w:line="480" w:lineRule="auto"/>
        <w:jc w:val="both"/>
        <w:rPr>
          <w:rFonts w:ascii="Arial" w:hAnsi="Arial" w:cs="Arial"/>
        </w:rPr>
      </w:pPr>
      <w:r w:rsidRPr="00736C7A">
        <w:rPr>
          <w:rFonts w:ascii="Arial" w:hAnsi="Arial" w:cs="Arial"/>
        </w:rPr>
        <w:t>Supplemental Figure 3. Activation schema, HFPC dose response curves, and CD16, CD107a, and TNF summary data.</w:t>
      </w:r>
    </w:p>
    <w:p w14:paraId="7BCAD0B4" w14:textId="77777777" w:rsidR="006038BA" w:rsidRPr="00736C7A" w:rsidRDefault="006038BA" w:rsidP="006038BA">
      <w:pPr>
        <w:spacing w:after="0" w:line="480" w:lineRule="auto"/>
        <w:jc w:val="both"/>
        <w:rPr>
          <w:rFonts w:ascii="Arial" w:hAnsi="Arial" w:cs="Arial"/>
        </w:rPr>
      </w:pPr>
      <w:r w:rsidRPr="00736C7A">
        <w:rPr>
          <w:rFonts w:ascii="Arial" w:hAnsi="Arial" w:cs="Arial"/>
        </w:rPr>
        <w:t>Supplemental Figure 4 RNA sequencing data comparing 12/15/18, HCW9201, and HCW9207.</w:t>
      </w:r>
    </w:p>
    <w:p w14:paraId="2EB57B0F" w14:textId="77777777" w:rsidR="006038BA" w:rsidRPr="00736C7A" w:rsidRDefault="006038BA" w:rsidP="006038BA">
      <w:pPr>
        <w:spacing w:after="0" w:line="480" w:lineRule="auto"/>
        <w:jc w:val="both"/>
        <w:rPr>
          <w:rFonts w:ascii="Arial" w:hAnsi="Arial" w:cs="Arial"/>
        </w:rPr>
      </w:pPr>
      <w:r w:rsidRPr="00736C7A">
        <w:rPr>
          <w:rFonts w:ascii="Arial" w:hAnsi="Arial" w:cs="Arial"/>
        </w:rPr>
        <w:t>Supplemental Figure 5.  Methylation status of individual CpG sites within the IFN-</w:t>
      </w:r>
      <w:r w:rsidRPr="00736C7A">
        <w:rPr>
          <w:rFonts w:ascii="Symbol" w:hAnsi="Symbol" w:cs="Arial"/>
        </w:rPr>
        <w:t></w:t>
      </w:r>
      <w:r w:rsidRPr="00736C7A">
        <w:rPr>
          <w:rFonts w:ascii="Arial" w:hAnsi="Arial" w:cs="Arial"/>
        </w:rPr>
        <w:t xml:space="preserve"> CNS-1 region from two human donors following short-term (overnight) or long term (14 days) activation and differentiation.</w:t>
      </w:r>
    </w:p>
    <w:p w14:paraId="033EB70F" w14:textId="77777777" w:rsidR="006038BA" w:rsidRPr="00736C7A" w:rsidRDefault="006038BA" w:rsidP="006038BA">
      <w:pPr>
        <w:spacing w:after="0" w:line="480" w:lineRule="auto"/>
        <w:jc w:val="both"/>
        <w:rPr>
          <w:rFonts w:ascii="Arial" w:hAnsi="Arial" w:cs="Arial"/>
        </w:rPr>
      </w:pPr>
      <w:r w:rsidRPr="00736C7A">
        <w:rPr>
          <w:rFonts w:ascii="Arial" w:hAnsi="Arial" w:cs="Arial"/>
        </w:rPr>
        <w:t>Supplemental Figure 6.    12/15/18 or HCW9201 activation resulted in increased cellular metabolism that was inhibited by Rapamycin (Rapa).</w:t>
      </w:r>
    </w:p>
    <w:p w14:paraId="18016E4D" w14:textId="77777777" w:rsidR="006038BA" w:rsidRPr="00736C7A" w:rsidRDefault="006038BA" w:rsidP="006038BA">
      <w:pPr>
        <w:spacing w:after="0" w:line="480" w:lineRule="auto"/>
        <w:jc w:val="both"/>
        <w:rPr>
          <w:rFonts w:ascii="Arial" w:hAnsi="Arial" w:cs="Arial"/>
        </w:rPr>
      </w:pPr>
      <w:r w:rsidRPr="00736C7A">
        <w:rPr>
          <w:rFonts w:ascii="Arial" w:hAnsi="Arial" w:cs="Arial"/>
        </w:rPr>
        <w:t xml:space="preserve">Supplemental Figure 7.  ADCC on </w:t>
      </w:r>
      <w:proofErr w:type="spellStart"/>
      <w:r w:rsidRPr="00736C7A">
        <w:rPr>
          <w:rFonts w:ascii="Arial" w:hAnsi="Arial" w:cs="Arial"/>
        </w:rPr>
        <w:t>Daudi</w:t>
      </w:r>
      <w:proofErr w:type="spellEnd"/>
      <w:r w:rsidRPr="00736C7A">
        <w:rPr>
          <w:rFonts w:ascii="Arial" w:hAnsi="Arial" w:cs="Arial"/>
        </w:rPr>
        <w:t xml:space="preserve"> and Raji cell lines was increased with both 12/15/18 and HCW9201 activation equivalently compared to low dose IL-15.</w:t>
      </w:r>
    </w:p>
    <w:p w14:paraId="09F14E21" w14:textId="77777777" w:rsidR="006038BA" w:rsidRPr="00736C7A" w:rsidRDefault="006038BA" w:rsidP="006038BA">
      <w:pPr>
        <w:spacing w:after="0" w:line="480" w:lineRule="auto"/>
        <w:jc w:val="both"/>
        <w:rPr>
          <w:rFonts w:ascii="Arial" w:hAnsi="Arial" w:cs="Arial"/>
        </w:rPr>
      </w:pPr>
      <w:r w:rsidRPr="00736C7A">
        <w:rPr>
          <w:rFonts w:ascii="Arial" w:hAnsi="Arial" w:cs="Arial"/>
        </w:rPr>
        <w:t>Supplemental Figure 8.  Bioluminescence of K562 bearing NSG mice treated with control and activated NK cells, and NK cell/NKG2A flow cytometry data for in vivo persistence assay.</w:t>
      </w:r>
    </w:p>
    <w:p w14:paraId="094EFD6A" w14:textId="77777777" w:rsidR="006038BA" w:rsidRPr="00736C7A" w:rsidRDefault="006038BA" w:rsidP="006038BA">
      <w:pPr>
        <w:spacing w:after="0" w:line="480" w:lineRule="auto"/>
        <w:jc w:val="both"/>
        <w:rPr>
          <w:rFonts w:ascii="Arial" w:hAnsi="Arial" w:cs="Arial"/>
        </w:rPr>
      </w:pPr>
    </w:p>
    <w:p w14:paraId="365C928A" w14:textId="77777777" w:rsidR="006038BA" w:rsidRPr="00736C7A" w:rsidRDefault="006038BA" w:rsidP="006038BA">
      <w:pPr>
        <w:spacing w:after="0" w:line="480" w:lineRule="auto"/>
        <w:jc w:val="both"/>
        <w:rPr>
          <w:rFonts w:ascii="Arial" w:hAnsi="Arial" w:cs="Arial"/>
          <w:b/>
          <w:bCs/>
        </w:rPr>
      </w:pPr>
      <w:r w:rsidRPr="00736C7A">
        <w:rPr>
          <w:rFonts w:ascii="Arial" w:hAnsi="Arial" w:cs="Arial"/>
          <w:b/>
          <w:bCs/>
        </w:rPr>
        <w:t>Supplemental Tables (Excel)</w:t>
      </w:r>
    </w:p>
    <w:p w14:paraId="186E9978" w14:textId="77777777" w:rsidR="006038BA" w:rsidRPr="00736C7A" w:rsidRDefault="006038BA" w:rsidP="006038BA">
      <w:pPr>
        <w:spacing w:after="0" w:line="480" w:lineRule="auto"/>
        <w:jc w:val="both"/>
        <w:rPr>
          <w:rFonts w:ascii="Arial" w:hAnsi="Arial" w:cs="Arial"/>
        </w:rPr>
      </w:pPr>
      <w:r w:rsidRPr="00736C7A">
        <w:rPr>
          <w:rFonts w:ascii="Arial" w:hAnsi="Arial" w:cs="Arial"/>
        </w:rPr>
        <w:t>Supplemental Table 1.  Antibodies used for FACs</w:t>
      </w:r>
    </w:p>
    <w:p w14:paraId="66024232" w14:textId="77777777" w:rsidR="006038BA" w:rsidRPr="00736C7A" w:rsidRDefault="006038BA" w:rsidP="006038BA">
      <w:pPr>
        <w:spacing w:after="0" w:line="480" w:lineRule="auto"/>
        <w:jc w:val="both"/>
        <w:rPr>
          <w:rFonts w:ascii="Arial" w:hAnsi="Arial" w:cs="Arial"/>
        </w:rPr>
      </w:pPr>
      <w:r w:rsidRPr="00736C7A">
        <w:rPr>
          <w:rFonts w:ascii="Arial" w:hAnsi="Arial" w:cs="Arial"/>
        </w:rPr>
        <w:t xml:space="preserve">Supplemental Table 2.  Antibodies used for </w:t>
      </w:r>
      <w:proofErr w:type="spellStart"/>
      <w:r w:rsidRPr="00736C7A">
        <w:rPr>
          <w:rFonts w:ascii="Arial" w:hAnsi="Arial" w:cs="Arial"/>
        </w:rPr>
        <w:t>CyTOF</w:t>
      </w:r>
      <w:proofErr w:type="spellEnd"/>
    </w:p>
    <w:p w14:paraId="7FB25B71" w14:textId="77777777" w:rsidR="006038BA" w:rsidRPr="00736C7A" w:rsidRDefault="006038BA" w:rsidP="006038BA">
      <w:pPr>
        <w:spacing w:after="0" w:line="480" w:lineRule="auto"/>
        <w:jc w:val="both"/>
        <w:rPr>
          <w:rFonts w:ascii="Arial" w:hAnsi="Arial" w:cs="Arial"/>
        </w:rPr>
      </w:pPr>
      <w:r w:rsidRPr="00736C7A">
        <w:rPr>
          <w:rFonts w:ascii="Arial" w:hAnsi="Arial" w:cs="Arial"/>
        </w:rPr>
        <w:t>Supplemental Table 3.  HCW9201 GMP protein Characteristics</w:t>
      </w:r>
    </w:p>
    <w:p w14:paraId="786AF1BD" w14:textId="77777777" w:rsidR="006038BA" w:rsidRPr="00736C7A" w:rsidRDefault="006038BA" w:rsidP="006038BA">
      <w:pPr>
        <w:spacing w:after="0" w:line="480" w:lineRule="auto"/>
        <w:jc w:val="both"/>
        <w:rPr>
          <w:rFonts w:ascii="Arial" w:hAnsi="Arial" w:cs="Arial"/>
        </w:rPr>
      </w:pPr>
      <w:r w:rsidRPr="00736C7A">
        <w:rPr>
          <w:rFonts w:ascii="Arial" w:hAnsi="Arial" w:cs="Arial"/>
        </w:rPr>
        <w:t xml:space="preserve">Supplemental Table 4.  Activation Induced Transcriptomic Changes Naïve, LD IL-15 </w:t>
      </w:r>
      <w:r w:rsidRPr="00736C7A">
        <w:rPr>
          <w:rFonts w:ascii="Arial" w:hAnsi="Arial"/>
          <w:i/>
        </w:rPr>
        <w:t>vs</w:t>
      </w:r>
      <w:r w:rsidRPr="00736C7A">
        <w:rPr>
          <w:rFonts w:ascii="Arial" w:hAnsi="Arial" w:cs="Arial"/>
          <w:i/>
          <w:iCs/>
        </w:rPr>
        <w:t>.</w:t>
      </w:r>
      <w:r w:rsidRPr="00736C7A">
        <w:rPr>
          <w:rFonts w:ascii="Arial" w:hAnsi="Arial" w:cs="Arial"/>
        </w:rPr>
        <w:t xml:space="preserve"> 12/15/18, HCW9201, and HCW9207 (Excel spreadsheet). </w:t>
      </w:r>
    </w:p>
    <w:p w14:paraId="39C8CAE2" w14:textId="77777777" w:rsidR="006038BA" w:rsidRPr="008E2F5F" w:rsidRDefault="006038BA" w:rsidP="006038BA">
      <w:pPr>
        <w:spacing w:after="0" w:line="480" w:lineRule="auto"/>
        <w:jc w:val="both"/>
        <w:rPr>
          <w:rFonts w:ascii="Arial" w:hAnsi="Arial" w:cs="Arial"/>
        </w:rPr>
      </w:pPr>
      <w:r w:rsidRPr="00736C7A">
        <w:rPr>
          <w:rFonts w:ascii="Arial" w:hAnsi="Arial" w:cs="Arial"/>
        </w:rPr>
        <w:t xml:space="preserve">Supplemental Table 5.  ML transcriptomic differences LD IL-15 </w:t>
      </w:r>
      <w:r w:rsidRPr="00736C7A">
        <w:rPr>
          <w:rFonts w:ascii="Arial" w:hAnsi="Arial"/>
          <w:i/>
        </w:rPr>
        <w:t>vs</w:t>
      </w:r>
      <w:r w:rsidRPr="00736C7A">
        <w:rPr>
          <w:rFonts w:ascii="Arial" w:hAnsi="Arial" w:cs="Arial"/>
          <w:i/>
          <w:iCs/>
        </w:rPr>
        <w:t>.</w:t>
      </w:r>
      <w:r w:rsidRPr="00736C7A">
        <w:rPr>
          <w:rFonts w:ascii="Arial" w:hAnsi="Arial" w:cs="Arial"/>
        </w:rPr>
        <w:t xml:space="preserve"> 12/15/18 and HCW9201 and HCW9207(Excel spreadsheet).</w:t>
      </w:r>
      <w:r w:rsidRPr="008E2F5F">
        <w:rPr>
          <w:rFonts w:ascii="Arial" w:hAnsi="Arial" w:cs="Arial"/>
        </w:rPr>
        <w:t xml:space="preserve">  </w:t>
      </w:r>
    </w:p>
    <w:p w14:paraId="62AC012F" w14:textId="77777777" w:rsidR="00BC040A" w:rsidRDefault="00BC040A"/>
    <w:sectPr w:rsidR="00BC040A" w:rsidSect="00113E79">
      <w:foot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8556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C173E" w14:textId="77777777" w:rsidR="00A46466" w:rsidRDefault="006038B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3BB488E1" w14:textId="77777777" w:rsidR="00A46466" w:rsidRDefault="006038B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BA"/>
    <w:rsid w:val="006038BA"/>
    <w:rsid w:val="00B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B7AA"/>
  <w15:chartTrackingRefBased/>
  <w15:docId w15:val="{0F2CA8BA-D12B-4C23-AC64-B5BE2620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rubio</dc:creator>
  <cp:keywords/>
  <dc:description/>
  <cp:lastModifiedBy>brittany rubio</cp:lastModifiedBy>
  <cp:revision>1</cp:revision>
  <dcterms:created xsi:type="dcterms:W3CDTF">2021-07-01T21:49:00Z</dcterms:created>
  <dcterms:modified xsi:type="dcterms:W3CDTF">2021-07-01T21:49:00Z</dcterms:modified>
</cp:coreProperties>
</file>