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BA" w:rsidRDefault="007F4DBA" w:rsidP="007F4DBA">
      <w:bookmarkStart w:id="0" w:name="_GoBack"/>
      <w:r w:rsidRPr="00DD4023">
        <w:rPr>
          <w:noProof/>
        </w:rPr>
        <w:drawing>
          <wp:anchor distT="0" distB="0" distL="114300" distR="114300" simplePos="0" relativeHeight="251659264" behindDoc="0" locked="0" layoutInCell="1" allowOverlap="1" wp14:anchorId="4A286FBE" wp14:editId="0C5399BA">
            <wp:simplePos x="0" y="0"/>
            <wp:positionH relativeFrom="margin">
              <wp:align>right</wp:align>
            </wp:positionH>
            <wp:positionV relativeFrom="paragraph">
              <wp:posOffset>421364</wp:posOffset>
            </wp:positionV>
            <wp:extent cx="6074410" cy="4311015"/>
            <wp:effectExtent l="0" t="0" r="2540" b="0"/>
            <wp:wrapTopAndBottom/>
            <wp:docPr id="7" name="Picture 7" descr="O:\Data-transfer-01-18-2017\LILRBs project\B4 manuscript\128-3 manuscript to CIR 01-15-2019\Revision\For submission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:\Data-transfer-01-18-2017\LILRBs project\B4 manuscript\128-3 manuscript to CIR 01-15-2019\Revision\For submission\Figure S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4DBA" w:rsidRDefault="007F4DBA" w:rsidP="007F4DBA">
      <w:pPr>
        <w:pStyle w:val="SOMHead"/>
      </w:pPr>
    </w:p>
    <w:p w:rsidR="007F4DBA" w:rsidRDefault="007F4DBA" w:rsidP="007F4DBA"/>
    <w:p w:rsidR="007F4DBA" w:rsidRDefault="007F4DBA" w:rsidP="007F4DBA"/>
    <w:p w:rsidR="007F4DBA" w:rsidRDefault="007F4DBA" w:rsidP="007F4DBA"/>
    <w:p w:rsidR="007F4DBA" w:rsidRDefault="007F4DBA" w:rsidP="007F4DBA">
      <w:pPr>
        <w:rPr>
          <w:sz w:val="24"/>
        </w:rPr>
      </w:pPr>
      <w:r>
        <w:rPr>
          <w:b/>
          <w:sz w:val="24"/>
        </w:rPr>
        <w:t xml:space="preserve">Fig. </w:t>
      </w:r>
      <w:r w:rsidRPr="00971F02">
        <w:rPr>
          <w:b/>
          <w:sz w:val="24"/>
        </w:rPr>
        <w:t>S1.</w:t>
      </w:r>
      <w:r>
        <w:rPr>
          <w:b/>
          <w:sz w:val="24"/>
        </w:rPr>
        <w:t xml:space="preserve"> Screening of anti-LILRB4 rabbit </w:t>
      </w:r>
      <w:proofErr w:type="spellStart"/>
      <w:r>
        <w:rPr>
          <w:b/>
          <w:sz w:val="24"/>
        </w:rPr>
        <w:t>mAbs</w:t>
      </w:r>
      <w:proofErr w:type="spellEnd"/>
      <w:r>
        <w:rPr>
          <w:b/>
          <w:sz w:val="24"/>
        </w:rPr>
        <w:t xml:space="preserve">. </w:t>
      </w:r>
      <w:r w:rsidRPr="00DB1408">
        <w:rPr>
          <w:sz w:val="24"/>
        </w:rPr>
        <w:t>(</w:t>
      </w:r>
      <w:r w:rsidRPr="00DB1408">
        <w:rPr>
          <w:b/>
          <w:sz w:val="24"/>
        </w:rPr>
        <w:t>A</w:t>
      </w:r>
      <w:r w:rsidRPr="00DB1408">
        <w:rPr>
          <w:sz w:val="24"/>
        </w:rPr>
        <w:t>)</w:t>
      </w:r>
      <w:r w:rsidRPr="00DB1408">
        <w:t xml:space="preserve"> </w:t>
      </w:r>
      <w:r w:rsidRPr="00DB1408">
        <w:rPr>
          <w:sz w:val="24"/>
        </w:rPr>
        <w:t xml:space="preserve">Flowchart of </w:t>
      </w:r>
      <w:r>
        <w:rPr>
          <w:sz w:val="24"/>
        </w:rPr>
        <w:t xml:space="preserve">generation and selection of anti-LILRB4 rabbit </w:t>
      </w:r>
      <w:proofErr w:type="spellStart"/>
      <w:r>
        <w:rPr>
          <w:sz w:val="24"/>
        </w:rPr>
        <w:t>mAbs</w:t>
      </w:r>
      <w:proofErr w:type="spellEnd"/>
      <w:r>
        <w:rPr>
          <w:sz w:val="24"/>
        </w:rPr>
        <w:t>. (</w:t>
      </w:r>
      <w:r w:rsidRPr="00DB1408">
        <w:rPr>
          <w:b/>
          <w:sz w:val="24"/>
        </w:rPr>
        <w:t>B</w:t>
      </w:r>
      <w:r>
        <w:rPr>
          <w:sz w:val="24"/>
        </w:rPr>
        <w:t>) Bar</w:t>
      </w:r>
      <w:r w:rsidRPr="00DB1408">
        <w:rPr>
          <w:sz w:val="24"/>
        </w:rPr>
        <w:t xml:space="preserve"> graphs represent </w:t>
      </w:r>
      <w:r>
        <w:rPr>
          <w:sz w:val="24"/>
        </w:rPr>
        <w:t>LILRB4</w:t>
      </w:r>
      <w:r w:rsidRPr="00DB1408">
        <w:rPr>
          <w:sz w:val="24"/>
        </w:rPr>
        <w:t xml:space="preserve"> binding signal of monoclonal antibody clones by ELISA.</w:t>
      </w:r>
    </w:p>
    <w:p w:rsidR="00DD4F02" w:rsidRDefault="00480FB3"/>
    <w:sectPr w:rsidR="00DD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AE"/>
    <w:rsid w:val="00272FFE"/>
    <w:rsid w:val="00480FB3"/>
    <w:rsid w:val="007F4DBA"/>
    <w:rsid w:val="008951C2"/>
    <w:rsid w:val="00D4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F3D81-89AF-4459-9500-CAF50CD7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">
    <w:name w:val="SOMHead"/>
    <w:basedOn w:val="Normal"/>
    <w:rsid w:val="007F4DBA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Gui, Xun</dc:creator>
  <cp:keywords/>
  <dc:description/>
  <cp:lastModifiedBy>Gui, Xun</cp:lastModifiedBy>
  <cp:revision>3</cp:revision>
  <dcterms:created xsi:type="dcterms:W3CDTF">2019-03-28T00:10:00Z</dcterms:created>
  <dcterms:modified xsi:type="dcterms:W3CDTF">2019-03-28T00:13:00Z</dcterms:modified>
</cp:coreProperties>
</file>