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367"/>
        <w:gridCol w:w="1851"/>
      </w:tblGrid>
      <w:tr w:rsidR="006968A6" w:rsidRPr="006968A6" w:rsidTr="003B161D">
        <w:tc>
          <w:tcPr>
            <w:tcW w:w="2802" w:type="dxa"/>
          </w:tcPr>
          <w:p w:rsidR="006968A6" w:rsidRPr="003B161D" w:rsidRDefault="006968A6" w:rsidP="003B161D">
            <w:pPr>
              <w:rPr>
                <w:b/>
                <w:lang w:val="en-US"/>
              </w:rPr>
            </w:pPr>
            <w:r w:rsidRPr="003B161D">
              <w:rPr>
                <w:b/>
                <w:lang w:val="en-US"/>
              </w:rPr>
              <w:t xml:space="preserve">Marker </w:t>
            </w:r>
          </w:p>
        </w:tc>
        <w:tc>
          <w:tcPr>
            <w:tcW w:w="2268" w:type="dxa"/>
          </w:tcPr>
          <w:p w:rsidR="006968A6" w:rsidRPr="003B161D" w:rsidRDefault="003B161D" w:rsidP="00414737">
            <w:pPr>
              <w:rPr>
                <w:b/>
                <w:lang w:val="en-US"/>
              </w:rPr>
            </w:pPr>
            <w:r w:rsidRPr="003B161D">
              <w:rPr>
                <w:b/>
                <w:lang w:val="en-US"/>
              </w:rPr>
              <w:t>Clone</w:t>
            </w:r>
          </w:p>
        </w:tc>
        <w:tc>
          <w:tcPr>
            <w:tcW w:w="2367" w:type="dxa"/>
          </w:tcPr>
          <w:p w:rsidR="006968A6" w:rsidRPr="003B161D" w:rsidRDefault="003B161D" w:rsidP="00414737">
            <w:pPr>
              <w:rPr>
                <w:b/>
                <w:lang w:val="en-US"/>
              </w:rPr>
            </w:pPr>
            <w:r w:rsidRPr="003B161D">
              <w:rPr>
                <w:b/>
                <w:lang w:val="en-US"/>
              </w:rPr>
              <w:t>Manufacturer</w:t>
            </w:r>
          </w:p>
        </w:tc>
        <w:tc>
          <w:tcPr>
            <w:tcW w:w="1851" w:type="dxa"/>
          </w:tcPr>
          <w:p w:rsidR="006968A6" w:rsidRPr="003B161D" w:rsidRDefault="003B161D" w:rsidP="00414737">
            <w:pPr>
              <w:rPr>
                <w:b/>
                <w:lang w:val="en-US"/>
              </w:rPr>
            </w:pPr>
            <w:r w:rsidRPr="003B161D">
              <w:rPr>
                <w:b/>
                <w:lang w:val="en-US"/>
              </w:rPr>
              <w:t>Catalog number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</w:pPr>
            <w:r w:rsidRPr="006968A6">
              <w:t>CCR7</w:t>
            </w:r>
          </w:p>
        </w:tc>
        <w:tc>
          <w:tcPr>
            <w:tcW w:w="2268" w:type="dxa"/>
          </w:tcPr>
          <w:p w:rsidR="006968A6" w:rsidRPr="006968A6" w:rsidRDefault="006968A6" w:rsidP="00210DBF">
            <w:pPr>
              <w:jc w:val="center"/>
            </w:pPr>
            <w:r w:rsidRPr="006968A6">
              <w:t>FR11-11E8</w:t>
            </w:r>
          </w:p>
        </w:tc>
        <w:tc>
          <w:tcPr>
            <w:tcW w:w="2367" w:type="dxa"/>
          </w:tcPr>
          <w:p w:rsidR="006968A6" w:rsidRPr="006968A6" w:rsidRDefault="006968A6" w:rsidP="00414737">
            <w:proofErr w:type="spellStart"/>
            <w:r w:rsidRPr="006968A6">
              <w:t>Miltenyi</w:t>
            </w:r>
            <w:proofErr w:type="spellEnd"/>
            <w:r w:rsidRPr="006968A6">
              <w:t xml:space="preserve"> </w:t>
            </w:r>
            <w:proofErr w:type="spellStart"/>
            <w:r w:rsidRPr="006968A6">
              <w:t>Biotec</w:t>
            </w:r>
            <w:proofErr w:type="spellEnd"/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</w:pPr>
            <w:r w:rsidRPr="006968A6">
              <w:t>130-093-624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CD107a</w:t>
            </w:r>
          </w:p>
        </w:tc>
        <w:tc>
          <w:tcPr>
            <w:tcW w:w="2268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H4A3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555800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CD112</w:t>
            </w:r>
          </w:p>
        </w:tc>
        <w:tc>
          <w:tcPr>
            <w:tcW w:w="2268" w:type="dxa"/>
          </w:tcPr>
          <w:p w:rsidR="006968A6" w:rsidRPr="006968A6" w:rsidRDefault="00210DBF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R2.525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551057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CD117</w:t>
            </w:r>
          </w:p>
        </w:tc>
        <w:tc>
          <w:tcPr>
            <w:tcW w:w="2268" w:type="dxa"/>
          </w:tcPr>
          <w:p w:rsidR="006968A6" w:rsidRPr="006968A6" w:rsidRDefault="00210DBF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YB5.B8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 xml:space="preserve">BD </w:t>
            </w:r>
            <w:proofErr w:type="spellStart"/>
            <w:r w:rsidRPr="006968A6">
              <w:rPr>
                <w:lang w:val="en-US"/>
              </w:rPr>
              <w:t>Pharmingen</w:t>
            </w:r>
            <w:proofErr w:type="spellEnd"/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550412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CD155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300907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FAB25301P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CD16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3G8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6607118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CD3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SK7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560275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CD45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2D1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345809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CD56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B159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560360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CD57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NC1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IM0466U/B49188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CD62L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145/15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proofErr w:type="spellStart"/>
            <w:r w:rsidRPr="006968A6">
              <w:rPr>
                <w:lang w:val="en-US"/>
              </w:rPr>
              <w:t>Miltenyi</w:t>
            </w:r>
            <w:proofErr w:type="spellEnd"/>
            <w:r w:rsidRPr="006968A6">
              <w:rPr>
                <w:lang w:val="en-US"/>
              </w:rPr>
              <w:t xml:space="preserve"> </w:t>
            </w:r>
            <w:proofErr w:type="spellStart"/>
            <w:r w:rsidRPr="006968A6">
              <w:rPr>
                <w:lang w:val="en-US"/>
              </w:rPr>
              <w:t>Biotec</w:t>
            </w:r>
            <w:proofErr w:type="spellEnd"/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130-091-757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CD69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L78 347823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210DBF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347823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CD96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628211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FAB6199A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CXCR3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49801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FAB160P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DNAM-1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DX11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proofErr w:type="spellStart"/>
            <w:r w:rsidRPr="006968A6">
              <w:rPr>
                <w:lang w:val="en-US"/>
              </w:rPr>
              <w:t>Miltenyi</w:t>
            </w:r>
            <w:proofErr w:type="spellEnd"/>
            <w:r w:rsidRPr="006968A6">
              <w:rPr>
                <w:lang w:val="en-US"/>
              </w:rPr>
              <w:t xml:space="preserve"> </w:t>
            </w:r>
            <w:proofErr w:type="spellStart"/>
            <w:r w:rsidRPr="006968A6">
              <w:rPr>
                <w:lang w:val="en-US"/>
              </w:rPr>
              <w:t>Biotec</w:t>
            </w:r>
            <w:proofErr w:type="spellEnd"/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130-092-476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proofErr w:type="spellStart"/>
            <w:r w:rsidRPr="006968A6">
              <w:rPr>
                <w:lang w:val="en-US"/>
              </w:rPr>
              <w:t>EpCAM</w:t>
            </w:r>
            <w:proofErr w:type="spellEnd"/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1B7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proofErr w:type="spellStart"/>
            <w:r w:rsidRPr="006968A6">
              <w:rPr>
                <w:lang w:val="en-US"/>
              </w:rPr>
              <w:t>eBioSciences</w:t>
            </w:r>
            <w:proofErr w:type="spellEnd"/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25-9326-42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HLA-A,B,C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B9.12.1 PN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IM1838U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HLA-DR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Immu-357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IM1638U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HLA-E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3D12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Bio legend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342607/8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KIR2DL1/DS1 (CD158a,h)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EB6B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A09778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KIR2DL2-3/DS2 (CD158b,j)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GL183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IM2278U</w:t>
            </w:r>
          </w:p>
        </w:tc>
      </w:tr>
      <w:tr w:rsidR="006968A6" w:rsidRPr="00DD26D0" w:rsidTr="003B161D">
        <w:tc>
          <w:tcPr>
            <w:tcW w:w="2802" w:type="dxa"/>
          </w:tcPr>
          <w:p w:rsidR="006968A6" w:rsidRPr="00DD26D0" w:rsidRDefault="006968A6" w:rsidP="00210DBF">
            <w:pPr>
              <w:jc w:val="center"/>
            </w:pPr>
            <w:r w:rsidRPr="00DD26D0">
              <w:t>KIR3DL1/DS1 (CD158e1/e2)</w:t>
            </w:r>
          </w:p>
        </w:tc>
        <w:tc>
          <w:tcPr>
            <w:tcW w:w="2268" w:type="dxa"/>
          </w:tcPr>
          <w:p w:rsidR="006968A6" w:rsidRPr="00DD26D0" w:rsidRDefault="00DD26D0" w:rsidP="00210DBF">
            <w:pPr>
              <w:jc w:val="center"/>
            </w:pPr>
            <w:r w:rsidRPr="00DD26D0">
              <w:t>Z27.3.7</w:t>
            </w:r>
          </w:p>
        </w:tc>
        <w:tc>
          <w:tcPr>
            <w:tcW w:w="2367" w:type="dxa"/>
          </w:tcPr>
          <w:p w:rsidR="006968A6" w:rsidRPr="00DD26D0" w:rsidRDefault="00DD26D0" w:rsidP="00414737"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DD26D0" w:rsidRDefault="00DD26D0" w:rsidP="00210DBF">
            <w:pPr>
              <w:jc w:val="center"/>
            </w:pPr>
            <w:r w:rsidRPr="00DD26D0">
              <w:t>IM3292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MICA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159227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FAB1300P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MICB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236511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FAB1599P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NKG2A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Z199</w:t>
            </w:r>
          </w:p>
        </w:tc>
        <w:tc>
          <w:tcPr>
            <w:tcW w:w="2367" w:type="dxa"/>
          </w:tcPr>
          <w:p w:rsidR="006968A6" w:rsidRPr="006968A6" w:rsidRDefault="00DD26D0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Beckman Coulter</w:t>
            </w: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IM3291U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NKG2C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134591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</w:p>
        </w:tc>
        <w:tc>
          <w:tcPr>
            <w:tcW w:w="1851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FAB138P</w:t>
            </w:r>
          </w:p>
        </w:tc>
      </w:tr>
      <w:tr w:rsidR="006968A6" w:rsidRPr="006968A6" w:rsidTr="003B161D">
        <w:trPr>
          <w:trHeight w:val="280"/>
        </w:trPr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NKG2D</w:t>
            </w:r>
          </w:p>
        </w:tc>
        <w:tc>
          <w:tcPr>
            <w:tcW w:w="2268" w:type="dxa"/>
          </w:tcPr>
          <w:p w:rsidR="006968A6" w:rsidRPr="00DD26D0" w:rsidRDefault="006968A6" w:rsidP="00210DBF">
            <w:pPr>
              <w:jc w:val="center"/>
            </w:pPr>
            <w:r w:rsidRPr="006968A6">
              <w:rPr>
                <w:lang w:val="en-US"/>
              </w:rPr>
              <w:t>EH12.2H7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557940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NKp30</w:t>
            </w:r>
          </w:p>
        </w:tc>
        <w:tc>
          <w:tcPr>
            <w:tcW w:w="2268" w:type="dxa"/>
          </w:tcPr>
          <w:p w:rsidR="006968A6" w:rsidRPr="00DD26D0" w:rsidRDefault="006968A6" w:rsidP="00210DBF">
            <w:pPr>
              <w:jc w:val="center"/>
            </w:pPr>
            <w:r w:rsidRPr="006968A6">
              <w:rPr>
                <w:lang w:val="en-US"/>
              </w:rPr>
              <w:t>p30-15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558407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NKp44</w:t>
            </w:r>
          </w:p>
        </w:tc>
        <w:tc>
          <w:tcPr>
            <w:tcW w:w="2268" w:type="dxa"/>
          </w:tcPr>
          <w:p w:rsidR="006968A6" w:rsidRPr="00DD26D0" w:rsidRDefault="006968A6" w:rsidP="00210DBF">
            <w:pPr>
              <w:jc w:val="center"/>
            </w:pPr>
            <w:r w:rsidRPr="006968A6">
              <w:rPr>
                <w:lang w:val="en-US"/>
              </w:rPr>
              <w:t>p44-8.1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558563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NKp46</w:t>
            </w:r>
          </w:p>
        </w:tc>
        <w:tc>
          <w:tcPr>
            <w:tcW w:w="2268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9-E2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BD Biosciences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558051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PD-1</w:t>
            </w:r>
          </w:p>
        </w:tc>
        <w:tc>
          <w:tcPr>
            <w:tcW w:w="2268" w:type="dxa"/>
          </w:tcPr>
          <w:p w:rsidR="006968A6" w:rsidRPr="006968A6" w:rsidRDefault="00210DBF" w:rsidP="0021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EH12.2H7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Bio Legend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329906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PD-L1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29E.2A3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Bio Legend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329708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PD-L2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MIH18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Bio Legend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345508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TIGIT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741182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FAB7898A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TIM-3</w:t>
            </w:r>
          </w:p>
        </w:tc>
        <w:tc>
          <w:tcPr>
            <w:tcW w:w="2268" w:type="dxa"/>
          </w:tcPr>
          <w:p w:rsidR="006968A6" w:rsidRPr="006968A6" w:rsidRDefault="00DD26D0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344823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FAB2365G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ULBP1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170818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FAB1380P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ULBP2/5/6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165903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FAB1298P</w:t>
            </w:r>
          </w:p>
        </w:tc>
      </w:tr>
      <w:tr w:rsidR="006968A6" w:rsidRPr="006968A6" w:rsidTr="003B161D">
        <w:tc>
          <w:tcPr>
            <w:tcW w:w="2802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ULBP3</w:t>
            </w:r>
          </w:p>
        </w:tc>
        <w:tc>
          <w:tcPr>
            <w:tcW w:w="2268" w:type="dxa"/>
          </w:tcPr>
          <w:p w:rsidR="006968A6" w:rsidRPr="006968A6" w:rsidRDefault="003B161D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166510</w:t>
            </w:r>
          </w:p>
        </w:tc>
        <w:tc>
          <w:tcPr>
            <w:tcW w:w="2367" w:type="dxa"/>
          </w:tcPr>
          <w:p w:rsidR="006968A6" w:rsidRPr="006968A6" w:rsidRDefault="006968A6" w:rsidP="00414737">
            <w:pPr>
              <w:rPr>
                <w:lang w:val="en-US"/>
              </w:rPr>
            </w:pPr>
            <w:r w:rsidRPr="006968A6">
              <w:rPr>
                <w:lang w:val="en-US"/>
              </w:rPr>
              <w:t>R&amp;D Systems</w:t>
            </w:r>
          </w:p>
        </w:tc>
        <w:tc>
          <w:tcPr>
            <w:tcW w:w="1851" w:type="dxa"/>
          </w:tcPr>
          <w:p w:rsidR="006968A6" w:rsidRPr="006968A6" w:rsidRDefault="006968A6" w:rsidP="00210DBF">
            <w:pPr>
              <w:jc w:val="center"/>
              <w:rPr>
                <w:lang w:val="en-US"/>
              </w:rPr>
            </w:pPr>
            <w:r w:rsidRPr="006968A6">
              <w:rPr>
                <w:lang w:val="en-US"/>
              </w:rPr>
              <w:t>FAB1517P</w:t>
            </w:r>
          </w:p>
        </w:tc>
      </w:tr>
    </w:tbl>
    <w:p w:rsidR="006968A6" w:rsidRDefault="006968A6" w:rsidP="006968A6">
      <w:pPr>
        <w:rPr>
          <w:lang w:val="en-US"/>
        </w:rPr>
      </w:pPr>
    </w:p>
    <w:p w:rsidR="00210DBF" w:rsidRDefault="00210DBF" w:rsidP="006968A6">
      <w:pPr>
        <w:rPr>
          <w:lang w:val="en-US"/>
        </w:rPr>
      </w:pPr>
    </w:p>
    <w:p w:rsidR="00210DBF" w:rsidRPr="006968A6" w:rsidRDefault="00210DBF" w:rsidP="006968A6">
      <w:pPr>
        <w:rPr>
          <w:lang w:val="en-US"/>
        </w:rPr>
      </w:pPr>
      <w:r>
        <w:rPr>
          <w:lang w:val="en-US"/>
        </w:rPr>
        <w:t>Supplementary table 1: list of all antibodies used for flow cytometry</w:t>
      </w:r>
      <w:bookmarkStart w:id="0" w:name="_GoBack"/>
      <w:bookmarkEnd w:id="0"/>
    </w:p>
    <w:sectPr w:rsidR="00210DBF" w:rsidRPr="0069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A6"/>
    <w:rsid w:val="00210DBF"/>
    <w:rsid w:val="003B161D"/>
    <w:rsid w:val="004E5F8E"/>
    <w:rsid w:val="006968A6"/>
    <w:rsid w:val="00D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caignard</dc:creator>
  <cp:lastModifiedBy>caignard</cp:lastModifiedBy>
  <cp:revision>3</cp:revision>
  <dcterms:created xsi:type="dcterms:W3CDTF">2018-10-23T16:07:00Z</dcterms:created>
  <dcterms:modified xsi:type="dcterms:W3CDTF">2018-10-23T16:37:00Z</dcterms:modified>
</cp:coreProperties>
</file>