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DD948" w14:textId="42AB258A" w:rsidR="00412082" w:rsidRPr="009522FA" w:rsidRDefault="00412082" w:rsidP="009522F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  <w:lang w:val="en-US"/>
        </w:rPr>
        <w:t xml:space="preserve">Supplementary </w:t>
      </w:r>
      <w:r w:rsidR="00616479">
        <w:rPr>
          <w:rFonts w:asciiTheme="majorHAnsi" w:hAnsiTheme="majorHAnsi"/>
          <w:b/>
          <w:sz w:val="28"/>
          <w:szCs w:val="28"/>
          <w:lang w:val="en-US"/>
        </w:rPr>
        <w:t>Figure S1</w:t>
      </w:r>
    </w:p>
    <w:p w14:paraId="218E420E" w14:textId="145C0183" w:rsidR="00DB493B" w:rsidRDefault="00155AC3">
      <w:pPr>
        <w:rPr>
          <w:rFonts w:asciiTheme="majorHAnsi" w:hAnsiTheme="majorHAnsi"/>
          <w:b/>
          <w:sz w:val="28"/>
          <w:szCs w:val="28"/>
          <w:lang w:val="en-US"/>
        </w:rPr>
      </w:pPr>
      <w:r w:rsidRPr="00155AC3">
        <w:rPr>
          <w:rFonts w:asciiTheme="majorHAnsi" w:hAnsiTheme="majorHAnsi"/>
          <w:b/>
          <w:noProof/>
          <w:sz w:val="28"/>
          <w:szCs w:val="28"/>
          <w:lang w:val="en-US"/>
        </w:rPr>
        <w:drawing>
          <wp:inline distT="0" distB="0" distL="0" distR="0" wp14:anchorId="1175125F" wp14:editId="2E7BF433">
            <wp:extent cx="5669280" cy="3924509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92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E6545" w14:textId="77777777" w:rsidR="00A979B0" w:rsidRDefault="00A979B0" w:rsidP="00412082">
      <w:pPr>
        <w:spacing w:line="480" w:lineRule="auto"/>
        <w:rPr>
          <w:rFonts w:asciiTheme="majorHAnsi" w:hAnsiTheme="majorHAnsi"/>
          <w:b/>
          <w:lang w:val="en-US"/>
        </w:rPr>
      </w:pPr>
    </w:p>
    <w:p w14:paraId="250294AF" w14:textId="0F95D1E7" w:rsidR="00A979B0" w:rsidRPr="00A979B0" w:rsidRDefault="00412082" w:rsidP="00A979B0">
      <w:pPr>
        <w:spacing w:line="48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Supplementary Figure </w:t>
      </w:r>
      <w:r w:rsidR="00155AC3">
        <w:rPr>
          <w:rFonts w:asciiTheme="majorHAnsi" w:hAnsiTheme="majorHAnsi"/>
          <w:b/>
          <w:lang w:val="en-US"/>
        </w:rPr>
        <w:t>S</w:t>
      </w:r>
      <w:r>
        <w:rPr>
          <w:rFonts w:asciiTheme="majorHAnsi" w:hAnsiTheme="majorHAnsi"/>
          <w:b/>
          <w:lang w:val="en-US"/>
        </w:rPr>
        <w:t>1</w:t>
      </w:r>
      <w:r w:rsidRPr="00C17857">
        <w:rPr>
          <w:rFonts w:asciiTheme="majorHAnsi" w:hAnsiTheme="majorHAnsi"/>
          <w:b/>
          <w:lang w:val="en-US"/>
        </w:rPr>
        <w:t xml:space="preserve">: </w:t>
      </w:r>
      <w:r w:rsidR="00A979B0">
        <w:rPr>
          <w:rFonts w:asciiTheme="majorHAnsi" w:hAnsiTheme="majorHAnsi"/>
          <w:b/>
          <w:lang w:val="en-US"/>
        </w:rPr>
        <w:t xml:space="preserve">Study time line. </w:t>
      </w:r>
      <w:r w:rsidR="00A979B0">
        <w:rPr>
          <w:rFonts w:asciiTheme="majorHAnsi" w:hAnsiTheme="majorHAnsi"/>
          <w:lang w:val="en-US"/>
        </w:rPr>
        <w:t xml:space="preserve">Patients received </w:t>
      </w:r>
      <w:r w:rsidR="00F82EFA">
        <w:rPr>
          <w:rFonts w:asciiTheme="majorHAnsi" w:hAnsiTheme="majorHAnsi"/>
          <w:lang w:val="en-US"/>
        </w:rPr>
        <w:t xml:space="preserve">one weekly instillation of </w:t>
      </w:r>
      <w:r w:rsidR="00A979B0">
        <w:rPr>
          <w:rFonts w:asciiTheme="majorHAnsi" w:hAnsiTheme="majorHAnsi"/>
          <w:lang w:val="en-US"/>
        </w:rPr>
        <w:t>intravesical BCG (</w:t>
      </w:r>
      <w:r w:rsidR="00F82EFA">
        <w:rPr>
          <w:rFonts w:asciiTheme="majorHAnsi" w:hAnsiTheme="majorHAnsi"/>
          <w:lang w:val="en-US"/>
        </w:rPr>
        <w:t>‘BCG’)</w:t>
      </w:r>
      <w:r w:rsidR="00A979B0">
        <w:rPr>
          <w:rFonts w:asciiTheme="majorHAnsi" w:hAnsiTheme="majorHAnsi"/>
          <w:lang w:val="en-US"/>
        </w:rPr>
        <w:t xml:space="preserve"> in weeks 1-6, 15-17, 27-29, and 39-41. </w:t>
      </w:r>
      <w:r w:rsidR="00F82EFA">
        <w:rPr>
          <w:rFonts w:asciiTheme="majorHAnsi" w:hAnsiTheme="majorHAnsi"/>
          <w:lang w:val="en-US"/>
        </w:rPr>
        <w:t>U</w:t>
      </w:r>
      <w:r w:rsidR="00F82EFA" w:rsidRPr="00A979B0">
        <w:rPr>
          <w:rFonts w:asciiTheme="majorHAnsi" w:hAnsiTheme="majorHAnsi"/>
          <w:lang w:val="en-US"/>
        </w:rPr>
        <w:t xml:space="preserve">rine </w:t>
      </w:r>
      <w:r w:rsidR="00F82EFA">
        <w:rPr>
          <w:rFonts w:asciiTheme="majorHAnsi" w:hAnsiTheme="majorHAnsi"/>
          <w:lang w:val="en-US"/>
        </w:rPr>
        <w:t xml:space="preserve">(‘Ur’) and </w:t>
      </w:r>
      <w:r w:rsidR="00A979B0" w:rsidRPr="00A979B0">
        <w:rPr>
          <w:rFonts w:asciiTheme="majorHAnsi" w:hAnsiTheme="majorHAnsi"/>
          <w:lang w:val="en-US"/>
        </w:rPr>
        <w:t xml:space="preserve">Blood </w:t>
      </w:r>
      <w:r w:rsidR="00A979B0">
        <w:rPr>
          <w:rFonts w:asciiTheme="majorHAnsi" w:hAnsiTheme="majorHAnsi"/>
          <w:lang w:val="en-US"/>
        </w:rPr>
        <w:t>(</w:t>
      </w:r>
      <w:r w:rsidR="00F82EFA">
        <w:rPr>
          <w:rFonts w:asciiTheme="majorHAnsi" w:hAnsiTheme="majorHAnsi"/>
          <w:lang w:val="en-US"/>
        </w:rPr>
        <w:t>‘</w:t>
      </w:r>
      <w:r w:rsidR="00A979B0">
        <w:rPr>
          <w:rFonts w:asciiTheme="majorHAnsi" w:hAnsiTheme="majorHAnsi"/>
          <w:lang w:val="en-US"/>
        </w:rPr>
        <w:t>Bl</w:t>
      </w:r>
      <w:r w:rsidR="00F82EFA">
        <w:rPr>
          <w:rFonts w:asciiTheme="majorHAnsi" w:hAnsiTheme="majorHAnsi"/>
          <w:lang w:val="en-US"/>
        </w:rPr>
        <w:t>’</w:t>
      </w:r>
      <w:r w:rsidR="00A979B0">
        <w:rPr>
          <w:rFonts w:asciiTheme="majorHAnsi" w:hAnsiTheme="majorHAnsi"/>
          <w:lang w:val="en-US"/>
        </w:rPr>
        <w:t xml:space="preserve">) samples </w:t>
      </w:r>
      <w:r w:rsidR="00F82EFA">
        <w:rPr>
          <w:rFonts w:asciiTheme="majorHAnsi" w:hAnsiTheme="majorHAnsi"/>
          <w:lang w:val="en-US"/>
        </w:rPr>
        <w:t xml:space="preserve">for research </w:t>
      </w:r>
      <w:r w:rsidR="00A979B0">
        <w:rPr>
          <w:rFonts w:asciiTheme="majorHAnsi" w:hAnsiTheme="majorHAnsi"/>
          <w:lang w:val="en-US"/>
        </w:rPr>
        <w:t xml:space="preserve">were collected immediately before induction therapy. An additional urine sample was collected </w:t>
      </w:r>
      <w:r w:rsidR="00A979B0" w:rsidRPr="00A979B0">
        <w:rPr>
          <w:rFonts w:asciiTheme="majorHAnsi" w:hAnsiTheme="majorHAnsi"/>
          <w:lang w:val="en-US"/>
        </w:rPr>
        <w:t xml:space="preserve">4 hours after last </w:t>
      </w:r>
      <w:r w:rsidR="00A979B0">
        <w:rPr>
          <w:rFonts w:asciiTheme="majorHAnsi" w:hAnsiTheme="majorHAnsi"/>
          <w:lang w:val="en-US"/>
        </w:rPr>
        <w:t xml:space="preserve">BCG </w:t>
      </w:r>
      <w:r w:rsidR="00A979B0" w:rsidRPr="00A979B0">
        <w:rPr>
          <w:rFonts w:asciiTheme="majorHAnsi" w:hAnsiTheme="majorHAnsi"/>
          <w:lang w:val="en-US"/>
        </w:rPr>
        <w:t>induction dose</w:t>
      </w:r>
      <w:r w:rsidR="00A979B0">
        <w:rPr>
          <w:rFonts w:asciiTheme="majorHAnsi" w:hAnsiTheme="majorHAnsi"/>
          <w:lang w:val="en-US"/>
        </w:rPr>
        <w:t xml:space="preserve">, and additional blood sample immediately before the first BCG maintenance dose. Cystoscopy/biopsies </w:t>
      </w:r>
      <w:r w:rsidR="00F82EFA">
        <w:rPr>
          <w:rFonts w:asciiTheme="majorHAnsi" w:hAnsiTheme="majorHAnsi"/>
          <w:lang w:val="en-US"/>
        </w:rPr>
        <w:t>(‘C&amp;B’)</w:t>
      </w:r>
      <w:r w:rsidR="00DD0B1D">
        <w:rPr>
          <w:rFonts w:asciiTheme="majorHAnsi" w:hAnsiTheme="majorHAnsi"/>
          <w:lang w:val="en-US"/>
        </w:rPr>
        <w:t xml:space="preserve"> </w:t>
      </w:r>
      <w:r w:rsidR="00A979B0">
        <w:rPr>
          <w:rFonts w:asciiTheme="majorHAnsi" w:hAnsiTheme="majorHAnsi"/>
          <w:lang w:val="en-US"/>
        </w:rPr>
        <w:t xml:space="preserve">were performed every 12 weeks. </w:t>
      </w:r>
    </w:p>
    <w:p w14:paraId="4975A56C" w14:textId="7400D5D5" w:rsidR="00EA15D4" w:rsidRPr="007A3E53" w:rsidRDefault="00EA15D4" w:rsidP="007A3E53">
      <w:pPr>
        <w:rPr>
          <w:rFonts w:asciiTheme="majorHAnsi" w:hAnsiTheme="majorHAnsi"/>
          <w:b/>
          <w:sz w:val="28"/>
          <w:szCs w:val="28"/>
          <w:lang w:val="en-US"/>
        </w:rPr>
      </w:pPr>
    </w:p>
    <w:sectPr w:rsidR="00EA15D4" w:rsidRPr="007A3E53" w:rsidSect="003B21EE">
      <w:footerReference w:type="even" r:id="rId8"/>
      <w:footerReference w:type="default" r:id="rId9"/>
      <w:pgSz w:w="11900" w:h="16840"/>
      <w:pgMar w:top="1440" w:right="155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84A24" w14:textId="77777777" w:rsidR="00161F58" w:rsidRDefault="00161F58">
      <w:r>
        <w:separator/>
      </w:r>
    </w:p>
  </w:endnote>
  <w:endnote w:type="continuationSeparator" w:id="0">
    <w:p w14:paraId="66E779D9" w14:textId="77777777" w:rsidR="00161F58" w:rsidRDefault="0016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F13B5" w14:textId="77777777" w:rsidR="00161F58" w:rsidRDefault="00161F58" w:rsidP="003B2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3DC52" w14:textId="77777777" w:rsidR="00161F58" w:rsidRDefault="00161F58" w:rsidP="003B21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8873" w14:textId="77777777" w:rsidR="00161F58" w:rsidRDefault="00161F58" w:rsidP="003B2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1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E18302" w14:textId="77777777" w:rsidR="00161F58" w:rsidRDefault="00161F58" w:rsidP="003B21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1EC0" w14:textId="77777777" w:rsidR="00161F58" w:rsidRDefault="00161F58">
      <w:r>
        <w:separator/>
      </w:r>
    </w:p>
  </w:footnote>
  <w:footnote w:type="continuationSeparator" w:id="0">
    <w:p w14:paraId="4406A7CA" w14:textId="77777777" w:rsidR="00161F58" w:rsidRDefault="0016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3B"/>
    <w:rsid w:val="00006799"/>
    <w:rsid w:val="0001733F"/>
    <w:rsid w:val="000C7587"/>
    <w:rsid w:val="00145646"/>
    <w:rsid w:val="00152EE1"/>
    <w:rsid w:val="00155AC3"/>
    <w:rsid w:val="00161F58"/>
    <w:rsid w:val="00197037"/>
    <w:rsid w:val="001D65CD"/>
    <w:rsid w:val="00204C87"/>
    <w:rsid w:val="002E2DE7"/>
    <w:rsid w:val="003B21EE"/>
    <w:rsid w:val="003F0F43"/>
    <w:rsid w:val="00412082"/>
    <w:rsid w:val="004716D3"/>
    <w:rsid w:val="004946A9"/>
    <w:rsid w:val="005D67C2"/>
    <w:rsid w:val="005F2F0F"/>
    <w:rsid w:val="00616479"/>
    <w:rsid w:val="006441FE"/>
    <w:rsid w:val="006C539C"/>
    <w:rsid w:val="006D2CC7"/>
    <w:rsid w:val="00756F43"/>
    <w:rsid w:val="007A3E53"/>
    <w:rsid w:val="00822AB1"/>
    <w:rsid w:val="00826F84"/>
    <w:rsid w:val="009451F8"/>
    <w:rsid w:val="009522FA"/>
    <w:rsid w:val="00A46930"/>
    <w:rsid w:val="00A6638A"/>
    <w:rsid w:val="00A979B0"/>
    <w:rsid w:val="00AD22AE"/>
    <w:rsid w:val="00B74FB4"/>
    <w:rsid w:val="00C3085B"/>
    <w:rsid w:val="00C84FBA"/>
    <w:rsid w:val="00CA36F7"/>
    <w:rsid w:val="00CB1842"/>
    <w:rsid w:val="00D136C6"/>
    <w:rsid w:val="00D33942"/>
    <w:rsid w:val="00DB493B"/>
    <w:rsid w:val="00DD0B1D"/>
    <w:rsid w:val="00E75C72"/>
    <w:rsid w:val="00E831B6"/>
    <w:rsid w:val="00EA15D4"/>
    <w:rsid w:val="00EF2C62"/>
    <w:rsid w:val="00F13787"/>
    <w:rsid w:val="00F82EFA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30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3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B493B"/>
  </w:style>
  <w:style w:type="paragraph" w:styleId="BalloonText">
    <w:name w:val="Balloon Text"/>
    <w:basedOn w:val="Normal"/>
    <w:link w:val="BalloonTextChar"/>
    <w:uiPriority w:val="99"/>
    <w:semiHidden/>
    <w:unhideWhenUsed/>
    <w:rsid w:val="00DB4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3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3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B493B"/>
  </w:style>
  <w:style w:type="paragraph" w:styleId="BalloonText">
    <w:name w:val="Balloon Text"/>
    <w:basedOn w:val="Normal"/>
    <w:link w:val="BalloonTextChar"/>
    <w:uiPriority w:val="99"/>
    <w:semiHidden/>
    <w:unhideWhenUsed/>
    <w:rsid w:val="00DB4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3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Kern</dc:creator>
  <cp:keywords/>
  <dc:description/>
  <cp:lastModifiedBy>Florian Kern</cp:lastModifiedBy>
  <cp:revision>4</cp:revision>
  <dcterms:created xsi:type="dcterms:W3CDTF">2018-06-08T08:46:00Z</dcterms:created>
  <dcterms:modified xsi:type="dcterms:W3CDTF">2018-07-31T16:45:00Z</dcterms:modified>
</cp:coreProperties>
</file>