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51CD" w14:textId="200957E9" w:rsidR="000D3B38" w:rsidRPr="00896150" w:rsidRDefault="009D2F80" w:rsidP="00896150">
      <w:pPr>
        <w:spacing w:before="120" w:after="120" w:line="480" w:lineRule="auto"/>
        <w:ind w:left="360" w:hanging="360"/>
        <w:rPr>
          <w:b/>
          <w:bCs/>
        </w:rPr>
      </w:pPr>
      <w:r w:rsidRPr="009D2F80">
        <w:rPr>
          <w:b/>
          <w:bCs/>
        </w:rPr>
        <w:t>Supplementary Methods</w:t>
      </w:r>
    </w:p>
    <w:p w14:paraId="04AA4CBD" w14:textId="77777777" w:rsidR="00106D09" w:rsidRPr="00DA3BC6" w:rsidRDefault="00106D09" w:rsidP="00106D09">
      <w:pPr>
        <w:pStyle w:val="ListParagraph"/>
        <w:numPr>
          <w:ilvl w:val="0"/>
          <w:numId w:val="1"/>
        </w:numPr>
        <w:spacing w:before="120" w:after="120" w:line="480" w:lineRule="auto"/>
        <w:rPr>
          <w:b/>
          <w:color w:val="000000" w:themeColor="text1"/>
          <w:sz w:val="21"/>
          <w:szCs w:val="21"/>
        </w:rPr>
      </w:pPr>
      <w:r w:rsidRPr="00DA3BC6">
        <w:rPr>
          <w:b/>
          <w:color w:val="000000" w:themeColor="text1"/>
          <w:sz w:val="21"/>
          <w:szCs w:val="21"/>
        </w:rPr>
        <w:t xml:space="preserve">Tumor cell identification </w:t>
      </w:r>
      <w:r w:rsidRPr="00DA3BC6">
        <w:rPr>
          <w:rFonts w:hint="eastAsia"/>
          <w:b/>
          <w:color w:val="000000" w:themeColor="text1"/>
          <w:sz w:val="21"/>
          <w:szCs w:val="21"/>
        </w:rPr>
        <w:t>and</w:t>
      </w:r>
      <w:r w:rsidRPr="00DA3BC6">
        <w:rPr>
          <w:b/>
          <w:color w:val="000000" w:themeColor="text1"/>
          <w:sz w:val="21"/>
          <w:szCs w:val="21"/>
        </w:rPr>
        <w:t xml:space="preserve"> copy number prediction</w:t>
      </w:r>
    </w:p>
    <w:p w14:paraId="144EAE94" w14:textId="77777777" w:rsidR="00106D09" w:rsidRPr="00DA3BC6" w:rsidRDefault="00106D09" w:rsidP="00106D09">
      <w:pPr>
        <w:spacing w:after="120" w:line="480" w:lineRule="auto"/>
        <w:jc w:val="both"/>
        <w:rPr>
          <w:color w:val="000000" w:themeColor="text1"/>
          <w:sz w:val="21"/>
          <w:szCs w:val="21"/>
        </w:rPr>
      </w:pPr>
      <w:r w:rsidRPr="00DA3BC6">
        <w:rPr>
          <w:color w:val="000000" w:themeColor="text1"/>
          <w:sz w:val="21"/>
          <w:szCs w:val="21"/>
        </w:rPr>
        <w:t xml:space="preserve">For each sample, the expression profile of all cells was first analyzed by k-means clustering using the Seurat package (https://satijalab.org/seurat/). To reduce the influence of low-frequency genes on copy number prediction, the genes with an expression frequency less than 5% across all cells were removed from subsequent analysis. To eliminate the impact of highly-expressed genes on copy number calling, gene expression values greater than one were replaced with "1". </w:t>
      </w:r>
    </w:p>
    <w:p w14:paraId="003176E1" w14:textId="1FAA3BC3" w:rsidR="00106D09" w:rsidRPr="00106D09" w:rsidRDefault="00106D09" w:rsidP="00106D09">
      <w:pPr>
        <w:spacing w:after="120" w:line="480" w:lineRule="auto"/>
        <w:ind w:firstLine="432"/>
        <w:jc w:val="both"/>
        <w:rPr>
          <w:color w:val="000000" w:themeColor="text1"/>
          <w:sz w:val="21"/>
          <w:szCs w:val="21"/>
        </w:rPr>
      </w:pPr>
      <w:r w:rsidRPr="00DA3BC6">
        <w:rPr>
          <w:color w:val="000000" w:themeColor="text1"/>
          <w:sz w:val="21"/>
          <w:szCs w:val="21"/>
        </w:rPr>
        <w:t>Next, we used two criteria to identify tumor clusters: 1) the proportion of expressed genes in each cell. We assumed that there should be more activated genes in tumor cells. Therefore, the average ratio of expressed genes in tumor clusters should be higher than in non-tumor clusters, and 2) the variation of average expression of adjacent genes in each cell. We assumed that the genomic instability in tumor clusters should be higher than in non-tumor cells. Thus, we used the frameshift method, as described previously</w:t>
      </w:r>
      <w:r w:rsidR="000C1440">
        <w:rPr>
          <w:color w:val="000000" w:themeColor="text1"/>
          <w:sz w:val="21"/>
          <w:szCs w:val="21"/>
        </w:rPr>
        <w:t xml:space="preserve"> </w:t>
      </w:r>
      <w:r w:rsidRPr="00DA3BC6">
        <w:rPr>
          <w:color w:val="000000" w:themeColor="text1"/>
          <w:sz w:val="21"/>
          <w:szCs w:val="21"/>
        </w:rPr>
        <w:fldChar w:fldCharType="begin">
          <w:fldData xml:space="preserve">PEVuZE5vdGU+PENpdGU+PEF1dGhvcj5QYXRlbDwvQXV0aG9yPjxZZWFyPjIwMTQ8L1llYXI+PFJl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</w:fldData>
        </w:fldChar>
      </w:r>
      <w:r w:rsidR="005A2653">
        <w:rPr>
          <w:color w:val="000000" w:themeColor="text1"/>
          <w:sz w:val="21"/>
          <w:szCs w:val="21"/>
        </w:rPr>
        <w:instrText xml:space="preserve"> ADDIN EN.CITE </w:instrText>
      </w:r>
      <w:r w:rsidR="005A2653">
        <w:rPr>
          <w:color w:val="000000" w:themeColor="text1"/>
          <w:sz w:val="21"/>
          <w:szCs w:val="21"/>
        </w:rPr>
        <w:fldChar w:fldCharType="begin">
          <w:fldData xml:space="preserve">PEVuZE5vdGU+PENpdGU+PEF1dGhvcj5QYXRlbDwvQXV0aG9yPjxZZWFyPjIwMTQ8L1llYXI+PFJl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</w:fldData>
        </w:fldChar>
      </w:r>
      <w:r w:rsidR="005A2653">
        <w:rPr>
          <w:color w:val="000000" w:themeColor="text1"/>
          <w:sz w:val="21"/>
          <w:szCs w:val="21"/>
        </w:rPr>
        <w:instrText xml:space="preserve"> ADDIN EN.CITE.DATA </w:instrText>
      </w:r>
      <w:r w:rsidR="005A2653">
        <w:rPr>
          <w:color w:val="000000" w:themeColor="text1"/>
          <w:sz w:val="21"/>
          <w:szCs w:val="21"/>
        </w:rPr>
      </w:r>
      <w:r w:rsidR="005A2653">
        <w:rPr>
          <w:color w:val="000000" w:themeColor="text1"/>
          <w:sz w:val="21"/>
          <w:szCs w:val="21"/>
        </w:rPr>
        <w:fldChar w:fldCharType="end"/>
      </w:r>
      <w:r w:rsidRPr="00DA3BC6">
        <w:rPr>
          <w:color w:val="000000" w:themeColor="text1"/>
          <w:sz w:val="21"/>
          <w:szCs w:val="21"/>
        </w:rPr>
      </w:r>
      <w:r w:rsidRPr="00DA3BC6">
        <w:rPr>
          <w:color w:val="000000" w:themeColor="text1"/>
          <w:sz w:val="21"/>
          <w:szCs w:val="21"/>
        </w:rPr>
        <w:fldChar w:fldCharType="separate"/>
      </w:r>
      <w:r w:rsidR="005A2653">
        <w:rPr>
          <w:noProof/>
          <w:color w:val="000000" w:themeColor="text1"/>
          <w:sz w:val="21"/>
          <w:szCs w:val="21"/>
        </w:rPr>
        <w:t>(1,2)</w:t>
      </w:r>
      <w:r w:rsidRPr="00DA3BC6">
        <w:rPr>
          <w:color w:val="000000" w:themeColor="text1"/>
          <w:sz w:val="21"/>
          <w:szCs w:val="21"/>
        </w:rPr>
        <w:fldChar w:fldCharType="end"/>
      </w:r>
      <w:r w:rsidRPr="00DA3BC6">
        <w:rPr>
          <w:color w:val="000000" w:themeColor="text1"/>
          <w:sz w:val="21"/>
          <w:szCs w:val="21"/>
        </w:rPr>
        <w:t>, to roughly calculate putative copy number scores for each cell. The genome variation was then predicted by the median absolute deviation (MAD) of copy number scores. Using these two criteria, we selected the most tumor-</w:t>
      </w:r>
      <w:r w:rsidRPr="00DA3BC6">
        <w:rPr>
          <w:rFonts w:hint="eastAsia"/>
          <w:color w:val="000000" w:themeColor="text1"/>
          <w:sz w:val="21"/>
          <w:szCs w:val="21"/>
        </w:rPr>
        <w:t>like</w:t>
      </w:r>
      <w:r w:rsidRPr="00DA3BC6">
        <w:rPr>
          <w:color w:val="000000" w:themeColor="text1"/>
          <w:sz w:val="21"/>
          <w:szCs w:val="21"/>
        </w:rPr>
        <w:t xml:space="preserve"> cluster as a </w:t>
      </w:r>
      <w:r w:rsidRPr="00DA3BC6">
        <w:rPr>
          <w:rFonts w:hint="eastAsia"/>
          <w:color w:val="000000" w:themeColor="text1"/>
          <w:sz w:val="21"/>
          <w:szCs w:val="21"/>
        </w:rPr>
        <w:t>candidate</w:t>
      </w:r>
      <w:r w:rsidRPr="00DA3BC6">
        <w:rPr>
          <w:color w:val="000000" w:themeColor="text1"/>
          <w:sz w:val="21"/>
          <w:szCs w:val="21"/>
        </w:rPr>
        <w:t xml:space="preserve"> cluster and calculated this cluster’s average copy number scores as a seed. Following this, copy number scores from each cell were subjected to correlation analysis with this seed. The cells with correlation values greater than 0.5 were considered putative tumor cells. Finally, the clusters with a putative tumor cell fraction greater than 50% were labeled as putative tumor clusters. The remaining clusters were defined as non-tumor clusters. Clusters consisting of less than 30 cells were not selected as a candidate cluster. Copy number alteration visualization was performed using </w:t>
      </w:r>
      <w:proofErr w:type="spellStart"/>
      <w:r w:rsidRPr="00DA3BC6">
        <w:rPr>
          <w:color w:val="000000" w:themeColor="text1"/>
          <w:sz w:val="21"/>
          <w:szCs w:val="21"/>
        </w:rPr>
        <w:t>inferCNV</w:t>
      </w:r>
      <w:proofErr w:type="spellEnd"/>
      <w:r w:rsidR="000C1440">
        <w:rPr>
          <w:color w:val="000000" w:themeColor="text1"/>
          <w:sz w:val="21"/>
          <w:szCs w:val="21"/>
        </w:rPr>
        <w:t xml:space="preserve"> </w:t>
      </w:r>
      <w:r w:rsidRPr="00DA3BC6">
        <w:rPr>
          <w:color w:val="000000" w:themeColor="text1"/>
          <w:sz w:val="21"/>
          <w:szCs w:val="21"/>
        </w:rPr>
        <w:fldChar w:fldCharType="begin"/>
      </w:r>
      <w:r w:rsidR="005A2653">
        <w:rPr>
          <w:color w:val="000000" w:themeColor="text1"/>
          <w:sz w:val="21"/>
          <w:szCs w:val="21"/>
        </w:rPr>
        <w:instrText xml:space="preserve"> ADDIN EN.CITE &lt;EndNote&gt;&lt;Cite&gt;&lt;Author&gt;Tickle&lt;/Author&gt;&lt;Year&gt;2019&lt;/Year&gt;&lt;RecNum&gt;19&lt;/RecNum&gt;&lt;DisplayText&gt;(3)&lt;/DisplayText&gt;&lt;record&gt;&lt;rec-number&gt;19&lt;/rec-number&gt;&lt;foreign-keys&gt;&lt;key app="EN" db-id="arxtevsxkaxde8es0peppxtardfwt2tap5f9" timestamp="1596264840"&gt;19&lt;/key&gt;&lt;/foreign-keys&gt;&lt;ref-type name="Journal Article"&gt;17&lt;/ref-type&gt;&lt;contributors&gt;&lt;authors&gt;&lt;author&gt;Tickle, T&lt;/author&gt;&lt;author&gt;TI, Georgescu C&lt;/author&gt;&lt;author&gt;Brown, M&lt;/author&gt;&lt;author&gt;Haas, B&lt;/author&gt;&lt;/authors&gt;&lt;/contributors&gt;&lt;titles&gt;&lt;title&gt;inferCNV of the Trinity CTAT Project&lt;/title&gt;&lt;secondary-title&gt;Klarman Cell Observatory, Broad Institute of MIT and Harvard, Cambridge, MA, USA&lt;/secondary-title&gt;&lt;/titles&gt;&lt;periodical&gt;&lt;full-title&gt;Klarman Cell Observatory, Broad Institute of MIT and Harvard, Cambridge, MA, USA&lt;/full-title&gt;&lt;/periodical&gt;&lt;dates&gt;&lt;year&gt;2019&lt;/year&gt;&lt;/dates&gt;&lt;urls&gt;&lt;/urls&gt;&lt;/record&gt;&lt;/Cite&gt;&lt;/EndNote&gt;</w:instrText>
      </w:r>
      <w:r w:rsidRPr="00DA3BC6">
        <w:rPr>
          <w:color w:val="000000" w:themeColor="text1"/>
          <w:sz w:val="21"/>
          <w:szCs w:val="21"/>
        </w:rPr>
        <w:fldChar w:fldCharType="separate"/>
      </w:r>
      <w:r w:rsidR="005A2653">
        <w:rPr>
          <w:noProof/>
          <w:color w:val="000000" w:themeColor="text1"/>
          <w:sz w:val="21"/>
          <w:szCs w:val="21"/>
        </w:rPr>
        <w:t>(3)</w:t>
      </w:r>
      <w:r w:rsidRPr="00DA3BC6">
        <w:rPr>
          <w:color w:val="000000" w:themeColor="text1"/>
          <w:sz w:val="21"/>
          <w:szCs w:val="21"/>
        </w:rPr>
        <w:fldChar w:fldCharType="end"/>
      </w:r>
      <w:r w:rsidRPr="00DA3BC6">
        <w:rPr>
          <w:color w:val="000000" w:themeColor="text1"/>
          <w:sz w:val="21"/>
          <w:szCs w:val="21"/>
        </w:rPr>
        <w:t xml:space="preserve">. Finally, the cells in the tumor cluster detected with </w:t>
      </w:r>
      <w:r w:rsidRPr="00DA3BC6">
        <w:rPr>
          <w:i/>
          <w:color w:val="000000" w:themeColor="text1"/>
          <w:sz w:val="21"/>
          <w:szCs w:val="21"/>
        </w:rPr>
        <w:t>PTPRC</w:t>
      </w:r>
      <w:r w:rsidRPr="00DA3BC6">
        <w:rPr>
          <w:color w:val="000000" w:themeColor="text1"/>
          <w:sz w:val="21"/>
          <w:szCs w:val="21"/>
        </w:rPr>
        <w:t xml:space="preserve"> expression were also filtered out.</w:t>
      </w:r>
    </w:p>
    <w:p w14:paraId="1F4C6A14" w14:textId="77777777" w:rsidR="002379E4" w:rsidRPr="00C66CA2" w:rsidRDefault="002379E4" w:rsidP="002379E4">
      <w:pPr>
        <w:pStyle w:val="ListParagraph"/>
        <w:numPr>
          <w:ilvl w:val="0"/>
          <w:numId w:val="1"/>
        </w:numPr>
        <w:spacing w:before="120" w:after="120" w:line="480" w:lineRule="auto"/>
        <w:rPr>
          <w:b/>
          <w:color w:val="000000" w:themeColor="text1"/>
          <w:sz w:val="21"/>
          <w:szCs w:val="21"/>
        </w:rPr>
      </w:pPr>
      <w:r w:rsidRPr="00C66CA2">
        <w:rPr>
          <w:b/>
          <w:color w:val="000000" w:themeColor="text1"/>
          <w:sz w:val="21"/>
          <w:szCs w:val="21"/>
        </w:rPr>
        <w:t>RNA velocity analysis</w:t>
      </w:r>
    </w:p>
    <w:p w14:paraId="518E4034" w14:textId="23FC645F" w:rsidR="002379E4" w:rsidRPr="00DA3BC6" w:rsidRDefault="002379E4" w:rsidP="002379E4">
      <w:pPr>
        <w:spacing w:after="120" w:line="480" w:lineRule="auto"/>
        <w:jc w:val="both"/>
        <w:rPr>
          <w:color w:val="000000" w:themeColor="text1"/>
          <w:sz w:val="21"/>
          <w:szCs w:val="21"/>
        </w:rPr>
      </w:pPr>
      <w:bookmarkStart w:id="0" w:name="OLE_LINK3"/>
      <w:bookmarkStart w:id="1" w:name="OLE_LINK4"/>
      <w:r w:rsidRPr="00DA3BC6">
        <w:rPr>
          <w:color w:val="000000" w:themeColor="text1"/>
          <w:sz w:val="21"/>
          <w:szCs w:val="21"/>
        </w:rPr>
        <w:t xml:space="preserve">The RNA velocity analysis was performed using the method reported by La </w:t>
      </w:r>
      <w:proofErr w:type="spellStart"/>
      <w:r w:rsidRPr="00DA3BC6">
        <w:rPr>
          <w:color w:val="000000" w:themeColor="text1"/>
          <w:sz w:val="21"/>
          <w:szCs w:val="21"/>
        </w:rPr>
        <w:t>Manno</w:t>
      </w:r>
      <w:proofErr w:type="spellEnd"/>
      <w:r w:rsidRPr="00DA3BC6">
        <w:rPr>
          <w:color w:val="000000" w:themeColor="text1"/>
          <w:sz w:val="21"/>
          <w:szCs w:val="21"/>
        </w:rPr>
        <w:t xml:space="preserve"> et al.</w:t>
      </w:r>
      <w:r w:rsidR="00A51B9E">
        <w:rPr>
          <w:color w:val="000000" w:themeColor="text1"/>
          <w:sz w:val="21"/>
          <w:szCs w:val="21"/>
        </w:rPr>
        <w:t xml:space="preserve"> </w:t>
      </w:r>
      <w:r w:rsidRPr="00DA3BC6">
        <w:rPr>
          <w:color w:val="000000" w:themeColor="text1"/>
          <w:sz w:val="21"/>
          <w:szCs w:val="21"/>
        </w:rPr>
        <w:fldChar w:fldCharType="begin">
          <w:fldData xml:space="preserve">PEVuZE5vdGU+PENpdGU+PEF1dGhvcj5MYSBNYW5ubzwvQXV0aG9yPjxZZWFyPjIwMTg8L1llYXI+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==
</w:fldData>
        </w:fldChar>
      </w:r>
      <w:r>
        <w:rPr>
          <w:color w:val="000000" w:themeColor="text1"/>
          <w:sz w:val="21"/>
          <w:szCs w:val="21"/>
        </w:rPr>
        <w:instrText xml:space="preserve"> ADDIN EN.CITE </w:instrText>
      </w:r>
      <w:r>
        <w:rPr>
          <w:color w:val="000000" w:themeColor="text1"/>
          <w:sz w:val="21"/>
          <w:szCs w:val="21"/>
        </w:rPr>
        <w:fldChar w:fldCharType="begin">
          <w:fldData xml:space="preserve">PEVuZE5vdGU+PENpdGU+PEF1dGhvcj5MYSBNYW5ubzwvQXV0aG9yPjxZZWFyPjIwMTg8L1llYXI+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==
</w:fldData>
        </w:fldChar>
      </w:r>
      <w:r>
        <w:rPr>
          <w:color w:val="000000" w:themeColor="text1"/>
          <w:sz w:val="21"/>
          <w:szCs w:val="21"/>
        </w:rPr>
        <w:instrText xml:space="preserve"> ADDIN EN.CITE.DATA </w:instrText>
      </w:r>
      <w:r>
        <w:rPr>
          <w:color w:val="000000" w:themeColor="text1"/>
          <w:sz w:val="21"/>
          <w:szCs w:val="21"/>
        </w:rPr>
      </w:r>
      <w:r>
        <w:rPr>
          <w:color w:val="000000" w:themeColor="text1"/>
          <w:sz w:val="21"/>
          <w:szCs w:val="21"/>
        </w:rPr>
        <w:fldChar w:fldCharType="end"/>
      </w:r>
      <w:r w:rsidRPr="00DA3BC6">
        <w:rPr>
          <w:color w:val="000000" w:themeColor="text1"/>
          <w:sz w:val="21"/>
          <w:szCs w:val="21"/>
        </w:rPr>
      </w:r>
      <w:r w:rsidRPr="00DA3BC6">
        <w:rPr>
          <w:color w:val="000000" w:themeColor="text1"/>
          <w:sz w:val="21"/>
          <w:szCs w:val="21"/>
        </w:rPr>
        <w:fldChar w:fldCharType="separate"/>
      </w:r>
      <w:r>
        <w:rPr>
          <w:noProof/>
          <w:color w:val="000000" w:themeColor="text1"/>
          <w:sz w:val="21"/>
          <w:szCs w:val="21"/>
        </w:rPr>
        <w:t>(4)</w:t>
      </w:r>
      <w:r w:rsidRPr="00DA3BC6">
        <w:rPr>
          <w:color w:val="000000" w:themeColor="text1"/>
          <w:sz w:val="21"/>
          <w:szCs w:val="21"/>
        </w:rPr>
        <w:fldChar w:fldCharType="end"/>
      </w:r>
      <w:r w:rsidRPr="00DA3BC6">
        <w:rPr>
          <w:color w:val="000000" w:themeColor="text1"/>
          <w:sz w:val="21"/>
          <w:szCs w:val="21"/>
        </w:rPr>
        <w:t>. To further confirm the tendency of tumor cells to transit from each lesion, we defined two transition states and enumerated the number of tumor cells of two lesions for each transition state. Specifically, the transition states included “</w:t>
      </w:r>
      <w:r w:rsidRPr="00DA3BC6">
        <w:rPr>
          <w:i/>
          <w:color w:val="000000" w:themeColor="text1"/>
          <w:sz w:val="21"/>
          <w:szCs w:val="21"/>
        </w:rPr>
        <w:t xml:space="preserve">leaving </w:t>
      </w:r>
      <w:r w:rsidRPr="00DA3BC6">
        <w:rPr>
          <w:i/>
          <w:color w:val="000000" w:themeColor="text1"/>
          <w:sz w:val="21"/>
          <w:szCs w:val="21"/>
        </w:rPr>
        <w:lastRenderedPageBreak/>
        <w:t>from the core of the lesion</w:t>
      </w:r>
      <w:r w:rsidRPr="00DA3BC6">
        <w:rPr>
          <w:color w:val="000000" w:themeColor="text1"/>
          <w:sz w:val="21"/>
          <w:szCs w:val="21"/>
        </w:rPr>
        <w:t>” (LC) and “</w:t>
      </w:r>
      <w:r w:rsidRPr="00DA3BC6">
        <w:rPr>
          <w:i/>
          <w:color w:val="000000" w:themeColor="text1"/>
          <w:sz w:val="21"/>
          <w:szCs w:val="21"/>
        </w:rPr>
        <w:t>approaching to the core of the lesion</w:t>
      </w:r>
      <w:r w:rsidRPr="00DA3BC6">
        <w:rPr>
          <w:color w:val="000000" w:themeColor="text1"/>
          <w:sz w:val="21"/>
          <w:szCs w:val="21"/>
        </w:rPr>
        <w:t>” (AC). Since the result of RNA velocity analysis provided the coordinate data of transition arrow (i.e.</w:t>
      </w:r>
      <w:r w:rsidR="00774FB5">
        <w:rPr>
          <w:color w:val="000000" w:themeColor="text1"/>
          <w:sz w:val="21"/>
          <w:szCs w:val="21"/>
        </w:rPr>
        <w:t xml:space="preserve">, </w:t>
      </w:r>
      <w:r w:rsidRPr="00DA3BC6">
        <w:rPr>
          <w:color w:val="000000" w:themeColor="text1"/>
          <w:sz w:val="21"/>
          <w:szCs w:val="21"/>
        </w:rPr>
        <w:t>start and end points of the arrow, representing the transition direction of a cell) for each cell, we first identified the core position of tumor cells for each lesion by calculating the average coordinate data of the start points. We defined those tumor cells whose distance between end point and core position of the indicated lesion (</w:t>
      </w:r>
      <w:r w:rsidRPr="00DA3BC6">
        <w:rPr>
          <w:i/>
          <w:color w:val="000000" w:themeColor="text1"/>
          <w:sz w:val="21"/>
          <w:szCs w:val="21"/>
        </w:rPr>
        <w:t>D</w:t>
      </w:r>
      <w:r w:rsidRPr="00DA3BC6">
        <w:rPr>
          <w:i/>
          <w:color w:val="000000" w:themeColor="text1"/>
          <w:sz w:val="21"/>
          <w:szCs w:val="21"/>
          <w:vertAlign w:val="subscript"/>
        </w:rPr>
        <w:t>e</w:t>
      </w:r>
      <w:r w:rsidRPr="00DA3BC6">
        <w:rPr>
          <w:color w:val="000000" w:themeColor="text1"/>
          <w:sz w:val="21"/>
          <w:szCs w:val="21"/>
        </w:rPr>
        <w:t>) was longer than the distance between start point and core position of the indicated lesion (</w:t>
      </w:r>
      <w:r w:rsidRPr="00DA3BC6">
        <w:rPr>
          <w:i/>
          <w:color w:val="000000" w:themeColor="text1"/>
          <w:sz w:val="21"/>
          <w:szCs w:val="21"/>
        </w:rPr>
        <w:t>D</w:t>
      </w:r>
      <w:r w:rsidRPr="00DA3BC6">
        <w:rPr>
          <w:i/>
          <w:color w:val="000000" w:themeColor="text1"/>
          <w:sz w:val="21"/>
          <w:szCs w:val="21"/>
          <w:vertAlign w:val="subscript"/>
        </w:rPr>
        <w:t>s</w:t>
      </w:r>
      <w:r w:rsidRPr="00DA3BC6">
        <w:rPr>
          <w:color w:val="000000" w:themeColor="text1"/>
          <w:sz w:val="21"/>
          <w:szCs w:val="21"/>
        </w:rPr>
        <w:t>) as LC, otherwise as AC. The distance (</w:t>
      </w:r>
      <w:r w:rsidRPr="00DA3BC6">
        <w:rPr>
          <w:i/>
          <w:color w:val="000000" w:themeColor="text1"/>
          <w:sz w:val="21"/>
          <w:szCs w:val="21"/>
        </w:rPr>
        <w:t>D</w:t>
      </w:r>
      <w:r w:rsidRPr="00DA3BC6">
        <w:rPr>
          <w:i/>
          <w:color w:val="000000" w:themeColor="text1"/>
          <w:sz w:val="21"/>
          <w:szCs w:val="21"/>
          <w:vertAlign w:val="subscript"/>
        </w:rPr>
        <w:t xml:space="preserve">s </w:t>
      </w:r>
      <w:r w:rsidRPr="00DA3BC6">
        <w:rPr>
          <w:color w:val="000000" w:themeColor="text1"/>
          <w:sz w:val="21"/>
          <w:szCs w:val="21"/>
        </w:rPr>
        <w:t xml:space="preserve">or </w:t>
      </w:r>
      <w:r w:rsidRPr="00DA3BC6">
        <w:rPr>
          <w:i/>
          <w:color w:val="000000" w:themeColor="text1"/>
          <w:sz w:val="21"/>
          <w:szCs w:val="21"/>
        </w:rPr>
        <w:t>D</w:t>
      </w:r>
      <w:r w:rsidRPr="00DA3BC6">
        <w:rPr>
          <w:i/>
          <w:color w:val="000000" w:themeColor="text1"/>
          <w:sz w:val="21"/>
          <w:szCs w:val="21"/>
          <w:vertAlign w:val="subscript"/>
        </w:rPr>
        <w:t>e</w:t>
      </w:r>
      <w:r w:rsidRPr="00DA3BC6">
        <w:rPr>
          <w:color w:val="000000" w:themeColor="text1"/>
          <w:sz w:val="21"/>
          <w:szCs w:val="21"/>
        </w:rPr>
        <w:t xml:space="preserve">) was calculated as following formula: </w:t>
      </w:r>
    </w:p>
    <w:p w14:paraId="5941FAE8" w14:textId="77777777" w:rsidR="002379E4" w:rsidRPr="00DA3BC6" w:rsidRDefault="00000000" w:rsidP="002379E4">
      <w:pPr>
        <w:spacing w:after="120" w:line="480" w:lineRule="auto"/>
        <w:jc w:val="both"/>
        <w:rPr>
          <w:color w:val="000000" w:themeColor="text1"/>
          <w:sz w:val="21"/>
          <w:szCs w:val="21"/>
        </w:rPr>
      </w:pPr>
      <m:oMathPara>
        <m:oMath>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D</m:t>
              </m:r>
            </m:e>
            <m:sub>
              <m:r>
                <w:rPr>
                  <w:rFonts w:ascii="Cambria Math" w:hAnsi="Cambria Math"/>
                  <w:color w:val="000000" w:themeColor="text1"/>
                  <w:sz w:val="21"/>
                  <w:szCs w:val="21"/>
                </w:rPr>
                <m:t>s</m:t>
              </m:r>
            </m:sub>
          </m:sSub>
          <m:d>
            <m:dPr>
              <m:ctrlPr>
                <w:rPr>
                  <w:rFonts w:ascii="Cambria Math" w:hAnsi="Cambria Math"/>
                  <w:i/>
                  <w:color w:val="000000" w:themeColor="text1"/>
                  <w:sz w:val="21"/>
                  <w:szCs w:val="21"/>
                </w:rPr>
              </m:ctrlPr>
            </m:dPr>
            <m:e>
              <m:r>
                <w:rPr>
                  <w:rFonts w:ascii="Cambria Math" w:hAnsi="Cambria Math"/>
                  <w:color w:val="000000" w:themeColor="text1"/>
                  <w:sz w:val="21"/>
                  <w:szCs w:val="21"/>
                </w:rPr>
                <m:t>i,j</m:t>
              </m:r>
            </m:e>
          </m:d>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d>
                <m:dPr>
                  <m:ctrlPr>
                    <w:rPr>
                      <w:rFonts w:ascii="Cambria Math" w:hAnsi="Cambria Math"/>
                      <w:i/>
                      <w:color w:val="000000" w:themeColor="text1"/>
                      <w:sz w:val="21"/>
                      <w:szCs w:val="21"/>
                    </w:rPr>
                  </m:ctrlPr>
                </m:dPr>
                <m:e>
                  <m:sSub>
                    <m:sSubPr>
                      <m:ctrlPr>
                        <w:rPr>
                          <w:rFonts w:ascii="Cambria Math" w:hAnsi="Cambria Math"/>
                          <w:i/>
                          <w:color w:val="000000" w:themeColor="text1"/>
                          <w:sz w:val="21"/>
                          <w:szCs w:val="21"/>
                        </w:rPr>
                      </m:ctrlPr>
                    </m:sSubPr>
                    <m:e>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L</m:t>
                          </m:r>
                        </m:e>
                        <m:sub>
                          <m:r>
                            <w:rPr>
                              <w:rFonts w:ascii="Cambria Math" w:hAnsi="Cambria Math"/>
                              <w:color w:val="000000" w:themeColor="text1"/>
                              <w:sz w:val="21"/>
                              <w:szCs w:val="21"/>
                            </w:rPr>
                            <m:t>j,x</m:t>
                          </m:r>
                        </m:sub>
                      </m:sSub>
                      <m:r>
                        <w:rPr>
                          <w:rFonts w:ascii="Cambria Math" w:hAnsi="Cambria Math"/>
                          <w:color w:val="000000" w:themeColor="text1"/>
                          <w:sz w:val="21"/>
                          <w:szCs w:val="21"/>
                        </w:rPr>
                        <m:t>-S</m:t>
                      </m:r>
                    </m:e>
                    <m:sub>
                      <m:r>
                        <w:rPr>
                          <w:rFonts w:ascii="Cambria Math" w:hAnsi="Cambria Math"/>
                          <w:color w:val="000000" w:themeColor="text1"/>
                          <w:sz w:val="21"/>
                          <w:szCs w:val="21"/>
                        </w:rPr>
                        <m:t>i,x</m:t>
                      </m:r>
                    </m:sub>
                  </m:sSub>
                </m:e>
              </m:d>
            </m:e>
            <m:sup>
              <m:r>
                <w:rPr>
                  <w:rFonts w:ascii="Cambria Math" w:hAnsi="Cambria Math"/>
                  <w:color w:val="000000" w:themeColor="text1"/>
                  <w:sz w:val="21"/>
                  <w:szCs w:val="21"/>
                </w:rPr>
                <m:t>2</m:t>
              </m:r>
            </m:sup>
          </m:sSup>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d>
                <m:dPr>
                  <m:ctrlPr>
                    <w:rPr>
                      <w:rFonts w:ascii="Cambria Math" w:hAnsi="Cambria Math"/>
                      <w:i/>
                      <w:color w:val="000000" w:themeColor="text1"/>
                      <w:sz w:val="21"/>
                      <w:szCs w:val="21"/>
                    </w:rPr>
                  </m:ctrlPr>
                </m:dPr>
                <m:e>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L</m:t>
                      </m:r>
                    </m:e>
                    <m:sub>
                      <m:r>
                        <w:rPr>
                          <w:rFonts w:ascii="Cambria Math" w:hAnsi="Cambria Math"/>
                          <w:color w:val="000000" w:themeColor="text1"/>
                          <w:sz w:val="21"/>
                          <w:szCs w:val="21"/>
                        </w:rPr>
                        <m:t>j,y</m:t>
                      </m:r>
                    </m:sub>
                  </m:sSub>
                  <m:r>
                    <w:rPr>
                      <w:rFonts w:ascii="Cambria Math" w:hAnsi="Cambria Math"/>
                      <w:color w:val="000000" w:themeColor="text1"/>
                      <w:sz w:val="21"/>
                      <w:szCs w:val="21"/>
                    </w:rPr>
                    <m:t>-</m:t>
                  </m:r>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S</m:t>
                      </m:r>
                    </m:e>
                    <m:sub>
                      <m:r>
                        <w:rPr>
                          <w:rFonts w:ascii="Cambria Math" w:hAnsi="Cambria Math"/>
                          <w:color w:val="000000" w:themeColor="text1"/>
                          <w:sz w:val="21"/>
                          <w:szCs w:val="21"/>
                        </w:rPr>
                        <m:t>i,y</m:t>
                      </m:r>
                    </m:sub>
                  </m:sSub>
                </m:e>
              </m:d>
            </m:e>
            <m:sup>
              <m:r>
                <w:rPr>
                  <w:rFonts w:ascii="Cambria Math" w:hAnsi="Cambria Math"/>
                  <w:color w:val="000000" w:themeColor="text1"/>
                  <w:sz w:val="21"/>
                  <w:szCs w:val="21"/>
                </w:rPr>
                <m:t>2</m:t>
              </m:r>
            </m:sup>
          </m:sSup>
        </m:oMath>
      </m:oMathPara>
    </w:p>
    <w:p w14:paraId="53438553" w14:textId="77777777" w:rsidR="002379E4" w:rsidRPr="00DA3BC6" w:rsidRDefault="00000000" w:rsidP="002379E4">
      <w:pPr>
        <w:spacing w:after="120" w:line="480" w:lineRule="auto"/>
        <w:jc w:val="both"/>
        <w:rPr>
          <w:color w:val="000000" w:themeColor="text1"/>
          <w:sz w:val="21"/>
          <w:szCs w:val="21"/>
        </w:rPr>
      </w:pPr>
      <m:oMathPara>
        <m:oMath>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D</m:t>
              </m:r>
            </m:e>
            <m:sub>
              <m:r>
                <w:rPr>
                  <w:rFonts w:ascii="Cambria Math" w:hAnsi="Cambria Math"/>
                  <w:color w:val="000000" w:themeColor="text1"/>
                  <w:sz w:val="21"/>
                  <w:szCs w:val="21"/>
                </w:rPr>
                <m:t>e</m:t>
              </m:r>
            </m:sub>
          </m:sSub>
          <m:d>
            <m:dPr>
              <m:ctrlPr>
                <w:rPr>
                  <w:rFonts w:ascii="Cambria Math" w:hAnsi="Cambria Math"/>
                  <w:i/>
                  <w:color w:val="000000" w:themeColor="text1"/>
                  <w:sz w:val="21"/>
                  <w:szCs w:val="21"/>
                </w:rPr>
              </m:ctrlPr>
            </m:dPr>
            <m:e>
              <m:r>
                <w:rPr>
                  <w:rFonts w:ascii="Cambria Math" w:hAnsi="Cambria Math"/>
                  <w:color w:val="000000" w:themeColor="text1"/>
                  <w:sz w:val="21"/>
                  <w:szCs w:val="21"/>
                </w:rPr>
                <m:t>i,j</m:t>
              </m:r>
            </m:e>
          </m:d>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d>
                <m:dPr>
                  <m:ctrlPr>
                    <w:rPr>
                      <w:rFonts w:ascii="Cambria Math" w:hAnsi="Cambria Math"/>
                      <w:i/>
                      <w:color w:val="000000" w:themeColor="text1"/>
                      <w:sz w:val="21"/>
                      <w:szCs w:val="21"/>
                    </w:rPr>
                  </m:ctrlPr>
                </m:dPr>
                <m:e>
                  <m:sSub>
                    <m:sSubPr>
                      <m:ctrlPr>
                        <w:rPr>
                          <w:rFonts w:ascii="Cambria Math" w:hAnsi="Cambria Math"/>
                          <w:i/>
                          <w:color w:val="000000" w:themeColor="text1"/>
                          <w:sz w:val="21"/>
                          <w:szCs w:val="21"/>
                        </w:rPr>
                      </m:ctrlPr>
                    </m:sSubPr>
                    <m:e>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L</m:t>
                          </m:r>
                        </m:e>
                        <m:sub>
                          <m:r>
                            <w:rPr>
                              <w:rFonts w:ascii="Cambria Math" w:hAnsi="Cambria Math"/>
                              <w:color w:val="000000" w:themeColor="text1"/>
                              <w:sz w:val="21"/>
                              <w:szCs w:val="21"/>
                            </w:rPr>
                            <m:t>j,x</m:t>
                          </m:r>
                        </m:sub>
                      </m:sSub>
                      <m:r>
                        <w:rPr>
                          <w:rFonts w:ascii="Cambria Math" w:hAnsi="Cambria Math"/>
                          <w:color w:val="000000" w:themeColor="text1"/>
                          <w:sz w:val="21"/>
                          <w:szCs w:val="21"/>
                        </w:rPr>
                        <m:t>-E</m:t>
                      </m:r>
                    </m:e>
                    <m:sub>
                      <m:r>
                        <w:rPr>
                          <w:rFonts w:ascii="Cambria Math" w:hAnsi="Cambria Math"/>
                          <w:color w:val="000000" w:themeColor="text1"/>
                          <w:sz w:val="21"/>
                          <w:szCs w:val="21"/>
                        </w:rPr>
                        <m:t>i,x</m:t>
                      </m:r>
                    </m:sub>
                  </m:sSub>
                </m:e>
              </m:d>
            </m:e>
            <m:sup>
              <m:r>
                <w:rPr>
                  <w:rFonts w:ascii="Cambria Math" w:hAnsi="Cambria Math"/>
                  <w:color w:val="000000" w:themeColor="text1"/>
                  <w:sz w:val="21"/>
                  <w:szCs w:val="21"/>
                </w:rPr>
                <m:t>2</m:t>
              </m:r>
            </m:sup>
          </m:sSup>
          <m:r>
            <w:rPr>
              <w:rFonts w:ascii="Cambria Math" w:hAnsi="Cambria Math"/>
              <w:color w:val="000000" w:themeColor="text1"/>
              <w:sz w:val="21"/>
              <w:szCs w:val="21"/>
            </w:rPr>
            <m:t>+</m:t>
          </m:r>
          <m:sSup>
            <m:sSupPr>
              <m:ctrlPr>
                <w:rPr>
                  <w:rFonts w:ascii="Cambria Math" w:hAnsi="Cambria Math"/>
                  <w:i/>
                  <w:color w:val="000000" w:themeColor="text1"/>
                  <w:sz w:val="21"/>
                  <w:szCs w:val="21"/>
                </w:rPr>
              </m:ctrlPr>
            </m:sSupPr>
            <m:e>
              <m:d>
                <m:dPr>
                  <m:ctrlPr>
                    <w:rPr>
                      <w:rFonts w:ascii="Cambria Math" w:hAnsi="Cambria Math"/>
                      <w:i/>
                      <w:color w:val="000000" w:themeColor="text1"/>
                      <w:sz w:val="21"/>
                      <w:szCs w:val="21"/>
                    </w:rPr>
                  </m:ctrlPr>
                </m:dPr>
                <m:e>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L</m:t>
                      </m:r>
                    </m:e>
                    <m:sub>
                      <m:r>
                        <w:rPr>
                          <w:rFonts w:ascii="Cambria Math" w:hAnsi="Cambria Math"/>
                          <w:color w:val="000000" w:themeColor="text1"/>
                          <w:sz w:val="21"/>
                          <w:szCs w:val="21"/>
                        </w:rPr>
                        <m:t>j,y</m:t>
                      </m:r>
                    </m:sub>
                  </m:sSub>
                  <m:r>
                    <w:rPr>
                      <w:rFonts w:ascii="Cambria Math" w:hAnsi="Cambria Math"/>
                      <w:color w:val="000000" w:themeColor="text1"/>
                      <w:sz w:val="21"/>
                      <w:szCs w:val="21"/>
                    </w:rPr>
                    <m:t>-</m:t>
                  </m:r>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E</m:t>
                      </m:r>
                    </m:e>
                    <m:sub>
                      <m:r>
                        <w:rPr>
                          <w:rFonts w:ascii="Cambria Math" w:hAnsi="Cambria Math"/>
                          <w:color w:val="000000" w:themeColor="text1"/>
                          <w:sz w:val="21"/>
                          <w:szCs w:val="21"/>
                        </w:rPr>
                        <m:t>i,y</m:t>
                      </m:r>
                    </m:sub>
                  </m:sSub>
                </m:e>
              </m:d>
            </m:e>
            <m:sup>
              <m:r>
                <w:rPr>
                  <w:rFonts w:ascii="Cambria Math" w:hAnsi="Cambria Math"/>
                  <w:color w:val="000000" w:themeColor="text1"/>
                  <w:sz w:val="21"/>
                  <w:szCs w:val="21"/>
                </w:rPr>
                <m:t>2</m:t>
              </m:r>
            </m:sup>
          </m:sSup>
        </m:oMath>
      </m:oMathPara>
    </w:p>
    <w:p w14:paraId="605EA255" w14:textId="187AE184" w:rsidR="002379E4" w:rsidRDefault="002379E4" w:rsidP="002379E4">
      <w:pPr>
        <w:spacing w:after="120" w:line="480" w:lineRule="auto"/>
        <w:jc w:val="both"/>
        <w:rPr>
          <w:color w:val="000000" w:themeColor="text1"/>
          <w:sz w:val="21"/>
          <w:szCs w:val="21"/>
        </w:rPr>
      </w:pPr>
      <w:r w:rsidRPr="00DA3BC6">
        <w:rPr>
          <w:color w:val="000000" w:themeColor="text1"/>
          <w:sz w:val="21"/>
          <w:szCs w:val="21"/>
        </w:rPr>
        <w:t xml:space="preserve">where </w:t>
      </w:r>
      <m:oMath>
        <m:sSub>
          <m:sSubPr>
            <m:ctrlPr>
              <w:rPr>
                <w:rFonts w:ascii="Cambria Math" w:hAnsi="Cambria Math"/>
                <w:color w:val="000000" w:themeColor="text1"/>
                <w:sz w:val="21"/>
                <w:szCs w:val="21"/>
              </w:rPr>
            </m:ctrlPr>
          </m:sSubPr>
          <m:e>
            <m:r>
              <w:rPr>
                <w:rFonts w:ascii="Cambria Math" w:hAnsi="Cambria Math"/>
                <w:color w:val="000000" w:themeColor="text1"/>
                <w:sz w:val="21"/>
                <w:szCs w:val="21"/>
              </w:rPr>
              <m:t>L</m:t>
            </m:r>
          </m:e>
          <m:sub>
            <m:r>
              <w:rPr>
                <w:rFonts w:ascii="Cambria Math" w:hAnsi="Cambria Math"/>
                <w:color w:val="000000" w:themeColor="text1"/>
                <w:sz w:val="21"/>
                <w:szCs w:val="21"/>
              </w:rPr>
              <m:t>j</m:t>
            </m:r>
          </m:sub>
        </m:sSub>
      </m:oMath>
      <w:r w:rsidRPr="00DA3BC6">
        <w:rPr>
          <w:color w:val="000000" w:themeColor="text1"/>
          <w:sz w:val="21"/>
          <w:szCs w:val="21"/>
        </w:rPr>
        <w:t xml:space="preserve"> denotes the coordinate data (x, y) of tumor lesion </w:t>
      </w:r>
      <w:r w:rsidRPr="00DA3BC6">
        <w:rPr>
          <w:i/>
          <w:color w:val="000000" w:themeColor="text1"/>
          <w:sz w:val="21"/>
          <w:szCs w:val="21"/>
        </w:rPr>
        <w:t>j</w:t>
      </w:r>
      <w:r w:rsidRPr="00DA3BC6">
        <w:rPr>
          <w:color w:val="000000" w:themeColor="text1"/>
          <w:sz w:val="21"/>
          <w:szCs w:val="21"/>
        </w:rPr>
        <w:t xml:space="preserve">. </w:t>
      </w:r>
      <m:oMath>
        <m:sSub>
          <m:sSubPr>
            <m:ctrlPr>
              <w:rPr>
                <w:rFonts w:ascii="Cambria Math" w:hAnsi="Cambria Math"/>
                <w:color w:val="000000" w:themeColor="text1"/>
                <w:sz w:val="21"/>
                <w:szCs w:val="21"/>
              </w:rPr>
            </m:ctrlPr>
          </m:sSubPr>
          <m:e>
            <m:r>
              <w:rPr>
                <w:rFonts w:ascii="Cambria Math" w:hAnsi="Cambria Math"/>
                <w:color w:val="000000" w:themeColor="text1"/>
                <w:sz w:val="21"/>
                <w:szCs w:val="21"/>
              </w:rPr>
              <m:t>S</m:t>
            </m:r>
          </m:e>
          <m:sub>
            <m:r>
              <w:rPr>
                <w:rFonts w:ascii="Cambria Math" w:hAnsi="Cambria Math"/>
                <w:color w:val="000000" w:themeColor="text1"/>
                <w:sz w:val="21"/>
                <w:szCs w:val="21"/>
              </w:rPr>
              <m:t>i</m:t>
            </m:r>
          </m:sub>
        </m:sSub>
        <m:r>
          <w:rPr>
            <w:rFonts w:ascii="Cambria Math" w:hAnsi="Cambria Math"/>
            <w:color w:val="000000" w:themeColor="text1"/>
            <w:sz w:val="21"/>
            <w:szCs w:val="21"/>
          </w:rPr>
          <m:t xml:space="preserve"> </m:t>
        </m:r>
        <m:r>
          <m:rPr>
            <m:sty m:val="p"/>
          </m:rPr>
          <w:rPr>
            <w:rFonts w:ascii="Cambria Math" w:hAnsi="Cambria Math"/>
            <w:color w:val="000000" w:themeColor="text1"/>
            <w:sz w:val="21"/>
            <w:szCs w:val="21"/>
          </w:rPr>
          <m:t>and</m:t>
        </m:r>
        <m:r>
          <w:rPr>
            <w:rFonts w:ascii="Cambria Math" w:hAnsi="Cambria Math"/>
            <w:color w:val="000000" w:themeColor="text1"/>
            <w:sz w:val="21"/>
            <w:szCs w:val="21"/>
          </w:rPr>
          <m:t xml:space="preserve"> </m:t>
        </m:r>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E</m:t>
            </m:r>
          </m:e>
          <m:sub>
            <m:r>
              <w:rPr>
                <w:rFonts w:ascii="Cambria Math" w:hAnsi="Cambria Math"/>
                <w:color w:val="000000" w:themeColor="text1"/>
                <w:sz w:val="21"/>
                <w:szCs w:val="21"/>
              </w:rPr>
              <m:t>i</m:t>
            </m:r>
          </m:sub>
        </m:sSub>
        <m:r>
          <w:rPr>
            <w:rFonts w:ascii="Cambria Math" w:hAnsi="Cambria Math"/>
            <w:color w:val="000000" w:themeColor="text1"/>
            <w:sz w:val="21"/>
            <w:szCs w:val="21"/>
          </w:rPr>
          <m:t xml:space="preserve"> </m:t>
        </m:r>
      </m:oMath>
      <w:r w:rsidRPr="00DA3BC6">
        <w:rPr>
          <w:color w:val="000000" w:themeColor="text1"/>
          <w:sz w:val="21"/>
          <w:szCs w:val="21"/>
        </w:rPr>
        <w:t xml:space="preserve">denote the coordinate data (x, y) of start and end points of the arrow of tumor cell </w:t>
      </w:r>
      <w:proofErr w:type="spellStart"/>
      <w:r w:rsidRPr="00DA3BC6">
        <w:rPr>
          <w:i/>
          <w:color w:val="000000" w:themeColor="text1"/>
          <w:sz w:val="21"/>
          <w:szCs w:val="21"/>
        </w:rPr>
        <w:t>i</w:t>
      </w:r>
      <w:proofErr w:type="spellEnd"/>
      <w:r w:rsidRPr="00DA3BC6">
        <w:rPr>
          <w:color w:val="000000" w:themeColor="text1"/>
          <w:sz w:val="21"/>
          <w:szCs w:val="21"/>
        </w:rPr>
        <w:t xml:space="preserve">, respectively. </w:t>
      </w:r>
      <m:oMath>
        <m:sSub>
          <m:sSubPr>
            <m:ctrlPr>
              <w:rPr>
                <w:rFonts w:ascii="Cambria Math" w:hAnsi="Cambria Math"/>
                <w:color w:val="000000" w:themeColor="text1"/>
                <w:sz w:val="21"/>
                <w:szCs w:val="21"/>
              </w:rPr>
            </m:ctrlPr>
          </m:sSubPr>
          <m:e>
            <m:r>
              <w:rPr>
                <w:rFonts w:ascii="Cambria Math" w:hAnsi="Cambria Math"/>
                <w:color w:val="000000" w:themeColor="text1"/>
                <w:sz w:val="21"/>
                <w:szCs w:val="21"/>
              </w:rPr>
              <m:t>D</m:t>
            </m:r>
          </m:e>
          <m:sub>
            <m:r>
              <w:rPr>
                <w:rFonts w:ascii="Cambria Math" w:hAnsi="Cambria Math"/>
                <w:color w:val="000000" w:themeColor="text1"/>
                <w:sz w:val="21"/>
                <w:szCs w:val="21"/>
              </w:rPr>
              <m:t>e</m:t>
            </m:r>
          </m:sub>
        </m:sSub>
        <m:r>
          <m:rPr>
            <m:sty m:val="p"/>
          </m:rPr>
          <w:rPr>
            <w:rFonts w:ascii="Cambria Math" w:hAnsi="Cambria Math"/>
            <w:color w:val="000000" w:themeColor="text1"/>
            <w:sz w:val="21"/>
            <w:szCs w:val="21"/>
          </w:rPr>
          <m:t>(i,j)&gt;</m:t>
        </m:r>
        <m:sSub>
          <m:sSubPr>
            <m:ctrlPr>
              <w:rPr>
                <w:rFonts w:ascii="Cambria Math" w:hAnsi="Cambria Math"/>
                <w:color w:val="000000" w:themeColor="text1"/>
                <w:sz w:val="21"/>
                <w:szCs w:val="21"/>
              </w:rPr>
            </m:ctrlPr>
          </m:sSubPr>
          <m:e>
            <m:r>
              <w:rPr>
                <w:rFonts w:ascii="Cambria Math" w:hAnsi="Cambria Math"/>
                <w:color w:val="000000" w:themeColor="text1"/>
                <w:sz w:val="21"/>
                <w:szCs w:val="21"/>
              </w:rPr>
              <m:t>D</m:t>
            </m:r>
          </m:e>
          <m:sub>
            <m:r>
              <w:rPr>
                <w:rFonts w:ascii="Cambria Math" w:hAnsi="Cambria Math"/>
                <w:color w:val="000000" w:themeColor="text1"/>
                <w:sz w:val="21"/>
                <w:szCs w:val="21"/>
              </w:rPr>
              <m:t>s</m:t>
            </m:r>
          </m:sub>
        </m:sSub>
        <m:r>
          <w:rPr>
            <w:rFonts w:ascii="Cambria Math" w:hAnsi="Cambria Math"/>
            <w:color w:val="000000" w:themeColor="text1"/>
            <w:sz w:val="21"/>
            <w:szCs w:val="21"/>
          </w:rPr>
          <m:t>(i,j)</m:t>
        </m:r>
      </m:oMath>
      <w:r w:rsidRPr="00DA3BC6">
        <w:rPr>
          <w:color w:val="000000" w:themeColor="text1"/>
          <w:sz w:val="21"/>
          <w:szCs w:val="21"/>
        </w:rPr>
        <w:t xml:space="preserve"> represents the cell </w:t>
      </w:r>
      <w:proofErr w:type="spellStart"/>
      <w:r w:rsidRPr="00DA3BC6">
        <w:rPr>
          <w:i/>
          <w:color w:val="000000" w:themeColor="text1"/>
          <w:sz w:val="21"/>
          <w:szCs w:val="21"/>
        </w:rPr>
        <w:t>i</w:t>
      </w:r>
      <w:proofErr w:type="spellEnd"/>
      <w:r w:rsidRPr="00DA3BC6">
        <w:rPr>
          <w:color w:val="000000" w:themeColor="text1"/>
          <w:sz w:val="21"/>
          <w:szCs w:val="21"/>
        </w:rPr>
        <w:t xml:space="preserve"> is likely to be an LC state as to lesion </w:t>
      </w:r>
      <w:r w:rsidRPr="00DA3BC6">
        <w:rPr>
          <w:i/>
          <w:color w:val="000000" w:themeColor="text1"/>
          <w:sz w:val="21"/>
          <w:szCs w:val="21"/>
        </w:rPr>
        <w:t>j</w:t>
      </w:r>
      <w:r w:rsidRPr="00DA3BC6">
        <w:rPr>
          <w:color w:val="000000" w:themeColor="text1"/>
          <w:sz w:val="21"/>
          <w:szCs w:val="21"/>
        </w:rPr>
        <w:t xml:space="preserve">. By contrast, </w:t>
      </w:r>
      <m:oMath>
        <m:sSub>
          <m:sSubPr>
            <m:ctrlPr>
              <w:rPr>
                <w:rFonts w:ascii="Cambria Math" w:hAnsi="Cambria Math"/>
                <w:color w:val="000000" w:themeColor="text1"/>
                <w:sz w:val="21"/>
                <w:szCs w:val="21"/>
              </w:rPr>
            </m:ctrlPr>
          </m:sSubPr>
          <m:e>
            <m:r>
              <w:rPr>
                <w:rFonts w:ascii="Cambria Math" w:hAnsi="Cambria Math"/>
                <w:color w:val="000000" w:themeColor="text1"/>
                <w:sz w:val="21"/>
                <w:szCs w:val="21"/>
              </w:rPr>
              <m:t>D</m:t>
            </m:r>
          </m:e>
          <m:sub>
            <m:r>
              <w:rPr>
                <w:rFonts w:ascii="Cambria Math" w:hAnsi="Cambria Math"/>
                <w:color w:val="000000" w:themeColor="text1"/>
                <w:sz w:val="21"/>
                <w:szCs w:val="21"/>
              </w:rPr>
              <m:t>e</m:t>
            </m:r>
          </m:sub>
        </m:sSub>
        <m:d>
          <m:dPr>
            <m:ctrlPr>
              <w:rPr>
                <w:rFonts w:ascii="Cambria Math" w:hAnsi="Cambria Math"/>
                <w:color w:val="000000" w:themeColor="text1"/>
                <w:sz w:val="21"/>
                <w:szCs w:val="21"/>
              </w:rPr>
            </m:ctrlPr>
          </m:dPr>
          <m:e>
            <m:r>
              <m:rPr>
                <m:sty m:val="p"/>
              </m:rPr>
              <w:rPr>
                <w:rFonts w:ascii="Cambria Math" w:hAnsi="Cambria Math"/>
                <w:color w:val="000000" w:themeColor="text1"/>
                <w:sz w:val="21"/>
                <w:szCs w:val="21"/>
              </w:rPr>
              <m:t>i,j</m:t>
            </m:r>
          </m:e>
        </m:d>
        <m:r>
          <m:rPr>
            <m:sty m:val="p"/>
          </m:rPr>
          <w:rPr>
            <w:rFonts w:ascii="Cambria Math" w:hAnsi="Cambria Math"/>
            <w:color w:val="000000" w:themeColor="text1"/>
            <w:sz w:val="21"/>
            <w:szCs w:val="21"/>
          </w:rPr>
          <m:t>&lt;</m:t>
        </m:r>
        <m:sSub>
          <m:sSubPr>
            <m:ctrlPr>
              <w:rPr>
                <w:rFonts w:ascii="Cambria Math" w:hAnsi="Cambria Math"/>
                <w:color w:val="000000" w:themeColor="text1"/>
                <w:sz w:val="21"/>
                <w:szCs w:val="21"/>
              </w:rPr>
            </m:ctrlPr>
          </m:sSubPr>
          <m:e>
            <m:r>
              <w:rPr>
                <w:rFonts w:ascii="Cambria Math" w:hAnsi="Cambria Math"/>
                <w:color w:val="000000" w:themeColor="text1"/>
                <w:sz w:val="21"/>
                <w:szCs w:val="21"/>
              </w:rPr>
              <m:t>D</m:t>
            </m:r>
          </m:e>
          <m:sub>
            <m:r>
              <w:rPr>
                <w:rFonts w:ascii="Cambria Math" w:hAnsi="Cambria Math"/>
                <w:color w:val="000000" w:themeColor="text1"/>
                <w:sz w:val="21"/>
                <w:szCs w:val="21"/>
              </w:rPr>
              <m:t>s</m:t>
            </m:r>
          </m:sub>
        </m:sSub>
        <m:r>
          <w:rPr>
            <w:rFonts w:ascii="Cambria Math" w:hAnsi="Cambria Math"/>
            <w:color w:val="000000" w:themeColor="text1"/>
            <w:sz w:val="21"/>
            <w:szCs w:val="21"/>
          </w:rPr>
          <m:t>(i,j)</m:t>
        </m:r>
      </m:oMath>
      <w:r w:rsidRPr="00DA3BC6">
        <w:rPr>
          <w:color w:val="000000" w:themeColor="text1"/>
          <w:sz w:val="21"/>
          <w:szCs w:val="21"/>
        </w:rPr>
        <w:t xml:space="preserve"> represents the cell </w:t>
      </w:r>
      <w:proofErr w:type="spellStart"/>
      <w:r w:rsidRPr="00DA3BC6">
        <w:rPr>
          <w:i/>
          <w:color w:val="000000" w:themeColor="text1"/>
          <w:sz w:val="21"/>
          <w:szCs w:val="21"/>
        </w:rPr>
        <w:t>i</w:t>
      </w:r>
      <w:proofErr w:type="spellEnd"/>
      <w:r w:rsidRPr="00DA3BC6">
        <w:rPr>
          <w:color w:val="000000" w:themeColor="text1"/>
          <w:sz w:val="21"/>
          <w:szCs w:val="21"/>
        </w:rPr>
        <w:t xml:space="preserve"> is likely to be an AC state as to lesion </w:t>
      </w:r>
      <w:r w:rsidRPr="00DA3BC6">
        <w:rPr>
          <w:i/>
          <w:color w:val="000000" w:themeColor="text1"/>
          <w:sz w:val="21"/>
          <w:szCs w:val="21"/>
        </w:rPr>
        <w:t>j</w:t>
      </w:r>
      <w:r w:rsidRPr="00DA3BC6">
        <w:rPr>
          <w:color w:val="000000" w:themeColor="text1"/>
          <w:sz w:val="21"/>
          <w:szCs w:val="21"/>
        </w:rPr>
        <w:t>. For each lesion, we count the number of tumor cells either labeled as LC or AC. T</w:t>
      </w:r>
      <w:r w:rsidRPr="00DA3BC6">
        <w:rPr>
          <w:rFonts w:hint="eastAsia"/>
          <w:color w:val="000000" w:themeColor="text1"/>
          <w:sz w:val="21"/>
          <w:szCs w:val="21"/>
        </w:rPr>
        <w:t>o</w:t>
      </w:r>
      <w:r w:rsidRPr="00DA3BC6">
        <w:rPr>
          <w:color w:val="000000" w:themeColor="text1"/>
          <w:sz w:val="21"/>
          <w:szCs w:val="21"/>
        </w:rPr>
        <w:t xml:space="preserve"> exactly determine the association between the transition state and two lesions, we focused on the tumor clusters derived from two lesions that </w:t>
      </w:r>
      <w:r w:rsidRPr="00DA3BC6">
        <w:rPr>
          <w:rFonts w:hint="eastAsia"/>
          <w:color w:val="000000" w:themeColor="text1"/>
          <w:sz w:val="21"/>
          <w:szCs w:val="21"/>
        </w:rPr>
        <w:t>had</w:t>
      </w:r>
      <w:r w:rsidRPr="00DA3BC6">
        <w:rPr>
          <w:color w:val="000000" w:themeColor="text1"/>
          <w:sz w:val="21"/>
          <w:szCs w:val="21"/>
        </w:rPr>
        <w:t xml:space="preserve"> similar numbers of cells and showed close to each other on the t-SNE plot. Since these tumor clusters could exhibit a coherent transition, facilitating to identify the transition state for each cell.</w:t>
      </w:r>
      <w:bookmarkStart w:id="2" w:name="OLE_LINK1"/>
      <w:bookmarkStart w:id="3" w:name="OLE_LINK2"/>
      <w:r w:rsidRPr="00DA3BC6">
        <w:rPr>
          <w:color w:val="000000" w:themeColor="text1"/>
          <w:sz w:val="21"/>
          <w:szCs w:val="21"/>
        </w:rPr>
        <w:t xml:space="preserve"> After calculating the exact transition state for each cell, we then performed Fisher’s exact test for evaluating the significance of such a transition process.</w:t>
      </w:r>
      <w:bookmarkEnd w:id="0"/>
      <w:bookmarkEnd w:id="1"/>
      <w:bookmarkEnd w:id="2"/>
      <w:bookmarkEnd w:id="3"/>
      <w:r w:rsidRPr="00DA3BC6">
        <w:rPr>
          <w:color w:val="000000" w:themeColor="text1"/>
          <w:sz w:val="21"/>
          <w:szCs w:val="21"/>
        </w:rPr>
        <w:t xml:space="preserve"> </w:t>
      </w:r>
    </w:p>
    <w:p w14:paraId="6F97CAB9" w14:textId="77777777" w:rsidR="003A332F" w:rsidRPr="00DA3BC6" w:rsidRDefault="003A332F" w:rsidP="003A332F">
      <w:pPr>
        <w:pStyle w:val="ListParagraph"/>
        <w:numPr>
          <w:ilvl w:val="0"/>
          <w:numId w:val="1"/>
        </w:numPr>
        <w:spacing w:before="120" w:after="120" w:line="480" w:lineRule="auto"/>
        <w:rPr>
          <w:b/>
          <w:color w:val="000000" w:themeColor="text1"/>
          <w:sz w:val="21"/>
          <w:szCs w:val="21"/>
        </w:rPr>
      </w:pPr>
      <w:r w:rsidRPr="00DA3BC6">
        <w:rPr>
          <w:b/>
          <w:color w:val="000000" w:themeColor="text1"/>
          <w:sz w:val="21"/>
          <w:szCs w:val="21"/>
        </w:rPr>
        <w:t>NES prediction model</w:t>
      </w:r>
    </w:p>
    <w:p w14:paraId="2D49139E" w14:textId="77777777" w:rsidR="003A332F" w:rsidRPr="00DA3BC6" w:rsidRDefault="003A332F" w:rsidP="003A332F">
      <w:pPr>
        <w:spacing w:line="480" w:lineRule="auto"/>
        <w:jc w:val="both"/>
        <w:rPr>
          <w:color w:val="000000" w:themeColor="text1"/>
          <w:sz w:val="21"/>
          <w:szCs w:val="21"/>
        </w:rPr>
      </w:pPr>
      <w:r w:rsidRPr="00DA3BC6">
        <w:rPr>
          <w:color w:val="000000" w:themeColor="text1"/>
          <w:sz w:val="21"/>
          <w:szCs w:val="21"/>
        </w:rPr>
        <w:t>We first identified DEGs specifically expressed in the tumor cells from the 1</w:t>
      </w:r>
      <w:r w:rsidRPr="00DA3BC6">
        <w:rPr>
          <w:color w:val="000000" w:themeColor="text1"/>
          <w:sz w:val="21"/>
          <w:szCs w:val="21"/>
          <w:vertAlign w:val="superscript"/>
        </w:rPr>
        <w:t>st</w:t>
      </w:r>
      <w:r w:rsidRPr="00DA3BC6">
        <w:rPr>
          <w:color w:val="000000" w:themeColor="text1"/>
          <w:sz w:val="21"/>
          <w:szCs w:val="21"/>
        </w:rPr>
        <w:t xml:space="preserve"> or 2</w:t>
      </w:r>
      <w:r w:rsidRPr="00DA3BC6">
        <w:rPr>
          <w:color w:val="000000" w:themeColor="text1"/>
          <w:sz w:val="21"/>
          <w:szCs w:val="21"/>
          <w:vertAlign w:val="superscript"/>
        </w:rPr>
        <w:t>nd</w:t>
      </w:r>
      <w:r w:rsidRPr="00DA3BC6">
        <w:rPr>
          <w:color w:val="000000" w:themeColor="text1"/>
          <w:sz w:val="21"/>
          <w:szCs w:val="21"/>
        </w:rPr>
        <w:t xml:space="preserve"> lesion in NJ01 and NJ02 since each lesion in these two samples was subjected to a transcriptomic data profiling up to nearly 10,000 cells, which may capture a comprehensive landscape of tumor cells within the tissue. Specifically, we defined the highly expressed genes in the 1</w:t>
      </w:r>
      <w:r w:rsidRPr="00DA3BC6">
        <w:rPr>
          <w:color w:val="000000" w:themeColor="text1"/>
          <w:sz w:val="21"/>
          <w:szCs w:val="21"/>
          <w:vertAlign w:val="superscript"/>
        </w:rPr>
        <w:t>st</w:t>
      </w:r>
      <w:r w:rsidRPr="00DA3BC6">
        <w:rPr>
          <w:color w:val="000000" w:themeColor="text1"/>
          <w:sz w:val="21"/>
          <w:szCs w:val="21"/>
        </w:rPr>
        <w:t xml:space="preserve"> and 2</w:t>
      </w:r>
      <w:r w:rsidRPr="00DA3BC6">
        <w:rPr>
          <w:color w:val="000000" w:themeColor="text1"/>
          <w:sz w:val="21"/>
          <w:szCs w:val="21"/>
          <w:vertAlign w:val="superscript"/>
        </w:rPr>
        <w:t>nd</w:t>
      </w:r>
      <w:r w:rsidRPr="00DA3BC6">
        <w:rPr>
          <w:color w:val="000000" w:themeColor="text1"/>
          <w:sz w:val="21"/>
          <w:szCs w:val="21"/>
        </w:rPr>
        <w:t xml:space="preserve"> lesions as </w:t>
      </w:r>
      <w:proofErr w:type="spellStart"/>
      <w:r w:rsidRPr="00DA3BC6">
        <w:rPr>
          <w:color w:val="000000" w:themeColor="text1"/>
          <w:sz w:val="21"/>
          <w:szCs w:val="21"/>
        </w:rPr>
        <w:t>oDEGs</w:t>
      </w:r>
      <w:proofErr w:type="spellEnd"/>
      <w:r w:rsidRPr="00DA3BC6">
        <w:rPr>
          <w:color w:val="000000" w:themeColor="text1"/>
          <w:sz w:val="21"/>
          <w:szCs w:val="21"/>
        </w:rPr>
        <w:t xml:space="preserve"> and </w:t>
      </w:r>
      <w:proofErr w:type="spellStart"/>
      <w:r w:rsidRPr="00DA3BC6">
        <w:rPr>
          <w:color w:val="000000" w:themeColor="text1"/>
          <w:sz w:val="21"/>
          <w:szCs w:val="21"/>
        </w:rPr>
        <w:t>yDEGs</w:t>
      </w:r>
      <w:proofErr w:type="spellEnd"/>
      <w:r w:rsidRPr="00DA3BC6">
        <w:rPr>
          <w:color w:val="000000" w:themeColor="text1"/>
          <w:sz w:val="21"/>
          <w:szCs w:val="21"/>
        </w:rPr>
        <w:t xml:space="preserve">, respectively. We required </w:t>
      </w:r>
      <w:proofErr w:type="spellStart"/>
      <w:r w:rsidRPr="00DA3BC6">
        <w:rPr>
          <w:color w:val="000000" w:themeColor="text1"/>
          <w:sz w:val="21"/>
          <w:szCs w:val="21"/>
        </w:rPr>
        <w:t>oDEGs</w:t>
      </w:r>
      <w:proofErr w:type="spellEnd"/>
      <w:r w:rsidRPr="00DA3BC6">
        <w:rPr>
          <w:color w:val="000000" w:themeColor="text1"/>
          <w:sz w:val="21"/>
          <w:szCs w:val="21"/>
        </w:rPr>
        <w:t xml:space="preserve"> whose expression percentage across tumor cells in the 1</w:t>
      </w:r>
      <w:r w:rsidRPr="00DA3BC6">
        <w:rPr>
          <w:color w:val="000000" w:themeColor="text1"/>
          <w:sz w:val="21"/>
          <w:szCs w:val="21"/>
          <w:vertAlign w:val="superscript"/>
        </w:rPr>
        <w:t>st</w:t>
      </w:r>
      <w:r w:rsidRPr="00DA3BC6">
        <w:rPr>
          <w:color w:val="000000" w:themeColor="text1"/>
          <w:sz w:val="21"/>
          <w:szCs w:val="21"/>
        </w:rPr>
        <w:t xml:space="preserve"> lesion was 5% higher than that in the 2</w:t>
      </w:r>
      <w:r w:rsidRPr="00DA3BC6">
        <w:rPr>
          <w:color w:val="000000" w:themeColor="text1"/>
          <w:sz w:val="21"/>
          <w:szCs w:val="21"/>
          <w:vertAlign w:val="superscript"/>
        </w:rPr>
        <w:t>nd</w:t>
      </w:r>
      <w:r w:rsidRPr="00DA3BC6">
        <w:rPr>
          <w:color w:val="000000" w:themeColor="text1"/>
          <w:sz w:val="21"/>
          <w:szCs w:val="21"/>
        </w:rPr>
        <w:t xml:space="preserve"> lesion, vice versa. These genes generally harbored the signatures characterizing distinct features between the older (the 1</w:t>
      </w:r>
      <w:r w:rsidRPr="00DA3BC6">
        <w:rPr>
          <w:color w:val="000000" w:themeColor="text1"/>
          <w:sz w:val="21"/>
          <w:szCs w:val="21"/>
          <w:vertAlign w:val="superscript"/>
        </w:rPr>
        <w:t>st</w:t>
      </w:r>
      <w:r w:rsidRPr="00DA3BC6">
        <w:rPr>
          <w:color w:val="000000" w:themeColor="text1"/>
          <w:sz w:val="21"/>
          <w:szCs w:val="21"/>
        </w:rPr>
        <w:t xml:space="preserve">) and the </w:t>
      </w:r>
      <w:r w:rsidRPr="00DA3BC6">
        <w:rPr>
          <w:color w:val="000000" w:themeColor="text1"/>
          <w:sz w:val="21"/>
          <w:szCs w:val="21"/>
        </w:rPr>
        <w:lastRenderedPageBreak/>
        <w:t>younger (the 2</w:t>
      </w:r>
      <w:r w:rsidRPr="00DA3BC6">
        <w:rPr>
          <w:color w:val="000000" w:themeColor="text1"/>
          <w:sz w:val="21"/>
          <w:szCs w:val="21"/>
          <w:vertAlign w:val="superscript"/>
        </w:rPr>
        <w:t>nd</w:t>
      </w:r>
      <w:r w:rsidRPr="00DA3BC6">
        <w:rPr>
          <w:color w:val="000000" w:themeColor="text1"/>
          <w:sz w:val="21"/>
          <w:szCs w:val="21"/>
        </w:rPr>
        <w:t>) GBMs, but may still contain pseudo-features caused by noise. Therefore, we focused on identifying the clusters with the older or younger features and performed differential expression analysis on these clusters. To identify these clusters, we first calculated the putative sequence order (designated as PE) for each tumor cluster using the following formula:</w:t>
      </w:r>
    </w:p>
    <w:p w14:paraId="67826A57" w14:textId="77777777" w:rsidR="003A332F" w:rsidRPr="00DA3BC6" w:rsidRDefault="003A332F" w:rsidP="003A332F">
      <w:pPr>
        <w:spacing w:line="480" w:lineRule="auto"/>
        <w:jc w:val="both"/>
        <w:rPr>
          <w:color w:val="000000" w:themeColor="text1"/>
          <w:sz w:val="21"/>
          <w:szCs w:val="21"/>
        </w:rPr>
      </w:pPr>
      <m:oMathPara>
        <m:oMath>
          <m:sSub>
            <m:sSubPr>
              <m:ctrlPr>
                <w:rPr>
                  <w:rFonts w:ascii="Cambria Math" w:hAnsi="Cambria Math"/>
                  <w:color w:val="000000" w:themeColor="text1"/>
                  <w:sz w:val="21"/>
                  <w:szCs w:val="21"/>
                </w:rPr>
              </m:ctrlPr>
            </m:sSubPr>
            <m:e>
              <m:r>
                <w:rPr>
                  <w:rFonts w:ascii="Cambria Math" w:hAnsi="Cambria Math"/>
                  <w:color w:val="000000" w:themeColor="text1"/>
                  <w:sz w:val="21"/>
                  <w:szCs w:val="21"/>
                </w:rPr>
                <m:t>PE</m:t>
              </m:r>
            </m:e>
            <m:sub>
              <m:r>
                <w:rPr>
                  <w:rFonts w:ascii="Cambria Math" w:hAnsi="Cambria Math"/>
                  <w:color w:val="000000" w:themeColor="text1"/>
                  <w:sz w:val="21"/>
                  <w:szCs w:val="21"/>
                </w:rPr>
                <m:t>i</m:t>
              </m:r>
            </m:sub>
          </m:sSub>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O</m:t>
                  </m:r>
                </m:e>
                <m:sub>
                  <m:r>
                    <w:rPr>
                      <w:rFonts w:ascii="Cambria Math" w:hAnsi="Cambria Math"/>
                      <w:color w:val="000000" w:themeColor="text1"/>
                      <w:sz w:val="21"/>
                      <w:szCs w:val="21"/>
                    </w:rPr>
                    <m:t>i</m:t>
                  </m:r>
                </m:sub>
              </m:sSub>
            </m:num>
            <m:den>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Y</m:t>
                  </m:r>
                </m:e>
                <m:sub>
                  <m:r>
                    <w:rPr>
                      <w:rFonts w:ascii="Cambria Math" w:hAnsi="Cambria Math"/>
                      <w:color w:val="000000" w:themeColor="text1"/>
                      <w:sz w:val="21"/>
                      <w:szCs w:val="21"/>
                    </w:rPr>
                    <m:t>i</m:t>
                  </m:r>
                </m:sub>
              </m:sSub>
            </m:den>
          </m:f>
        </m:oMath>
      </m:oMathPara>
    </w:p>
    <w:p w14:paraId="1136728F" w14:textId="77777777" w:rsidR="003A332F" w:rsidRPr="00DA3BC6" w:rsidRDefault="003A332F" w:rsidP="003A332F">
      <w:pPr>
        <w:spacing w:line="480" w:lineRule="auto"/>
        <w:jc w:val="both"/>
        <w:rPr>
          <w:color w:val="000000" w:themeColor="text1"/>
          <w:sz w:val="21"/>
          <w:szCs w:val="21"/>
        </w:rPr>
      </w:pPr>
      <w:r w:rsidRPr="00DA3BC6">
        <w:rPr>
          <w:color w:val="000000" w:themeColor="text1"/>
          <w:sz w:val="21"/>
          <w:szCs w:val="21"/>
        </w:rPr>
        <w:t xml:space="preserve">Where </w:t>
      </w:r>
      <m:oMath>
        <m:sSub>
          <m:sSubPr>
            <m:ctrlPr>
              <w:rPr>
                <w:rFonts w:ascii="Cambria Math" w:hAnsi="Cambria Math"/>
                <w:color w:val="000000" w:themeColor="text1"/>
                <w:sz w:val="21"/>
                <w:szCs w:val="21"/>
              </w:rPr>
            </m:ctrlPr>
          </m:sSubPr>
          <m:e>
            <m:r>
              <w:rPr>
                <w:rFonts w:ascii="Cambria Math" w:hAnsi="Cambria Math"/>
                <w:color w:val="000000" w:themeColor="text1"/>
                <w:sz w:val="21"/>
                <w:szCs w:val="21"/>
              </w:rPr>
              <m:t>O</m:t>
            </m:r>
          </m:e>
          <m:sub>
            <m:r>
              <w:rPr>
                <w:rFonts w:ascii="Cambria Math" w:hAnsi="Cambria Math"/>
                <w:color w:val="000000" w:themeColor="text1"/>
                <w:sz w:val="21"/>
                <w:szCs w:val="21"/>
              </w:rPr>
              <m:t>i</m:t>
            </m:r>
          </m:sub>
        </m:sSub>
      </m:oMath>
      <w:r w:rsidRPr="00DA3BC6">
        <w:rPr>
          <w:color w:val="000000" w:themeColor="text1"/>
          <w:sz w:val="21"/>
          <w:szCs w:val="21"/>
        </w:rPr>
        <w:t xml:space="preserve"> and </w:t>
      </w:r>
      <m:oMath>
        <m:sSub>
          <m:sSubPr>
            <m:ctrlPr>
              <w:rPr>
                <w:rFonts w:ascii="Cambria Math" w:hAnsi="Cambria Math"/>
                <w:color w:val="000000" w:themeColor="text1"/>
                <w:sz w:val="21"/>
                <w:szCs w:val="21"/>
              </w:rPr>
            </m:ctrlPr>
          </m:sSubPr>
          <m:e>
            <m:r>
              <w:rPr>
                <w:rFonts w:ascii="Cambria Math" w:hAnsi="Cambria Math"/>
                <w:color w:val="000000" w:themeColor="text1"/>
                <w:sz w:val="21"/>
                <w:szCs w:val="21"/>
              </w:rPr>
              <m:t>Y</m:t>
            </m:r>
          </m:e>
          <m:sub>
            <m:r>
              <w:rPr>
                <w:rFonts w:ascii="Cambria Math" w:hAnsi="Cambria Math"/>
                <w:color w:val="000000" w:themeColor="text1"/>
                <w:sz w:val="21"/>
                <w:szCs w:val="21"/>
              </w:rPr>
              <m:t>i</m:t>
            </m:r>
          </m:sub>
        </m:sSub>
      </m:oMath>
      <w:r w:rsidRPr="00DA3BC6">
        <w:rPr>
          <w:color w:val="000000" w:themeColor="text1"/>
          <w:sz w:val="21"/>
          <w:szCs w:val="21"/>
        </w:rPr>
        <w:t xml:space="preserve"> denotes the percentage of oDEGs and </w:t>
      </w:r>
      <w:proofErr w:type="spellStart"/>
      <w:r w:rsidRPr="00DA3BC6">
        <w:rPr>
          <w:color w:val="000000" w:themeColor="text1"/>
          <w:sz w:val="21"/>
          <w:szCs w:val="21"/>
        </w:rPr>
        <w:t>yDEGs</w:t>
      </w:r>
      <w:proofErr w:type="spellEnd"/>
      <w:r w:rsidRPr="00DA3BC6">
        <w:rPr>
          <w:color w:val="000000" w:themeColor="text1"/>
          <w:sz w:val="21"/>
          <w:szCs w:val="21"/>
        </w:rPr>
        <w:t xml:space="preserve"> expressed in cluster </w:t>
      </w:r>
      <m:oMath>
        <m:r>
          <w:rPr>
            <w:rFonts w:ascii="Cambria Math" w:hAnsi="Cambria Math"/>
            <w:color w:val="000000" w:themeColor="text1"/>
            <w:sz w:val="21"/>
            <w:szCs w:val="21"/>
          </w:rPr>
          <m:t>i</m:t>
        </m:r>
      </m:oMath>
      <w:r w:rsidRPr="00DA3BC6">
        <w:rPr>
          <w:color w:val="000000" w:themeColor="text1"/>
          <w:sz w:val="21"/>
          <w:szCs w:val="21"/>
        </w:rPr>
        <w:t>, respectively. A high PE value indicates that the cluster may undergo long-term evolution (or be older).</w:t>
      </w:r>
    </w:p>
    <w:p w14:paraId="70D5A174" w14:textId="77777777" w:rsidR="003A332F" w:rsidRPr="00DA3BC6" w:rsidRDefault="003A332F" w:rsidP="003A332F">
      <w:pPr>
        <w:spacing w:line="480" w:lineRule="auto"/>
        <w:ind w:firstLine="432"/>
        <w:jc w:val="both"/>
        <w:rPr>
          <w:color w:val="000000" w:themeColor="text1"/>
          <w:sz w:val="21"/>
          <w:szCs w:val="21"/>
        </w:rPr>
      </w:pPr>
      <w:r w:rsidRPr="00DA3BC6">
        <w:rPr>
          <w:color w:val="000000" w:themeColor="text1"/>
          <w:sz w:val="21"/>
          <w:szCs w:val="21"/>
        </w:rPr>
        <w:t>We ranked the clusters from each lesion by PE score and selected the top and bottom 20% as the older and younger clusters. We performed differential expression analysis on expression profiles comprised of the older clusters in the 1</w:t>
      </w:r>
      <w:r w:rsidRPr="00DA3BC6">
        <w:rPr>
          <w:color w:val="000000" w:themeColor="text1"/>
          <w:sz w:val="21"/>
          <w:szCs w:val="21"/>
          <w:vertAlign w:val="superscript"/>
        </w:rPr>
        <w:t>st</w:t>
      </w:r>
      <w:r w:rsidRPr="00DA3BC6">
        <w:rPr>
          <w:color w:val="000000" w:themeColor="text1"/>
          <w:sz w:val="21"/>
          <w:szCs w:val="21"/>
        </w:rPr>
        <w:t xml:space="preserve"> lesion and the younger clusters in the 2</w:t>
      </w:r>
      <w:r w:rsidRPr="00DA3BC6">
        <w:rPr>
          <w:color w:val="000000" w:themeColor="text1"/>
          <w:sz w:val="21"/>
          <w:szCs w:val="21"/>
          <w:vertAlign w:val="superscript"/>
        </w:rPr>
        <w:t>nd</w:t>
      </w:r>
      <w:r w:rsidRPr="00DA3BC6">
        <w:rPr>
          <w:color w:val="000000" w:themeColor="text1"/>
          <w:sz w:val="21"/>
          <w:szCs w:val="21"/>
        </w:rPr>
        <w:t xml:space="preserve"> lesion based on these clusters. The differential analysis used criteria including fold-change (FC) of differentially expressed genes&gt;1.3, adjusted p-value&lt;10</w:t>
      </w:r>
      <w:r w:rsidRPr="00DA3BC6">
        <w:rPr>
          <w:color w:val="000000" w:themeColor="text1"/>
          <w:sz w:val="21"/>
          <w:szCs w:val="21"/>
          <w:vertAlign w:val="superscript"/>
        </w:rPr>
        <w:t>-3</w:t>
      </w:r>
      <w:r w:rsidRPr="00DA3BC6">
        <w:rPr>
          <w:color w:val="000000" w:themeColor="text1"/>
          <w:sz w:val="21"/>
          <w:szCs w:val="21"/>
        </w:rPr>
        <w:t xml:space="preserve"> (Wilcoxon’s rank-sum test), and the percentage of genes expressed in each group ≥ 5%. We also applied a similar strategy to analyze DEGs for the multifocal GBMs of TT01 and TT02. We included all of tumor clusters into differentially expression analysis on TT01 and TT02 due to the small size of tumor clusters in a single lesion. The significant DEGs were identified with the same criteria: FC&gt;1.3, adjusted p-value</w:t>
      </w:r>
      <w:r>
        <w:rPr>
          <w:color w:val="000000" w:themeColor="text1"/>
          <w:sz w:val="21"/>
          <w:szCs w:val="21"/>
        </w:rPr>
        <w:t>&lt;</w:t>
      </w:r>
      <m:oMath>
        <m:sSup>
          <m:sSupPr>
            <m:ctrlPr>
              <w:rPr>
                <w:rFonts w:ascii="Cambria Math" w:hAnsi="Cambria Math"/>
                <w:color w:val="000000" w:themeColor="text1"/>
                <w:sz w:val="21"/>
                <w:szCs w:val="21"/>
              </w:rPr>
            </m:ctrlPr>
          </m:sSupPr>
          <m:e>
            <m:r>
              <w:rPr>
                <w:rFonts w:ascii="Cambria Math" w:hAnsi="Cambria Math"/>
                <w:color w:val="000000" w:themeColor="text1"/>
                <w:sz w:val="21"/>
                <w:szCs w:val="21"/>
              </w:rPr>
              <m:t>10</m:t>
            </m:r>
          </m:e>
          <m:sup>
            <m:r>
              <w:rPr>
                <w:rFonts w:ascii="Cambria Math" w:hAnsi="Cambria Math"/>
                <w:color w:val="000000" w:themeColor="text1"/>
                <w:sz w:val="21"/>
                <w:szCs w:val="21"/>
              </w:rPr>
              <m:t>-3</m:t>
            </m:r>
          </m:sup>
        </m:sSup>
      </m:oMath>
      <w:r w:rsidRPr="00DA3BC6">
        <w:rPr>
          <w:color w:val="000000" w:themeColor="text1"/>
          <w:sz w:val="21"/>
          <w:szCs w:val="21"/>
        </w:rPr>
        <w:t>, and the percentage of genes expressed in each grou</w:t>
      </w:r>
      <w:r>
        <w:rPr>
          <w:color w:val="000000" w:themeColor="text1"/>
          <w:sz w:val="21"/>
          <w:szCs w:val="21"/>
        </w:rPr>
        <w:t>p≥</w:t>
      </w:r>
      <w:r w:rsidRPr="00DA3BC6">
        <w:rPr>
          <w:color w:val="000000" w:themeColor="text1"/>
          <w:sz w:val="21"/>
          <w:szCs w:val="21"/>
        </w:rPr>
        <w:t>5%.</w:t>
      </w:r>
    </w:p>
    <w:p w14:paraId="3D2A405F" w14:textId="54BA7D98" w:rsidR="003A332F" w:rsidRPr="00DA3BC6" w:rsidRDefault="003A332F" w:rsidP="003A332F">
      <w:pPr>
        <w:spacing w:line="480" w:lineRule="auto"/>
        <w:ind w:firstLine="432"/>
        <w:jc w:val="both"/>
        <w:rPr>
          <w:color w:val="000000" w:themeColor="text1"/>
          <w:sz w:val="21"/>
          <w:szCs w:val="21"/>
        </w:rPr>
      </w:pPr>
      <w:r w:rsidRPr="00DA3BC6">
        <w:rPr>
          <w:color w:val="000000" w:themeColor="text1"/>
          <w:sz w:val="21"/>
          <w:szCs w:val="21"/>
        </w:rPr>
        <w:t>The DEGs derived from four GBMs (NJ01, NJ02, TT01, and TT02) were subjected to intersection analysis, remaining 28 genes. These genes were further filtered for the tumor-intrinsic expressed genes identified in our previous study</w:t>
      </w:r>
      <w:r>
        <w:rPr>
          <w:color w:val="000000" w:themeColor="text1"/>
          <w:sz w:val="21"/>
          <w:szCs w:val="21"/>
        </w:rPr>
        <w:t xml:space="preserve"> </w:t>
      </w:r>
      <w:r w:rsidRPr="00DA3BC6">
        <w:rPr>
          <w:color w:val="000000" w:themeColor="text1"/>
          <w:sz w:val="21"/>
          <w:szCs w:val="21"/>
        </w:rPr>
        <w:fldChar w:fldCharType="begin">
          <w:fldData xml:space="preserve">PEVuZE5vdGU+PENpdGU+PEF1dGhvcj5XYW5nPC9BdXRob3I+PFllYXI+MjAxODwvWWVhcj48UmVj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</w:fldData>
        </w:fldChar>
      </w:r>
      <w:r w:rsidR="00A1515A">
        <w:rPr>
          <w:color w:val="000000" w:themeColor="text1"/>
          <w:sz w:val="21"/>
          <w:szCs w:val="21"/>
        </w:rPr>
        <w:instrText xml:space="preserve"> ADDIN EN.CITE </w:instrText>
      </w:r>
      <w:r w:rsidR="00A1515A">
        <w:rPr>
          <w:color w:val="000000" w:themeColor="text1"/>
          <w:sz w:val="21"/>
          <w:szCs w:val="21"/>
        </w:rPr>
        <w:fldChar w:fldCharType="begin">
          <w:fldData xml:space="preserve">PEVuZE5vdGU+PENpdGU+PEF1dGhvcj5XYW5nPC9BdXRob3I+PFllYXI+MjAxODwvWWVhcj48UmVj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</w:fldData>
        </w:fldChar>
      </w:r>
      <w:r w:rsidR="00A1515A">
        <w:rPr>
          <w:color w:val="000000" w:themeColor="text1"/>
          <w:sz w:val="21"/>
          <w:szCs w:val="21"/>
        </w:rPr>
        <w:instrText xml:space="preserve"> ADDIN EN.CITE.DATA </w:instrText>
      </w:r>
      <w:r w:rsidR="00A1515A">
        <w:rPr>
          <w:color w:val="000000" w:themeColor="text1"/>
          <w:sz w:val="21"/>
          <w:szCs w:val="21"/>
        </w:rPr>
      </w:r>
      <w:r w:rsidR="00A1515A">
        <w:rPr>
          <w:color w:val="000000" w:themeColor="text1"/>
          <w:sz w:val="21"/>
          <w:szCs w:val="21"/>
        </w:rPr>
        <w:fldChar w:fldCharType="end"/>
      </w:r>
      <w:r w:rsidRPr="00DA3BC6">
        <w:rPr>
          <w:color w:val="000000" w:themeColor="text1"/>
          <w:sz w:val="21"/>
          <w:szCs w:val="21"/>
        </w:rPr>
        <w:fldChar w:fldCharType="separate"/>
      </w:r>
      <w:r w:rsidR="00A1515A">
        <w:rPr>
          <w:noProof/>
          <w:color w:val="000000" w:themeColor="text1"/>
          <w:sz w:val="21"/>
          <w:szCs w:val="21"/>
        </w:rPr>
        <w:t>(5)</w:t>
      </w:r>
      <w:r w:rsidRPr="00DA3BC6">
        <w:rPr>
          <w:color w:val="000000" w:themeColor="text1"/>
          <w:sz w:val="21"/>
          <w:szCs w:val="21"/>
        </w:rPr>
        <w:fldChar w:fldCharType="end"/>
      </w:r>
      <w:r w:rsidRPr="00DA3BC6">
        <w:rPr>
          <w:color w:val="000000" w:themeColor="text1"/>
          <w:sz w:val="21"/>
          <w:szCs w:val="21"/>
        </w:rPr>
        <w:t xml:space="preserve"> and subjected to protein-protein i</w:t>
      </w:r>
      <w:r>
        <w:rPr>
          <w:color w:val="000000" w:themeColor="text1"/>
          <w:sz w:val="21"/>
          <w:szCs w:val="21"/>
        </w:rPr>
        <w:t>n</w:t>
      </w:r>
      <w:r w:rsidRPr="00DA3BC6">
        <w:rPr>
          <w:color w:val="000000" w:themeColor="text1"/>
          <w:sz w:val="21"/>
          <w:szCs w:val="21"/>
        </w:rPr>
        <w:t>teraction network analysis (STRING, https://string-db.org). Finally, twelve genes were retained as a core interaction module and defined as GBM NES (</w:t>
      </w:r>
      <w:r w:rsidRPr="007B092F">
        <w:rPr>
          <w:b/>
          <w:color w:val="000000" w:themeColor="text1"/>
          <w:sz w:val="21"/>
          <w:szCs w:val="21"/>
        </w:rPr>
        <w:t>Supplementary Table 1</w:t>
      </w:r>
      <w:r w:rsidRPr="007B092F">
        <w:rPr>
          <w:color w:val="000000" w:themeColor="text1"/>
          <w:sz w:val="21"/>
          <w:szCs w:val="21"/>
        </w:rPr>
        <w:t>). These genes</w:t>
      </w:r>
      <w:r w:rsidRPr="00DA3BC6">
        <w:rPr>
          <w:color w:val="000000" w:themeColor="text1"/>
          <w:sz w:val="21"/>
          <w:szCs w:val="21"/>
        </w:rPr>
        <w:t xml:space="preserve"> were subjected to the NES prediction model using the </w:t>
      </w:r>
      <w:proofErr w:type="spellStart"/>
      <w:r w:rsidRPr="00DA3BC6">
        <w:rPr>
          <w:color w:val="000000" w:themeColor="text1"/>
          <w:sz w:val="21"/>
          <w:szCs w:val="21"/>
        </w:rPr>
        <w:t>ssGSEA</w:t>
      </w:r>
      <w:proofErr w:type="spellEnd"/>
      <w:r w:rsidRPr="00DA3BC6">
        <w:rPr>
          <w:color w:val="000000" w:themeColor="text1"/>
          <w:sz w:val="21"/>
          <w:szCs w:val="21"/>
        </w:rPr>
        <w:t xml:space="preserve"> algorithm</w:t>
      </w:r>
      <w:r>
        <w:rPr>
          <w:color w:val="000000" w:themeColor="text1"/>
          <w:sz w:val="21"/>
          <w:szCs w:val="21"/>
        </w:rPr>
        <w:t xml:space="preserve"> </w:t>
      </w:r>
      <w:r>
        <w:rPr>
          <w:color w:val="000000" w:themeColor="text1"/>
          <w:sz w:val="21"/>
          <w:szCs w:val="21"/>
        </w:rPr>
        <w:fldChar w:fldCharType="begin">
          <w:fldData xml:space="preserve">PEVuZE5vdGU+PENpdGU+PEF1dGhvcj5CYXJiaWU8L0F1dGhvcj48WWVhcj4yMDA5PC9ZZWFyPjxS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</w:fldData>
        </w:fldChar>
      </w:r>
      <w:r w:rsidR="00A1515A">
        <w:rPr>
          <w:color w:val="000000" w:themeColor="text1"/>
          <w:sz w:val="21"/>
          <w:szCs w:val="21"/>
        </w:rPr>
        <w:instrText xml:space="preserve"> ADDIN EN.CITE </w:instrText>
      </w:r>
      <w:r w:rsidR="00A1515A">
        <w:rPr>
          <w:color w:val="000000" w:themeColor="text1"/>
          <w:sz w:val="21"/>
          <w:szCs w:val="21"/>
        </w:rPr>
        <w:fldChar w:fldCharType="begin">
          <w:fldData xml:space="preserve">PEVuZE5vdGU+PENpdGU+PEF1dGhvcj5CYXJiaWU8L0F1dGhvcj48WWVhcj4yMDA5PC9ZZWFyPjxS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</w:fldData>
        </w:fldChar>
      </w:r>
      <w:r w:rsidR="00A1515A">
        <w:rPr>
          <w:color w:val="000000" w:themeColor="text1"/>
          <w:sz w:val="21"/>
          <w:szCs w:val="21"/>
        </w:rPr>
        <w:instrText xml:space="preserve"> ADDIN EN.CITE.DATA </w:instrText>
      </w:r>
      <w:r w:rsidR="00A1515A">
        <w:rPr>
          <w:color w:val="000000" w:themeColor="text1"/>
          <w:sz w:val="21"/>
          <w:szCs w:val="21"/>
        </w:rPr>
      </w:r>
      <w:r w:rsidR="00A1515A">
        <w:rPr>
          <w:color w:val="000000" w:themeColor="text1"/>
          <w:sz w:val="21"/>
          <w:szCs w:val="21"/>
        </w:rPr>
        <w:fldChar w:fldCharType="end"/>
      </w:r>
      <w:r>
        <w:rPr>
          <w:color w:val="000000" w:themeColor="text1"/>
          <w:sz w:val="21"/>
          <w:szCs w:val="21"/>
        </w:rPr>
        <w:fldChar w:fldCharType="separate"/>
      </w:r>
      <w:r w:rsidR="00A1515A">
        <w:rPr>
          <w:noProof/>
          <w:color w:val="000000" w:themeColor="text1"/>
          <w:sz w:val="21"/>
          <w:szCs w:val="21"/>
        </w:rPr>
        <w:t>(6)</w:t>
      </w:r>
      <w:r>
        <w:rPr>
          <w:color w:val="000000" w:themeColor="text1"/>
          <w:sz w:val="21"/>
          <w:szCs w:val="21"/>
        </w:rPr>
        <w:fldChar w:fldCharType="end"/>
      </w:r>
      <w:r w:rsidRPr="00DA3BC6">
        <w:rPr>
          <w:color w:val="000000" w:themeColor="text1"/>
          <w:sz w:val="21"/>
          <w:szCs w:val="21"/>
        </w:rPr>
        <w:t xml:space="preserve">. </w:t>
      </w:r>
    </w:p>
    <w:p w14:paraId="0FFE2886" w14:textId="5F04124E" w:rsidR="001E3E76" w:rsidRDefault="001E3E76" w:rsidP="00106D09">
      <w:pPr>
        <w:pStyle w:val="ListParagraph"/>
        <w:numPr>
          <w:ilvl w:val="0"/>
          <w:numId w:val="1"/>
        </w:numPr>
        <w:spacing w:before="120" w:after="120" w:line="480" w:lineRule="auto"/>
        <w:rPr>
          <w:b/>
          <w:color w:val="000000" w:themeColor="text1"/>
          <w:sz w:val="21"/>
          <w:szCs w:val="21"/>
        </w:rPr>
      </w:pPr>
      <w:r>
        <w:rPr>
          <w:b/>
          <w:color w:val="000000" w:themeColor="text1"/>
          <w:sz w:val="21"/>
          <w:szCs w:val="21"/>
        </w:rPr>
        <w:t>Trajectory analysis</w:t>
      </w:r>
    </w:p>
    <w:p w14:paraId="3A3F15AD" w14:textId="28B364A0" w:rsidR="001E3E76" w:rsidRPr="001E3E76" w:rsidRDefault="00CC25C9" w:rsidP="005119FD">
      <w:pPr>
        <w:spacing w:before="120" w:after="120" w:line="480" w:lineRule="auto"/>
        <w:jc w:val="both"/>
        <w:rPr>
          <w:b/>
          <w:color w:val="000000" w:themeColor="text1"/>
          <w:sz w:val="21"/>
          <w:szCs w:val="21"/>
        </w:rPr>
      </w:pPr>
      <w:r w:rsidRPr="00DA3BC6">
        <w:rPr>
          <w:color w:val="000000" w:themeColor="text1"/>
          <w:sz w:val="21"/>
          <w:szCs w:val="21"/>
        </w:rPr>
        <w:t xml:space="preserve">The </w:t>
      </w:r>
      <w:r>
        <w:rPr>
          <w:color w:val="000000" w:themeColor="text1"/>
          <w:sz w:val="21"/>
          <w:szCs w:val="21"/>
        </w:rPr>
        <w:t>trajectory</w:t>
      </w:r>
      <w:r w:rsidRPr="00DA3BC6">
        <w:rPr>
          <w:color w:val="000000" w:themeColor="text1"/>
          <w:sz w:val="21"/>
          <w:szCs w:val="21"/>
        </w:rPr>
        <w:t xml:space="preserve"> analysis was performed using </w:t>
      </w:r>
      <w:r w:rsidR="00332448">
        <w:rPr>
          <w:color w:val="000000" w:themeColor="text1"/>
          <w:sz w:val="21"/>
          <w:szCs w:val="21"/>
        </w:rPr>
        <w:t xml:space="preserve">Monocle2 </w:t>
      </w:r>
      <w:r w:rsidR="00332448">
        <w:rPr>
          <w:color w:val="000000" w:themeColor="text1"/>
          <w:sz w:val="21"/>
          <w:szCs w:val="21"/>
        </w:rPr>
        <w:fldChar w:fldCharType="begin"/>
      </w:r>
      <w:r w:rsidR="00420E57">
        <w:rPr>
          <w:color w:val="000000" w:themeColor="text1"/>
          <w:sz w:val="21"/>
          <w:szCs w:val="21"/>
        </w:rPr>
        <w:instrText xml:space="preserve"> ADDIN EN.CITE &lt;EndNote&gt;&lt;Cite&gt;&lt;Author&gt;Qiu&lt;/Author&gt;&lt;Year&gt;2017&lt;/Year&gt;&lt;RecNum&gt;1&lt;/RecNum&gt;&lt;DisplayText&gt;(7)&lt;/DisplayText&gt;&lt;record&gt;&lt;rec-number&gt;1&lt;/rec-number&gt;&lt;foreign-keys&gt;&lt;key app="EN" db-id="55zvdapeyaa02veffz1va006svex22pzv5ff" timestamp="1644912544"&gt;1&lt;/key&gt;&lt;/foreign-keys&gt;&lt;ref-type name="Journal Article"&gt;17&lt;/ref-type&gt;&lt;contributors&gt;&lt;authors&gt;&lt;author&gt;Qiu, X.&lt;/author&gt;&lt;author&gt;Hill, A.&lt;/author&gt;&lt;author&gt;Packer, J.&lt;/author&gt;&lt;author&gt;Lin, D.&lt;/author&gt;&lt;author&gt;Ma, Y. A.&lt;/author&gt;&lt;author&gt;Trapnell, C.&lt;/author&gt;&lt;/authors&gt;&lt;/contributors&gt;&lt;auth-address&gt;Department of Genome Sciences, University of Washington, Seattle, Washington, USA.&amp;#xD;Molecular and Cellular Biology Program, University of Washington, Seattle, Washington, USA.&amp;#xD;Department of Applied Mathematics, University of Washington, Seattle, Washington, USA.&lt;/auth-address&gt;&lt;titles&gt;&lt;title&gt;Single-cell mRNA quantification and differential analysis with Census&lt;/title&gt;&lt;secondary-title&gt;Nat Methods&lt;/secondary-title&gt;&lt;/titles&gt;&lt;periodical&gt;&lt;full-title&gt;Nat Methods&lt;/full-title&gt;&lt;/periodical&gt;&lt;pages&gt;309-315&lt;/pages&gt;&lt;volume&gt;14&lt;/volume&gt;&lt;number&gt;3&lt;/number&gt;&lt;edition&gt;20170123&lt;/edition&gt;&lt;keywords&gt;&lt;keyword&gt;Algorithms&lt;/keyword&gt;&lt;keyword&gt;Gene Expression Profiling/*methods&lt;/keyword&gt;&lt;keyword&gt;Gene Expression Regulation&lt;/keyword&gt;&lt;keyword&gt;High-Throughput Nucleotide Sequencing/*methods&lt;/keyword&gt;&lt;keyword&gt;RNA/*genetics&lt;/keyword&gt;&lt;keyword&gt;Sequence Analysis, RNA/*methods&lt;/keyword&gt;&lt;keyword&gt;Single-Cell Analysis/*methods&lt;/keyword&gt;&lt;keyword&gt;Transcriptome/genetics&lt;/keyword&gt;&lt;/keywords&gt;&lt;dates&gt;&lt;year&gt;2017&lt;/year&gt;&lt;pub-dates&gt;&lt;date&gt;Mar&lt;/date&gt;&lt;/pub-dates&gt;&lt;/dates&gt;&lt;isbn&gt;1548-7105 (Electronic)&amp;#xD;1548-7091 (Linking)&lt;/isbn&gt;&lt;accession-num&gt;28114287&lt;/accession-num&gt;&lt;urls&gt;&lt;related-urls&gt;&lt;url&gt;https://www.ncbi.nlm.nih.gov/pubmed/28114287&lt;/url&gt;&lt;/related-urls&gt;&lt;/urls&gt;&lt;custom2&gt;PMC5330805&lt;/custom2&gt;&lt;electronic-resource-num&gt;10.1038/nmeth.4150&lt;/electronic-resource-num&gt;&lt;/record&gt;&lt;/Cite&gt;&lt;/EndNote&gt;</w:instrText>
      </w:r>
      <w:r w:rsidR="00332448">
        <w:rPr>
          <w:color w:val="000000" w:themeColor="text1"/>
          <w:sz w:val="21"/>
          <w:szCs w:val="21"/>
        </w:rPr>
        <w:fldChar w:fldCharType="separate"/>
      </w:r>
      <w:r w:rsidR="00420E57">
        <w:rPr>
          <w:noProof/>
          <w:color w:val="000000" w:themeColor="text1"/>
          <w:sz w:val="21"/>
          <w:szCs w:val="21"/>
        </w:rPr>
        <w:t>(7)</w:t>
      </w:r>
      <w:r w:rsidR="00332448">
        <w:rPr>
          <w:color w:val="000000" w:themeColor="text1"/>
          <w:sz w:val="21"/>
          <w:szCs w:val="21"/>
        </w:rPr>
        <w:fldChar w:fldCharType="end"/>
      </w:r>
      <w:r w:rsidRPr="00DA3BC6">
        <w:rPr>
          <w:color w:val="000000" w:themeColor="text1"/>
          <w:sz w:val="21"/>
          <w:szCs w:val="21"/>
        </w:rPr>
        <w:t>.</w:t>
      </w:r>
      <w:r w:rsidR="002E50A8">
        <w:rPr>
          <w:color w:val="000000" w:themeColor="text1"/>
          <w:sz w:val="21"/>
          <w:szCs w:val="21"/>
        </w:rPr>
        <w:t xml:space="preserve"> The analysis only focused on the tumor cells derived from two paired lesions for each case, </w:t>
      </w:r>
      <w:r w:rsidR="00CB6135">
        <w:rPr>
          <w:color w:val="000000" w:themeColor="text1"/>
          <w:sz w:val="21"/>
          <w:szCs w:val="21"/>
        </w:rPr>
        <w:t xml:space="preserve">of </w:t>
      </w:r>
      <w:r w:rsidR="002E50A8">
        <w:rPr>
          <w:color w:val="000000" w:themeColor="text1"/>
          <w:sz w:val="21"/>
          <w:szCs w:val="21"/>
        </w:rPr>
        <w:t>which</w:t>
      </w:r>
      <w:r w:rsidR="00CB6135">
        <w:rPr>
          <w:color w:val="000000" w:themeColor="text1"/>
          <w:sz w:val="21"/>
          <w:szCs w:val="21"/>
        </w:rPr>
        <w:t xml:space="preserve"> the expression profile</w:t>
      </w:r>
      <w:r w:rsidR="002E50A8">
        <w:rPr>
          <w:color w:val="000000" w:themeColor="text1"/>
          <w:sz w:val="21"/>
          <w:szCs w:val="21"/>
        </w:rPr>
        <w:t xml:space="preserve"> </w:t>
      </w:r>
      <w:r w:rsidR="003F6238">
        <w:rPr>
          <w:color w:val="000000" w:themeColor="text1"/>
          <w:sz w:val="21"/>
          <w:szCs w:val="21"/>
        </w:rPr>
        <w:t>was</w:t>
      </w:r>
      <w:r w:rsidR="002E50A8">
        <w:rPr>
          <w:color w:val="000000" w:themeColor="text1"/>
          <w:sz w:val="21"/>
          <w:szCs w:val="21"/>
        </w:rPr>
        <w:t xml:space="preserve"> integrated through </w:t>
      </w:r>
      <w:r w:rsidR="003F6238">
        <w:rPr>
          <w:color w:val="000000" w:themeColor="text1"/>
          <w:sz w:val="21"/>
          <w:szCs w:val="21"/>
        </w:rPr>
        <w:t xml:space="preserve">the </w:t>
      </w:r>
      <w:r w:rsidR="002E50A8">
        <w:rPr>
          <w:color w:val="000000" w:themeColor="text1"/>
          <w:sz w:val="21"/>
          <w:szCs w:val="21"/>
        </w:rPr>
        <w:t>Seurat package</w:t>
      </w:r>
      <w:r w:rsidR="00332448">
        <w:rPr>
          <w:color w:val="000000" w:themeColor="text1"/>
          <w:sz w:val="21"/>
          <w:szCs w:val="21"/>
        </w:rPr>
        <w:t xml:space="preserve"> </w:t>
      </w:r>
      <w:r w:rsidR="003F6238">
        <w:rPr>
          <w:color w:val="000000" w:themeColor="text1"/>
          <w:sz w:val="21"/>
          <w:szCs w:val="21"/>
        </w:rPr>
        <w:t>(</w:t>
      </w:r>
      <w:r w:rsidR="003F6238" w:rsidRPr="00DA3BC6">
        <w:rPr>
          <w:color w:val="000000" w:themeColor="text1"/>
          <w:sz w:val="21"/>
          <w:szCs w:val="21"/>
        </w:rPr>
        <w:t>version 2.3.4</w:t>
      </w:r>
      <w:r w:rsidR="003F6238">
        <w:rPr>
          <w:color w:val="000000" w:themeColor="text1"/>
          <w:sz w:val="21"/>
          <w:szCs w:val="21"/>
        </w:rPr>
        <w:t xml:space="preserve">) </w:t>
      </w:r>
      <w:r w:rsidR="00CB6135">
        <w:rPr>
          <w:color w:val="000000" w:themeColor="text1"/>
          <w:sz w:val="21"/>
          <w:szCs w:val="21"/>
        </w:rPr>
        <w:t xml:space="preserve">with default parameters </w:t>
      </w:r>
      <w:r w:rsidR="00332448">
        <w:rPr>
          <w:color w:val="000000" w:themeColor="text1"/>
          <w:sz w:val="21"/>
          <w:szCs w:val="21"/>
        </w:rPr>
        <w:fldChar w:fldCharType="begin"/>
      </w:r>
      <w:r w:rsidR="00924F0B">
        <w:rPr>
          <w:color w:val="000000" w:themeColor="text1"/>
          <w:sz w:val="21"/>
          <w:szCs w:val="21"/>
        </w:rPr>
        <w:instrText xml:space="preserve"> ADDIN EN.CITE &lt;EndNote&gt;&lt;Cite&gt;&lt;Author&gt;Butler&lt;/Author&gt;&lt;Year&gt;2018&lt;/Year&gt;&lt;RecNum&gt;4&lt;/RecNum&gt;&lt;DisplayText&gt;(8)&lt;/DisplayText&gt;&lt;record&gt;&lt;rec-number&gt;4&lt;/rec-number&gt;&lt;foreign-keys&gt;&lt;key app="EN" db-id="xff92xtffv52srex5ae5r2aeered0peda95a" timestamp="1653967961"&gt;4&lt;/key&gt;&lt;/foreign-keys&gt;&lt;ref-type name="Journal Article"&gt;17&lt;/ref-type&gt;&lt;contributors&gt;&lt;authors&gt;&lt;author&gt;Butler, A.&lt;/author&gt;&lt;author&gt;Hoffman, P.&lt;/author&gt;&lt;author&gt;Smibert, P.&lt;/author&gt;&lt;author&gt;Papalexi, E.&lt;/author&gt;&lt;author&gt;Satija, R.&lt;/author&gt;&lt;/authors&gt;&lt;/contributors&gt;&lt;auth-address&gt;New York Genome Center, New York, New York, USA.&amp;#xD;Center for Genomics and Systems Biology, New York University, New York, New York, USA.&lt;/auth-address&gt;&lt;titles&gt;&lt;title&gt;Integrating single-cell transcriptomic data across different conditions, technologies, and species&lt;/title&gt;&lt;secondary-title&gt;Nat Biotechnol&lt;/secondary-title&gt;&lt;/titles&gt;&lt;periodical&gt;&lt;full-title&gt;Nat Biotechnol&lt;/full-title&gt;&lt;/periodical&gt;&lt;pages&gt;411-420&lt;/pages&gt;&lt;volume&gt;36&lt;/volume&gt;&lt;number&gt;5&lt;/number&gt;&lt;edition&gt;20180402&lt;/edition&gt;&lt;keywords&gt;&lt;keyword&gt;Animals&lt;/keyword&gt;&lt;keyword&gt;Computers, Molecular&lt;/keyword&gt;&lt;keyword&gt;Data Analysis&lt;/keyword&gt;&lt;keyword&gt;Gene Expression Profiling&lt;/keyword&gt;&lt;keyword&gt;High-Throughput Nucleotide Sequencing/*methods&lt;/keyword&gt;&lt;keyword&gt;Humans&lt;/keyword&gt;&lt;keyword&gt;Leukocytes, Mononuclear/chemistry&lt;/keyword&gt;&lt;keyword&gt;Mice&lt;/keyword&gt;&lt;keyword&gt;Sequence Analysis, RNA/*methods&lt;/keyword&gt;&lt;keyword&gt;Single-Cell Analysis/*methods&lt;/keyword&gt;&lt;keyword&gt;Software&lt;/keyword&gt;&lt;keyword&gt;Transcriptome/*genetics&lt;/keyword&gt;&lt;/keywords&gt;&lt;dates&gt;&lt;year&gt;2018&lt;/year&gt;&lt;pub-dates&gt;&lt;date&gt;Jun&lt;/date&gt;&lt;/pub-dates&gt;&lt;/dates&gt;&lt;isbn&gt;1546-1696 (Electronic)&amp;#xD;1087-0156 (Linking)&lt;/isbn&gt;&lt;accession-num&gt;29608179&lt;/accession-num&gt;&lt;urls&gt;&lt;related-urls&gt;&lt;url&gt;https://www.ncbi.nlm.nih.gov/pubmed/29608179&lt;/url&gt;&lt;/related-urls&gt;&lt;/urls&gt;&lt;custom2&gt;PMC6700744&lt;/custom2&gt;&lt;electronic-resource-num&gt;10.1038/nbt.4096&lt;/electronic-resource-num&gt;&lt;/record&gt;&lt;/Cite&gt;&lt;/EndNote&gt;</w:instrText>
      </w:r>
      <w:r w:rsidR="00332448">
        <w:rPr>
          <w:color w:val="000000" w:themeColor="text1"/>
          <w:sz w:val="21"/>
          <w:szCs w:val="21"/>
        </w:rPr>
        <w:fldChar w:fldCharType="separate"/>
      </w:r>
      <w:r w:rsidR="00420E57">
        <w:rPr>
          <w:noProof/>
          <w:color w:val="000000" w:themeColor="text1"/>
          <w:sz w:val="21"/>
          <w:szCs w:val="21"/>
        </w:rPr>
        <w:t>(8)</w:t>
      </w:r>
      <w:r w:rsidR="00332448">
        <w:rPr>
          <w:color w:val="000000" w:themeColor="text1"/>
          <w:sz w:val="21"/>
          <w:szCs w:val="21"/>
        </w:rPr>
        <w:fldChar w:fldCharType="end"/>
      </w:r>
      <w:r w:rsidR="002E50A8">
        <w:rPr>
          <w:color w:val="000000" w:themeColor="text1"/>
          <w:sz w:val="21"/>
          <w:szCs w:val="21"/>
        </w:rPr>
        <w:t>.</w:t>
      </w:r>
      <w:r w:rsidR="009C3A6F">
        <w:rPr>
          <w:color w:val="000000" w:themeColor="text1"/>
          <w:sz w:val="21"/>
          <w:szCs w:val="21"/>
        </w:rPr>
        <w:t xml:space="preserve"> The NES score for each tumor cell was </w:t>
      </w:r>
      <w:r w:rsidR="00545FC1">
        <w:rPr>
          <w:color w:val="000000" w:themeColor="text1"/>
          <w:sz w:val="21"/>
          <w:szCs w:val="21"/>
        </w:rPr>
        <w:t>calculated</w:t>
      </w:r>
      <w:r w:rsidR="009C3A6F">
        <w:rPr>
          <w:color w:val="000000" w:themeColor="text1"/>
          <w:sz w:val="21"/>
          <w:szCs w:val="21"/>
        </w:rPr>
        <w:t xml:space="preserve"> by NES </w:t>
      </w:r>
      <w:r w:rsidR="004B02C3">
        <w:rPr>
          <w:color w:val="000000" w:themeColor="text1"/>
          <w:sz w:val="21"/>
          <w:szCs w:val="21"/>
        </w:rPr>
        <w:t xml:space="preserve">prediction </w:t>
      </w:r>
      <w:r w:rsidR="009C3A6F">
        <w:rPr>
          <w:color w:val="000000" w:themeColor="text1"/>
          <w:sz w:val="21"/>
          <w:szCs w:val="21"/>
        </w:rPr>
        <w:t>model.</w:t>
      </w:r>
      <w:r w:rsidR="005531D6">
        <w:rPr>
          <w:color w:val="000000" w:themeColor="text1"/>
          <w:sz w:val="21"/>
          <w:szCs w:val="21"/>
        </w:rPr>
        <w:t xml:space="preserve"> </w:t>
      </w:r>
    </w:p>
    <w:p w14:paraId="5A2F85CD" w14:textId="77777777" w:rsidR="00D34A61" w:rsidRPr="00DA3BC6" w:rsidRDefault="00D34A61" w:rsidP="00106D09">
      <w:pPr>
        <w:pStyle w:val="ListParagraph"/>
        <w:numPr>
          <w:ilvl w:val="0"/>
          <w:numId w:val="1"/>
        </w:numPr>
        <w:spacing w:before="120" w:after="120" w:line="480" w:lineRule="auto"/>
        <w:rPr>
          <w:b/>
          <w:color w:val="000000" w:themeColor="text1"/>
          <w:sz w:val="21"/>
          <w:szCs w:val="21"/>
        </w:rPr>
      </w:pPr>
      <w:r w:rsidRPr="00DA3BC6">
        <w:rPr>
          <w:b/>
          <w:color w:val="000000" w:themeColor="text1"/>
          <w:sz w:val="21"/>
          <w:szCs w:val="21"/>
        </w:rPr>
        <w:lastRenderedPageBreak/>
        <w:t>Public data collection</w:t>
      </w:r>
    </w:p>
    <w:p w14:paraId="6C2CE209" w14:textId="115BA669" w:rsidR="00D34A61" w:rsidRPr="00CB08BB" w:rsidRDefault="00D34A61" w:rsidP="00D34A61">
      <w:pPr>
        <w:spacing w:after="120" w:line="480" w:lineRule="auto"/>
        <w:jc w:val="both"/>
        <w:rPr>
          <w:color w:val="000000" w:themeColor="text1"/>
          <w:sz w:val="21"/>
          <w:szCs w:val="21"/>
        </w:rPr>
      </w:pPr>
      <w:r w:rsidRPr="00DA3BC6">
        <w:rPr>
          <w:color w:val="000000" w:themeColor="text1"/>
          <w:sz w:val="21"/>
          <w:szCs w:val="21"/>
        </w:rPr>
        <w:t xml:space="preserve">TCGA GBM datasets were obtained from the UCSC website (https://xenabrowser.net), including mRNA expression </w:t>
      </w:r>
      <w:r w:rsidRPr="00CB08BB">
        <w:rPr>
          <w:color w:val="000000" w:themeColor="text1"/>
          <w:sz w:val="21"/>
          <w:szCs w:val="21"/>
        </w:rPr>
        <w:t xml:space="preserve">profiles (Affymetrix U133a microarray and Illumina </w:t>
      </w:r>
      <w:proofErr w:type="spellStart"/>
      <w:r w:rsidRPr="00CB08BB">
        <w:rPr>
          <w:color w:val="000000" w:themeColor="text1"/>
          <w:sz w:val="21"/>
          <w:szCs w:val="21"/>
        </w:rPr>
        <w:t>HiSeq</w:t>
      </w:r>
      <w:proofErr w:type="spellEnd"/>
      <w:r w:rsidRPr="00CB08BB">
        <w:rPr>
          <w:color w:val="000000" w:themeColor="text1"/>
          <w:sz w:val="21"/>
          <w:szCs w:val="21"/>
        </w:rPr>
        <w:t xml:space="preserve"> 2000 RNA-seq), mutation profiles, and RABIT transcription factor regulatory impact data. CGGA GBM datasets were downloaded from </w:t>
      </w:r>
      <w:hyperlink r:id="rId6" w:history="1">
        <w:r w:rsidRPr="00CB08BB">
          <w:rPr>
            <w:rStyle w:val="Hyperlink"/>
            <w:color w:val="000000" w:themeColor="text1"/>
            <w:sz w:val="21"/>
            <w:szCs w:val="21"/>
          </w:rPr>
          <w:t>http://www.cgga.org.cn</w:t>
        </w:r>
      </w:hyperlink>
      <w:r w:rsidRPr="00CB08BB">
        <w:rPr>
          <w:color w:val="000000" w:themeColor="text1"/>
          <w:sz w:val="21"/>
          <w:szCs w:val="21"/>
        </w:rPr>
        <w:t xml:space="preserve">. The datasets </w:t>
      </w:r>
      <w:r w:rsidR="007A348B" w:rsidRPr="00CB08BB">
        <w:rPr>
          <w:color w:val="000000" w:themeColor="text1"/>
          <w:sz w:val="21"/>
          <w:szCs w:val="21"/>
        </w:rPr>
        <w:t>GSE193884</w:t>
      </w:r>
      <w:r w:rsidR="00985D17" w:rsidRPr="00CB08BB">
        <w:rPr>
          <w:color w:val="000000" w:themeColor="text1"/>
          <w:sz w:val="21"/>
          <w:szCs w:val="21"/>
        </w:rPr>
        <w:t xml:space="preserve"> </w:t>
      </w:r>
      <w:r w:rsidRPr="00CB08BB">
        <w:rPr>
          <w:color w:val="000000" w:themeColor="text1"/>
          <w:sz w:val="21"/>
          <w:szCs w:val="21"/>
        </w:rPr>
        <w:t>(</w:t>
      </w:r>
      <w:r w:rsidRPr="00CB08BB">
        <w:rPr>
          <w:b/>
          <w:color w:val="000000" w:themeColor="text1"/>
          <w:sz w:val="21"/>
          <w:szCs w:val="21"/>
        </w:rPr>
        <w:t>for Fig. 2D</w:t>
      </w:r>
      <w:r w:rsidRPr="00CB08BB">
        <w:rPr>
          <w:color w:val="000000" w:themeColor="text1"/>
          <w:sz w:val="21"/>
          <w:szCs w:val="21"/>
        </w:rPr>
        <w:t xml:space="preserve">), </w:t>
      </w:r>
      <w:r w:rsidR="00924F0B" w:rsidRPr="00CB08BB">
        <w:rPr>
          <w:color w:val="000000" w:themeColor="text1"/>
          <w:sz w:val="21"/>
          <w:szCs w:val="21"/>
        </w:rPr>
        <w:t>GSE76184</w:t>
      </w:r>
      <w:r w:rsidRPr="00CB08BB">
        <w:rPr>
          <w:b/>
          <w:color w:val="000000" w:themeColor="text1"/>
          <w:sz w:val="21"/>
          <w:szCs w:val="21"/>
        </w:rPr>
        <w:t xml:space="preserve"> </w:t>
      </w:r>
      <w:r w:rsidRPr="00CB08BB">
        <w:rPr>
          <w:color w:val="000000" w:themeColor="text1"/>
          <w:sz w:val="21"/>
          <w:szCs w:val="21"/>
        </w:rPr>
        <w:t>(</w:t>
      </w:r>
      <w:r w:rsidRPr="00CB08BB">
        <w:rPr>
          <w:b/>
          <w:color w:val="000000" w:themeColor="text1"/>
          <w:sz w:val="21"/>
          <w:szCs w:val="21"/>
        </w:rPr>
        <w:t>for Fig. 2E</w:t>
      </w:r>
      <w:r w:rsidRPr="00CB08BB">
        <w:rPr>
          <w:color w:val="000000" w:themeColor="text1"/>
          <w:sz w:val="21"/>
          <w:szCs w:val="21"/>
        </w:rPr>
        <w:t xml:space="preserve">), </w:t>
      </w:r>
      <w:r w:rsidR="005E404D" w:rsidRPr="00CB08BB">
        <w:rPr>
          <w:color w:val="000000" w:themeColor="text1"/>
          <w:sz w:val="21"/>
          <w:szCs w:val="21"/>
        </w:rPr>
        <w:t>GSE117891 (</w:t>
      </w:r>
      <w:r w:rsidR="005E404D" w:rsidRPr="00CB08BB">
        <w:rPr>
          <w:b/>
          <w:bCs/>
          <w:color w:val="000000" w:themeColor="text1"/>
          <w:sz w:val="21"/>
          <w:szCs w:val="21"/>
        </w:rPr>
        <w:t>for Supplementary Fig. S3</w:t>
      </w:r>
      <w:r w:rsidR="006D09E0" w:rsidRPr="00CB08BB">
        <w:rPr>
          <w:b/>
          <w:bCs/>
          <w:color w:val="000000" w:themeColor="text1"/>
          <w:sz w:val="21"/>
          <w:szCs w:val="21"/>
        </w:rPr>
        <w:t>I-K</w:t>
      </w:r>
      <w:r w:rsidR="005E404D" w:rsidRPr="00CB08BB">
        <w:rPr>
          <w:color w:val="000000" w:themeColor="text1"/>
          <w:sz w:val="21"/>
          <w:szCs w:val="21"/>
        </w:rPr>
        <w:t xml:space="preserve">), </w:t>
      </w:r>
      <w:r w:rsidR="006D09E0" w:rsidRPr="00CB08BB">
        <w:rPr>
          <w:color w:val="000000" w:themeColor="text1"/>
          <w:sz w:val="21"/>
          <w:szCs w:val="21"/>
        </w:rPr>
        <w:t>GSE141946 (</w:t>
      </w:r>
      <w:r w:rsidR="006D09E0" w:rsidRPr="00CB08BB">
        <w:rPr>
          <w:b/>
          <w:bCs/>
          <w:color w:val="000000" w:themeColor="text1"/>
          <w:sz w:val="21"/>
          <w:szCs w:val="21"/>
        </w:rPr>
        <w:t>for Supplementary Fig. S4A</w:t>
      </w:r>
      <w:r w:rsidR="006D09E0" w:rsidRPr="00CB08BB">
        <w:rPr>
          <w:color w:val="000000" w:themeColor="text1"/>
          <w:sz w:val="21"/>
          <w:szCs w:val="21"/>
        </w:rPr>
        <w:t xml:space="preserve">), </w:t>
      </w:r>
      <w:r w:rsidRPr="00CB08BB">
        <w:rPr>
          <w:color w:val="000000" w:themeColor="text1"/>
          <w:sz w:val="21"/>
          <w:szCs w:val="21"/>
        </w:rPr>
        <w:t>GSE27523 and GSE73556</w:t>
      </w:r>
      <w:r w:rsidR="00093B76" w:rsidRPr="00CB08BB">
        <w:rPr>
          <w:color w:val="000000" w:themeColor="text1"/>
          <w:sz w:val="21"/>
          <w:szCs w:val="21"/>
        </w:rPr>
        <w:t xml:space="preserve"> </w:t>
      </w:r>
      <w:r w:rsidRPr="00CB08BB">
        <w:rPr>
          <w:color w:val="000000" w:themeColor="text1"/>
          <w:sz w:val="21"/>
          <w:szCs w:val="21"/>
        </w:rPr>
        <w:t>(</w:t>
      </w:r>
      <w:r w:rsidRPr="00CB08BB">
        <w:rPr>
          <w:b/>
          <w:color w:val="000000" w:themeColor="text1"/>
          <w:sz w:val="21"/>
          <w:szCs w:val="21"/>
        </w:rPr>
        <w:t>for Fig. 3D</w:t>
      </w:r>
      <w:r w:rsidRPr="00CB08BB">
        <w:rPr>
          <w:color w:val="000000" w:themeColor="text1"/>
          <w:sz w:val="21"/>
          <w:szCs w:val="21"/>
        </w:rPr>
        <w:t>), GSE7835 (</w:t>
      </w:r>
      <w:r w:rsidRPr="00CB08BB">
        <w:rPr>
          <w:b/>
          <w:color w:val="000000" w:themeColor="text1"/>
          <w:sz w:val="21"/>
          <w:szCs w:val="21"/>
        </w:rPr>
        <w:t>for Fig. 3E, F</w:t>
      </w:r>
      <w:r w:rsidRPr="00CB08BB">
        <w:rPr>
          <w:color w:val="000000" w:themeColor="text1"/>
          <w:sz w:val="21"/>
          <w:szCs w:val="21"/>
        </w:rPr>
        <w:t>), GSE59612</w:t>
      </w:r>
      <w:r w:rsidR="00093B76" w:rsidRPr="00CB08BB">
        <w:rPr>
          <w:color w:val="000000" w:themeColor="text1"/>
          <w:sz w:val="21"/>
          <w:szCs w:val="21"/>
        </w:rPr>
        <w:t xml:space="preserve"> </w:t>
      </w:r>
      <w:r w:rsidRPr="00CB08BB">
        <w:rPr>
          <w:color w:val="000000" w:themeColor="text1"/>
          <w:sz w:val="21"/>
          <w:szCs w:val="21"/>
        </w:rPr>
        <w:t>(</w:t>
      </w:r>
      <w:r w:rsidRPr="00CB08BB">
        <w:rPr>
          <w:b/>
          <w:color w:val="000000" w:themeColor="text1"/>
          <w:sz w:val="21"/>
          <w:szCs w:val="21"/>
        </w:rPr>
        <w:t>for Fig. 4C</w:t>
      </w:r>
      <w:r w:rsidRPr="00CB08BB">
        <w:rPr>
          <w:color w:val="000000" w:themeColor="text1"/>
          <w:sz w:val="21"/>
          <w:szCs w:val="21"/>
        </w:rPr>
        <w:t>), GSE138794 (</w:t>
      </w:r>
      <w:r w:rsidRPr="00CB08BB">
        <w:rPr>
          <w:b/>
          <w:color w:val="000000" w:themeColor="text1"/>
          <w:sz w:val="21"/>
          <w:szCs w:val="21"/>
        </w:rPr>
        <w:t xml:space="preserve">for Supplementary Fig. </w:t>
      </w:r>
      <w:r w:rsidR="000E78A9" w:rsidRPr="00CB08BB">
        <w:rPr>
          <w:rFonts w:hint="eastAsia"/>
          <w:b/>
          <w:color w:val="000000" w:themeColor="text1"/>
          <w:sz w:val="21"/>
          <w:szCs w:val="21"/>
        </w:rPr>
        <w:t>S</w:t>
      </w:r>
      <w:r w:rsidR="000E78A9" w:rsidRPr="00CB08BB">
        <w:rPr>
          <w:b/>
          <w:color w:val="000000" w:themeColor="text1"/>
          <w:sz w:val="21"/>
          <w:szCs w:val="21"/>
        </w:rPr>
        <w:t xml:space="preserve">6, </w:t>
      </w:r>
      <w:r w:rsidR="007441B5" w:rsidRPr="00CB08BB">
        <w:rPr>
          <w:b/>
          <w:color w:val="000000" w:themeColor="text1"/>
          <w:sz w:val="21"/>
          <w:szCs w:val="21"/>
        </w:rPr>
        <w:t xml:space="preserve">Supplementary Fig. </w:t>
      </w:r>
      <w:r w:rsidRPr="00CB08BB">
        <w:rPr>
          <w:b/>
          <w:color w:val="000000" w:themeColor="text1"/>
          <w:sz w:val="21"/>
          <w:szCs w:val="21"/>
        </w:rPr>
        <w:t>S</w:t>
      </w:r>
      <w:r w:rsidR="002A0757" w:rsidRPr="00CB08BB">
        <w:rPr>
          <w:b/>
          <w:color w:val="000000" w:themeColor="text1"/>
          <w:sz w:val="21"/>
          <w:szCs w:val="21"/>
        </w:rPr>
        <w:t>9</w:t>
      </w:r>
      <w:r w:rsidR="002A0757" w:rsidRPr="00CB08BB">
        <w:rPr>
          <w:rFonts w:hint="eastAsia"/>
          <w:b/>
          <w:color w:val="000000" w:themeColor="text1"/>
          <w:sz w:val="21"/>
          <w:szCs w:val="21"/>
        </w:rPr>
        <w:t>A</w:t>
      </w:r>
      <w:r w:rsidRPr="00CB08BB">
        <w:rPr>
          <w:color w:val="000000" w:themeColor="text1"/>
          <w:sz w:val="21"/>
          <w:szCs w:val="21"/>
        </w:rPr>
        <w:t>), GSE126725 (</w:t>
      </w:r>
      <w:r w:rsidRPr="00CB08BB">
        <w:rPr>
          <w:b/>
          <w:color w:val="000000" w:themeColor="text1"/>
          <w:sz w:val="21"/>
          <w:szCs w:val="21"/>
        </w:rPr>
        <w:t>for Fig. 6F</w:t>
      </w:r>
      <w:r w:rsidRPr="00CB08BB">
        <w:rPr>
          <w:color w:val="000000" w:themeColor="text1"/>
          <w:sz w:val="21"/>
          <w:szCs w:val="21"/>
        </w:rPr>
        <w:t>), GSE77043</w:t>
      </w:r>
      <w:r w:rsidR="00093B76" w:rsidRPr="00CB08BB">
        <w:rPr>
          <w:color w:val="000000" w:themeColor="text1"/>
          <w:sz w:val="21"/>
          <w:szCs w:val="21"/>
        </w:rPr>
        <w:t xml:space="preserve"> </w:t>
      </w:r>
      <w:r w:rsidRPr="00CB08BB">
        <w:rPr>
          <w:color w:val="000000" w:themeColor="text1"/>
          <w:sz w:val="21"/>
          <w:szCs w:val="21"/>
        </w:rPr>
        <w:t>(</w:t>
      </w:r>
      <w:r w:rsidRPr="00CB08BB">
        <w:rPr>
          <w:b/>
          <w:color w:val="000000" w:themeColor="text1"/>
          <w:sz w:val="21"/>
          <w:szCs w:val="21"/>
        </w:rPr>
        <w:t>for Fig. 6K</w:t>
      </w:r>
      <w:r w:rsidRPr="00CB08BB">
        <w:rPr>
          <w:color w:val="000000" w:themeColor="text1"/>
          <w:sz w:val="21"/>
          <w:szCs w:val="21"/>
        </w:rPr>
        <w:t>)</w:t>
      </w:r>
      <w:r w:rsidR="00027FE4" w:rsidRPr="00CB08BB">
        <w:rPr>
          <w:color w:val="000000" w:themeColor="text1"/>
          <w:sz w:val="21"/>
          <w:szCs w:val="21"/>
        </w:rPr>
        <w:t>, GSE147147 (</w:t>
      </w:r>
      <w:r w:rsidR="00027FE4" w:rsidRPr="00CB08BB">
        <w:rPr>
          <w:b/>
          <w:bCs/>
          <w:color w:val="000000" w:themeColor="text1"/>
          <w:sz w:val="21"/>
          <w:szCs w:val="21"/>
        </w:rPr>
        <w:t>for Supplementary Fig. S11</w:t>
      </w:r>
      <w:r w:rsidR="002356CD" w:rsidRPr="00CB08BB">
        <w:rPr>
          <w:b/>
          <w:bCs/>
          <w:color w:val="000000" w:themeColor="text1"/>
          <w:sz w:val="21"/>
          <w:szCs w:val="21"/>
        </w:rPr>
        <w:t>A-D</w:t>
      </w:r>
      <w:r w:rsidR="00027FE4" w:rsidRPr="00CB08BB">
        <w:rPr>
          <w:color w:val="000000" w:themeColor="text1"/>
          <w:sz w:val="21"/>
          <w:szCs w:val="21"/>
        </w:rPr>
        <w:t>)</w:t>
      </w:r>
      <w:r w:rsidRPr="00CB08BB">
        <w:rPr>
          <w:color w:val="000000" w:themeColor="text1"/>
          <w:sz w:val="21"/>
          <w:szCs w:val="21"/>
        </w:rPr>
        <w:t xml:space="preserve"> used in this study were obtained from the </w:t>
      </w:r>
      <w:r w:rsidR="003047CD" w:rsidRPr="00CB08BB">
        <w:rPr>
          <w:color w:val="000000" w:themeColor="text1"/>
          <w:sz w:val="21"/>
          <w:szCs w:val="21"/>
        </w:rPr>
        <w:t xml:space="preserve">GEO database </w:t>
      </w:r>
      <w:r w:rsidRPr="00CB08BB">
        <w:rPr>
          <w:color w:val="000000" w:themeColor="text1"/>
          <w:sz w:val="21"/>
          <w:szCs w:val="21"/>
        </w:rPr>
        <w:t>(</w:t>
      </w:r>
      <w:r w:rsidR="006200BC" w:rsidRPr="00CB08BB">
        <w:rPr>
          <w:color w:val="000000" w:themeColor="text1"/>
          <w:sz w:val="21"/>
          <w:szCs w:val="21"/>
        </w:rPr>
        <w:t>Gene Expression Omnibus (GEO), RRID:SCR_005012</w:t>
      </w:r>
      <w:r w:rsidRPr="00CB08BB">
        <w:rPr>
          <w:color w:val="000000" w:themeColor="text1"/>
          <w:sz w:val="21"/>
          <w:szCs w:val="21"/>
        </w:rPr>
        <w:t xml:space="preserve">). </w:t>
      </w:r>
      <w:r w:rsidR="00191197" w:rsidRPr="00CB08BB">
        <w:rPr>
          <w:color w:val="000000" w:themeColor="text1"/>
          <w:sz w:val="21"/>
          <w:szCs w:val="21"/>
        </w:rPr>
        <w:t xml:space="preserve">Specifically, the </w:t>
      </w:r>
      <w:r w:rsidR="00E832B3" w:rsidRPr="00CB08BB">
        <w:rPr>
          <w:color w:val="000000" w:themeColor="text1"/>
          <w:sz w:val="21"/>
          <w:szCs w:val="21"/>
        </w:rPr>
        <w:t>samples</w:t>
      </w:r>
      <w:r w:rsidR="00191197" w:rsidRPr="00CB08BB">
        <w:rPr>
          <w:color w:val="000000" w:themeColor="text1"/>
          <w:sz w:val="21"/>
          <w:szCs w:val="21"/>
        </w:rPr>
        <w:t xml:space="preserve"> </w:t>
      </w:r>
      <w:r w:rsidR="00B51ABA" w:rsidRPr="00CB08BB">
        <w:rPr>
          <w:color w:val="000000" w:themeColor="text1"/>
          <w:sz w:val="21"/>
          <w:szCs w:val="21"/>
        </w:rPr>
        <w:t xml:space="preserve">(11 samples) </w:t>
      </w:r>
      <w:r w:rsidR="00191197" w:rsidRPr="00CB08BB">
        <w:rPr>
          <w:color w:val="000000" w:themeColor="text1"/>
          <w:sz w:val="21"/>
          <w:szCs w:val="21"/>
        </w:rPr>
        <w:t>in GSE193884 were collected from the first-, second-, and third-generation patient-derived glioblastoma explants and subjected to single-cell RNA sequencing. Two (i.e., JK142, first- and second-generation) out of 11 samples were excluded from the analysis due to the few numbers of tumor cells (N &lt; 200 cells).</w:t>
      </w:r>
      <w:r w:rsidR="003421A3" w:rsidRPr="00CB08BB">
        <w:rPr>
          <w:color w:val="000000" w:themeColor="text1"/>
          <w:sz w:val="21"/>
          <w:szCs w:val="21"/>
        </w:rPr>
        <w:t xml:space="preserve"> </w:t>
      </w:r>
      <w:r w:rsidRPr="00CB08BB">
        <w:rPr>
          <w:color w:val="000000" w:themeColor="text1"/>
          <w:sz w:val="21"/>
          <w:szCs w:val="21"/>
        </w:rPr>
        <w:t xml:space="preserve">Datasets downloaded from </w:t>
      </w:r>
      <w:proofErr w:type="spellStart"/>
      <w:r w:rsidRPr="00CB08BB">
        <w:rPr>
          <w:color w:val="000000" w:themeColor="text1"/>
          <w:sz w:val="21"/>
          <w:szCs w:val="21"/>
        </w:rPr>
        <w:t>GlioVis</w:t>
      </w:r>
      <w:proofErr w:type="spellEnd"/>
      <w:r w:rsidR="00A025F1" w:rsidRPr="00CB08BB">
        <w:rPr>
          <w:color w:val="000000" w:themeColor="text1"/>
          <w:sz w:val="21"/>
          <w:szCs w:val="21"/>
        </w:rPr>
        <w:t xml:space="preserve"> </w:t>
      </w:r>
      <w:r w:rsidRPr="00CB08BB">
        <w:rPr>
          <w:color w:val="000000" w:themeColor="text1"/>
          <w:sz w:val="21"/>
          <w:szCs w:val="21"/>
        </w:rPr>
        <w:fldChar w:fldCharType="begin"/>
      </w:r>
      <w:r w:rsidR="00E8798D" w:rsidRPr="00CB08BB">
        <w:rPr>
          <w:color w:val="000000" w:themeColor="text1"/>
          <w:sz w:val="21"/>
          <w:szCs w:val="21"/>
        </w:rPr>
        <w:instrText xml:space="preserve"> ADDIN EN.CITE &lt;EndNote&gt;&lt;Cite&gt;&lt;Author&gt;Bowman&lt;/Author&gt;&lt;Year&gt;2017&lt;/Year&gt;&lt;RecNum&gt;48&lt;/RecNum&gt;&lt;DisplayText&gt;(9)&lt;/DisplayText&gt;&lt;record&gt;&lt;rec-number&gt;48&lt;/rec-number&gt;&lt;foreign-keys&gt;&lt;key app="EN" db-id="arxtevsxkaxde8es0peppxtardfwt2tap5f9" timestamp="1596264840"&gt;48&lt;/key&gt;&lt;/foreign-keys&gt;&lt;ref-type name="Journal Article"&gt;17&lt;/ref-type&gt;&lt;contributors&gt;&lt;authors&gt;&lt;author&gt;Bowman, R. L.&lt;/author&gt;&lt;author&gt;Wang, Q. H.&lt;/author&gt;&lt;author&gt;Carro, A.&lt;/author&gt;&lt;author&gt;Verhaak, R. G. W.&lt;/author&gt;&lt;author&gt;Squatrito, M.&lt;/author&gt;&lt;/authors&gt;&lt;/contributors&gt;&lt;auth-address&gt;Mem Sloan Kettering Canc Ctr, Canc Biol &amp;amp; Genet Program, 1275 York Ave, New York, NY 10021 USA&amp;#xD;Univ Texas MD Anderson Canc Ctr, Dept Genom Med, Houston, TX 77030 USA&amp;#xD;Univ Texas MD Anderson Canc Ctr, Dept Radiat Oncol, Houston, TX 77030 USA&amp;#xD;Univ Texas MD Anderson Canc Ctr, Dept Bioinformat &amp;amp; Computat Biol, Houston, TX 77030 USA&amp;#xD;CNIO, Struct Biol &amp;amp; Biocomp Programme, Bioinformat Unit, Madrid, Spain&amp;#xD;Jackson Lab, Dept Computat Biol, Farmington, CT USA&amp;#xD;CNIO, Canc Cell Biol Programme, Seve Ballesteros Fdn, Brain Tumor Grp, Madrid, Spain&lt;/auth-address&gt;&lt;titles&gt;&lt;title&gt;GlioVis data portal for visualization and analysis of brain tumor expression datasets&lt;/title&gt;&lt;secondary-title&gt;Neuro-Oncology&lt;/secondary-title&gt;&lt;alt-title&gt;Neuro-Oncology&amp;#xD;Neuro-Oncology&lt;/alt-title&gt;&lt;/titles&gt;&lt;periodical&gt;&lt;full-title&gt;Neuro-Oncology&lt;/full-title&gt;&lt;abbr-1&gt;Neuro-Oncology&lt;/abbr-1&gt;&lt;/periodical&gt;&lt;pages&gt;139-141&lt;/pages&gt;&lt;volume&gt;19&lt;/volume&gt;&lt;number&gt;1&lt;/number&gt;&lt;keywords&gt;&lt;keyword&gt;cancer genomics data&lt;/keyword&gt;&lt;/keywords&gt;&lt;dates&gt;&lt;year&gt;2017&lt;/year&gt;&lt;pub-dates&gt;&lt;date&gt;Jan&lt;/date&gt;&lt;/pub-dates&gt;&lt;/dates&gt;&lt;isbn&gt;1522-8517&lt;/isbn&gt;&lt;accession-num&gt;WOS:000393892800023&lt;/accession-num&gt;&lt;urls&gt;&lt;related-urls&gt;&lt;url&gt;&amp;lt;Go to ISI&amp;gt;://WOS:000393892800023&lt;/url&gt;&lt;/related-urls&gt;&lt;/urls&gt;&lt;language&gt;English&lt;/language&gt;&lt;/record&gt;&lt;/Cite&gt;&lt;/EndNote&gt;</w:instrText>
      </w:r>
      <w:r w:rsidRPr="00CB08BB">
        <w:rPr>
          <w:color w:val="000000" w:themeColor="text1"/>
          <w:sz w:val="21"/>
          <w:szCs w:val="21"/>
        </w:rPr>
        <w:fldChar w:fldCharType="separate"/>
      </w:r>
      <w:r w:rsidR="00E8798D" w:rsidRPr="00CB08BB">
        <w:rPr>
          <w:noProof/>
          <w:color w:val="000000" w:themeColor="text1"/>
          <w:sz w:val="21"/>
          <w:szCs w:val="21"/>
        </w:rPr>
        <w:t>(9)</w:t>
      </w:r>
      <w:r w:rsidRPr="00CB08BB">
        <w:rPr>
          <w:color w:val="000000" w:themeColor="text1"/>
          <w:sz w:val="21"/>
          <w:szCs w:val="21"/>
        </w:rPr>
        <w:fldChar w:fldCharType="end"/>
      </w:r>
      <w:r w:rsidRPr="00CB08BB">
        <w:rPr>
          <w:color w:val="000000" w:themeColor="text1"/>
          <w:sz w:val="21"/>
          <w:szCs w:val="21"/>
        </w:rPr>
        <w:t xml:space="preserve"> (</w:t>
      </w:r>
      <w:hyperlink r:id="rId7" w:history="1">
        <w:r w:rsidRPr="00CB08BB">
          <w:rPr>
            <w:rStyle w:val="Hyperlink"/>
            <w:color w:val="000000" w:themeColor="text1"/>
            <w:sz w:val="21"/>
            <w:szCs w:val="21"/>
          </w:rPr>
          <w:t>http://gliovis.bioinfo.cnio.es</w:t>
        </w:r>
      </w:hyperlink>
      <w:r w:rsidRPr="00CB08BB">
        <w:rPr>
          <w:color w:val="000000" w:themeColor="text1"/>
          <w:sz w:val="21"/>
          <w:szCs w:val="21"/>
        </w:rPr>
        <w:t xml:space="preserve">) included Rembrandt </w:t>
      </w:r>
      <w:r w:rsidRPr="00CB08BB">
        <w:rPr>
          <w:color w:val="000000" w:themeColor="text1"/>
          <w:sz w:val="21"/>
          <w:szCs w:val="21"/>
        </w:rPr>
        <w:fldChar w:fldCharType="begin"/>
      </w:r>
      <w:r w:rsidR="00E8798D" w:rsidRPr="00CB08BB">
        <w:rPr>
          <w:color w:val="000000" w:themeColor="text1"/>
          <w:sz w:val="21"/>
          <w:szCs w:val="21"/>
        </w:rPr>
        <w:instrText xml:space="preserve"> ADDIN EN.CITE &lt;EndNote&gt;&lt;Cite&gt;&lt;Author&gt;Madhavan&lt;/Author&gt;&lt;Year&gt;2009&lt;/Year&gt;&lt;RecNum&gt;173&lt;/RecNum&gt;&lt;DisplayText&gt;(10)&lt;/DisplayText&gt;&lt;record&gt;&lt;rec-number&gt;173&lt;/rec-number&gt;&lt;foreign-keys&gt;&lt;key app="EN" db-id="trpfvs9wqxfd9kevxvwpv0srsvz0pdtfvsr9" timestamp="1620463123"&gt;173&lt;/key&gt;&lt;/foreign-keys&gt;&lt;ref-type name="Journal Article"&gt;17&lt;/ref-type&gt;&lt;contributors&gt;&lt;authors&gt;&lt;author&gt;Madhavan, S.&lt;/author&gt;&lt;author&gt;Zenklusen, J. C.&lt;/author&gt;&lt;author&gt;Kotliarov, Y.&lt;/author&gt;&lt;author&gt;Sahni, H.&lt;/author&gt;&lt;author&gt;Fine, H. A.&lt;/author&gt;&lt;author&gt;Buetow, K.&lt;/author&gt;&lt;/authors&gt;&lt;/contributors&gt;&lt;auth-address&gt;Center for Biomedical Informatics and Information Technology, Neuro-Oncology Branch, National Cancer Institute, Bethesda, MD 20892, USA.&lt;/auth-address&gt;&lt;titles&gt;&lt;title&gt;Rembrandt: helping personalized medicine become a reality through integrative translational research&lt;/title&gt;&lt;secondary-title&gt;Mol Cancer Res&lt;/secondary-title&gt;&lt;/titles&gt;&lt;periodical&gt;&lt;full-title&gt;Mol Cancer Res&lt;/full-title&gt;&lt;/periodical&gt;&lt;pages&gt;157-67&lt;/pages&gt;&lt;volume&gt;7&lt;/volume&gt;&lt;number&gt;2&lt;/number&gt;&lt;edition&gt;2009/02/12&lt;/edition&gt;&lt;keywords&gt;&lt;keyword&gt;Brain Neoplasms/*genetics/therapy&lt;/keyword&gt;&lt;keyword&gt;*Computational Biology&lt;/keyword&gt;&lt;keyword&gt;*Databases, Genetic&lt;/keyword&gt;&lt;keyword&gt;*Gene Expression Profiling&lt;/keyword&gt;&lt;keyword&gt;*Genome, Human&lt;/keyword&gt;&lt;keyword&gt;Genomics&lt;/keyword&gt;&lt;keyword&gt;Humans&lt;/keyword&gt;&lt;keyword&gt;*Oligonucleotide Array Sequence Analysis&lt;/keyword&gt;&lt;keyword&gt;Survival Rate&lt;/keyword&gt;&lt;/keywords&gt;&lt;dates&gt;&lt;year&gt;2009&lt;/year&gt;&lt;pub-dates&gt;&lt;date&gt;Feb&lt;/date&gt;&lt;/pub-dates&gt;&lt;/dates&gt;&lt;isbn&gt;1541-7786 (Print)&amp;#xD;1541-7786 (Linking)&lt;/isbn&gt;&lt;accession-num&gt;19208739&lt;/accession-num&gt;&lt;urls&gt;&lt;related-urls&gt;&lt;url&gt;https://www.ncbi.nlm.nih.gov/pubmed/19208739&lt;/url&gt;&lt;/related-urls&gt;&lt;/urls&gt;&lt;custom2&gt;PMC2645472&lt;/custom2&gt;&lt;electronic-resource-num&gt;10.1158/1541-7786.MCR-08-0435&lt;/electronic-resource-num&gt;&lt;/record&gt;&lt;/Cite&gt;&lt;/EndNote&gt;</w:instrText>
      </w:r>
      <w:r w:rsidRPr="00CB08BB">
        <w:rPr>
          <w:color w:val="000000" w:themeColor="text1"/>
          <w:sz w:val="21"/>
          <w:szCs w:val="21"/>
        </w:rPr>
        <w:fldChar w:fldCharType="separate"/>
      </w:r>
      <w:r w:rsidR="00E8798D" w:rsidRPr="00CB08BB">
        <w:rPr>
          <w:noProof/>
          <w:color w:val="000000" w:themeColor="text1"/>
          <w:sz w:val="21"/>
          <w:szCs w:val="21"/>
        </w:rPr>
        <w:t>(10)</w:t>
      </w:r>
      <w:r w:rsidRPr="00CB08BB">
        <w:rPr>
          <w:color w:val="000000" w:themeColor="text1"/>
          <w:sz w:val="21"/>
          <w:szCs w:val="21"/>
        </w:rPr>
        <w:fldChar w:fldCharType="end"/>
      </w:r>
      <w:r w:rsidRPr="00CB08BB">
        <w:rPr>
          <w:color w:val="000000" w:themeColor="text1"/>
          <w:sz w:val="21"/>
          <w:szCs w:val="21"/>
        </w:rPr>
        <w:t xml:space="preserve"> and IVY GAP</w:t>
      </w:r>
      <w:r w:rsidR="00E4482F"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PEVuZE5vdGU+PENpdGU+PEF1dGhvcj5QdWNoYWxza2k8L0F1dGhvcj48WWVhcj4yMDE4PC9ZZWFy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</w:fldData>
        </w:fldChar>
      </w:r>
      <w:r w:rsidR="00E8798D" w:rsidRPr="00CB08BB">
        <w:rPr>
          <w:color w:val="000000" w:themeColor="text1"/>
          <w:sz w:val="21"/>
          <w:szCs w:val="21"/>
        </w:rPr>
        <w:instrText xml:space="preserve"> ADDIN EN.CITE </w:instrText>
      </w:r>
      <w:r w:rsidR="00E8798D" w:rsidRPr="00CB08BB">
        <w:rPr>
          <w:color w:val="000000" w:themeColor="text1"/>
          <w:sz w:val="21"/>
          <w:szCs w:val="21"/>
        </w:rPr>
        <w:fldChar w:fldCharType="begin">
          <w:fldData xml:space="preserve">PEVuZE5vdGU+PENpdGU+PEF1dGhvcj5QdWNoYWxza2k8L0F1dGhvcj48WWVhcj4yMDE4PC9ZZWFy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</w:fldData>
        </w:fldChar>
      </w:r>
      <w:r w:rsidR="00E8798D" w:rsidRPr="00CB08BB">
        <w:rPr>
          <w:color w:val="000000" w:themeColor="text1"/>
          <w:sz w:val="21"/>
          <w:szCs w:val="21"/>
        </w:rPr>
        <w:instrText xml:space="preserve"> ADDIN EN.CITE.DATA </w:instrText>
      </w:r>
      <w:r w:rsidR="00E8798D" w:rsidRPr="00CB08BB">
        <w:rPr>
          <w:color w:val="000000" w:themeColor="text1"/>
          <w:sz w:val="21"/>
          <w:szCs w:val="21"/>
        </w:rPr>
      </w:r>
      <w:r w:rsidR="00E8798D"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E8798D" w:rsidRPr="00CB08BB">
        <w:rPr>
          <w:noProof/>
          <w:color w:val="000000" w:themeColor="text1"/>
          <w:sz w:val="21"/>
          <w:szCs w:val="21"/>
        </w:rPr>
        <w:t>(11)</w:t>
      </w:r>
      <w:r w:rsidRPr="00CB08BB">
        <w:rPr>
          <w:color w:val="000000" w:themeColor="text1"/>
          <w:sz w:val="21"/>
          <w:szCs w:val="21"/>
        </w:rPr>
        <w:fldChar w:fldCharType="end"/>
      </w:r>
      <w:r w:rsidRPr="00CB08BB">
        <w:rPr>
          <w:b/>
          <w:color w:val="000000" w:themeColor="text1"/>
          <w:sz w:val="21"/>
          <w:szCs w:val="21"/>
        </w:rPr>
        <w:t>.</w:t>
      </w:r>
      <w:r w:rsidRPr="00CB08BB">
        <w:rPr>
          <w:color w:val="000000" w:themeColor="text1"/>
          <w:sz w:val="21"/>
          <w:szCs w:val="21"/>
        </w:rPr>
        <w:t xml:space="preserve"> Association analysis between TFs and tissue development was based on the E-MTAB-6814 dataset obtained from the </w:t>
      </w:r>
      <w:r w:rsidR="006F1419" w:rsidRPr="00CB08BB">
        <w:rPr>
          <w:color w:val="000000" w:themeColor="text1"/>
          <w:sz w:val="21"/>
          <w:szCs w:val="21"/>
        </w:rPr>
        <w:t>EMBL-EBI</w:t>
      </w:r>
      <w:r w:rsidR="006F1419" w:rsidRPr="00CB08BB" w:rsidDel="006F1419">
        <w:rPr>
          <w:color w:val="000000" w:themeColor="text1"/>
          <w:sz w:val="21"/>
          <w:szCs w:val="21"/>
        </w:rPr>
        <w:t xml:space="preserve"> </w:t>
      </w:r>
      <w:r w:rsidR="006F1419" w:rsidRPr="00CB08BB">
        <w:rPr>
          <w:color w:val="000000" w:themeColor="text1"/>
          <w:sz w:val="21"/>
          <w:szCs w:val="21"/>
        </w:rPr>
        <w:t xml:space="preserve">database </w:t>
      </w:r>
      <w:r w:rsidRPr="00CB08BB">
        <w:rPr>
          <w:color w:val="000000" w:themeColor="text1"/>
          <w:sz w:val="21"/>
          <w:szCs w:val="21"/>
        </w:rPr>
        <w:t>(</w:t>
      </w:r>
      <w:r w:rsidR="006F1419" w:rsidRPr="00CB08BB">
        <w:rPr>
          <w:color w:val="000000" w:themeColor="text1"/>
          <w:sz w:val="21"/>
          <w:szCs w:val="21"/>
        </w:rPr>
        <w:t>European Bioinformatics Institute, RRID:SCR_004727</w:t>
      </w:r>
      <w:r w:rsidRPr="00CB08BB">
        <w:rPr>
          <w:color w:val="000000" w:themeColor="text1"/>
          <w:sz w:val="21"/>
          <w:szCs w:val="21"/>
        </w:rPr>
        <w:t xml:space="preserve">). The mRNA profile of primary and recurrent GBMs was available from The Glioma Longitudinal </w:t>
      </w:r>
      <w:proofErr w:type="spellStart"/>
      <w:r w:rsidRPr="00CB08BB">
        <w:rPr>
          <w:color w:val="000000" w:themeColor="text1"/>
          <w:sz w:val="21"/>
          <w:szCs w:val="21"/>
        </w:rPr>
        <w:t>AnalySiS</w:t>
      </w:r>
      <w:proofErr w:type="spellEnd"/>
      <w:r w:rsidRPr="00CB08BB">
        <w:rPr>
          <w:color w:val="000000" w:themeColor="text1"/>
          <w:sz w:val="21"/>
          <w:szCs w:val="21"/>
        </w:rPr>
        <w:t xml:space="preserve"> (GLASS, </w:t>
      </w:r>
      <w:hyperlink r:id="rId8" w:history="1">
        <w:r w:rsidRPr="00CB08BB">
          <w:rPr>
            <w:rStyle w:val="Hyperlink"/>
            <w:color w:val="000000" w:themeColor="text1"/>
            <w:sz w:val="21"/>
            <w:szCs w:val="21"/>
          </w:rPr>
          <w:t>http://www.synapse.org/glass</w:t>
        </w:r>
      </w:hyperlink>
      <w:r w:rsidRPr="00CB08BB">
        <w:rPr>
          <w:color w:val="000000" w:themeColor="text1"/>
          <w:sz w:val="21"/>
          <w:szCs w:val="21"/>
        </w:rPr>
        <w:t>)</w:t>
      </w:r>
      <w:r w:rsidR="00F16322"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PEVuZE5vdGU+PENpdGU+PEF1dGhvcj5CYXJ0aGVsPC9BdXRob3I+PFllYXI+MjAxOTwvWWVhcj48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</w:fldData>
        </w:fldChar>
      </w:r>
      <w:r w:rsidR="00E8798D" w:rsidRPr="00CB08BB">
        <w:rPr>
          <w:color w:val="000000" w:themeColor="text1"/>
          <w:sz w:val="21"/>
          <w:szCs w:val="21"/>
        </w:rPr>
        <w:instrText xml:space="preserve"> ADDIN EN.CITE </w:instrText>
      </w:r>
      <w:r w:rsidR="00E8798D" w:rsidRPr="00CB08BB">
        <w:rPr>
          <w:color w:val="000000" w:themeColor="text1"/>
          <w:sz w:val="21"/>
          <w:szCs w:val="21"/>
        </w:rPr>
        <w:fldChar w:fldCharType="begin">
          <w:fldData xml:space="preserve">PEVuZE5vdGU+PENpdGU+PEF1dGhvcj5CYXJ0aGVsPC9BdXRob3I+PFllYXI+MjAxOTwvWWVhcj48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</w:fldData>
        </w:fldChar>
      </w:r>
      <w:r w:rsidR="00E8798D" w:rsidRPr="00CB08BB">
        <w:rPr>
          <w:color w:val="000000" w:themeColor="text1"/>
          <w:sz w:val="21"/>
          <w:szCs w:val="21"/>
        </w:rPr>
        <w:instrText xml:space="preserve"> ADDIN EN.CITE.DATA </w:instrText>
      </w:r>
      <w:r w:rsidR="00E8798D" w:rsidRPr="00CB08BB">
        <w:rPr>
          <w:color w:val="000000" w:themeColor="text1"/>
          <w:sz w:val="21"/>
          <w:szCs w:val="21"/>
        </w:rPr>
      </w:r>
      <w:r w:rsidR="00E8798D"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E8798D" w:rsidRPr="00CB08BB">
        <w:rPr>
          <w:noProof/>
          <w:color w:val="000000" w:themeColor="text1"/>
          <w:sz w:val="21"/>
          <w:szCs w:val="21"/>
        </w:rPr>
        <w:t>(12,13)</w:t>
      </w:r>
      <w:r w:rsidRPr="00CB08BB">
        <w:rPr>
          <w:color w:val="000000" w:themeColor="text1"/>
          <w:sz w:val="21"/>
          <w:szCs w:val="21"/>
        </w:rPr>
        <w:fldChar w:fldCharType="end"/>
      </w:r>
      <w:r w:rsidRPr="00CB08BB">
        <w:rPr>
          <w:color w:val="000000" w:themeColor="text1"/>
          <w:sz w:val="21"/>
          <w:szCs w:val="21"/>
        </w:rPr>
        <w:t>.</w:t>
      </w:r>
    </w:p>
    <w:p w14:paraId="32F5C7B1" w14:textId="631F0EAD" w:rsidR="0014004D" w:rsidRPr="00CB08BB" w:rsidRDefault="0014004D" w:rsidP="00106D09">
      <w:pPr>
        <w:pStyle w:val="ListParagraph"/>
        <w:numPr>
          <w:ilvl w:val="0"/>
          <w:numId w:val="1"/>
        </w:numPr>
        <w:spacing w:before="120" w:after="120" w:line="480" w:lineRule="auto"/>
        <w:rPr>
          <w:b/>
          <w:color w:val="000000" w:themeColor="text1"/>
          <w:sz w:val="21"/>
          <w:szCs w:val="21"/>
        </w:rPr>
      </w:pPr>
      <w:r w:rsidRPr="00CB08BB">
        <w:rPr>
          <w:b/>
          <w:color w:val="000000" w:themeColor="text1"/>
          <w:sz w:val="21"/>
          <w:szCs w:val="21"/>
        </w:rPr>
        <w:t xml:space="preserve">Collection of cell molecular signatures </w:t>
      </w:r>
    </w:p>
    <w:p w14:paraId="36032D83" w14:textId="20850BE3" w:rsidR="0014004D" w:rsidRPr="00CB08BB" w:rsidRDefault="0014004D" w:rsidP="00D34A61">
      <w:pPr>
        <w:spacing w:after="120" w:line="480" w:lineRule="auto"/>
        <w:jc w:val="both"/>
        <w:rPr>
          <w:color w:val="000000" w:themeColor="text1"/>
          <w:sz w:val="21"/>
          <w:szCs w:val="21"/>
        </w:rPr>
      </w:pPr>
      <w:r w:rsidRPr="00CB08BB">
        <w:rPr>
          <w:color w:val="000000" w:themeColor="text1"/>
          <w:sz w:val="21"/>
          <w:szCs w:val="21"/>
        </w:rPr>
        <w:t>The BMDM and MG molecular signatures were provided by Müller et al.</w:t>
      </w:r>
      <w:r w:rsidR="002E55E3"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PEVuZE5vdGU+PENpdGU+PEF1dGhvcj5NdWxsZXI8L0F1dGhvcj48WWVhcj4yMDE3PC9ZZWFyPjxS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</w:fldData>
        </w:fldChar>
      </w:r>
      <w:r w:rsidR="00E8798D" w:rsidRPr="00CB08BB">
        <w:rPr>
          <w:color w:val="000000" w:themeColor="text1"/>
          <w:sz w:val="21"/>
          <w:szCs w:val="21"/>
        </w:rPr>
        <w:instrText xml:space="preserve"> ADDIN EN.CITE </w:instrText>
      </w:r>
      <w:r w:rsidR="00E8798D" w:rsidRPr="00CB08BB">
        <w:rPr>
          <w:color w:val="000000" w:themeColor="text1"/>
          <w:sz w:val="21"/>
          <w:szCs w:val="21"/>
        </w:rPr>
        <w:fldChar w:fldCharType="begin">
          <w:fldData xml:space="preserve">PEVuZE5vdGU+PENpdGU+PEF1dGhvcj5NdWxsZXI8L0F1dGhvcj48WWVhcj4yMDE3PC9ZZWFyPjxS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</w:fldData>
        </w:fldChar>
      </w:r>
      <w:r w:rsidR="00E8798D" w:rsidRPr="00CB08BB">
        <w:rPr>
          <w:color w:val="000000" w:themeColor="text1"/>
          <w:sz w:val="21"/>
          <w:szCs w:val="21"/>
        </w:rPr>
        <w:instrText xml:space="preserve"> ADDIN EN.CITE.DATA </w:instrText>
      </w:r>
      <w:r w:rsidR="00E8798D" w:rsidRPr="00CB08BB">
        <w:rPr>
          <w:color w:val="000000" w:themeColor="text1"/>
          <w:sz w:val="21"/>
          <w:szCs w:val="21"/>
        </w:rPr>
      </w:r>
      <w:r w:rsidR="00E8798D"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E8798D" w:rsidRPr="00CB08BB">
        <w:rPr>
          <w:noProof/>
          <w:color w:val="000000" w:themeColor="text1"/>
          <w:sz w:val="21"/>
          <w:szCs w:val="21"/>
        </w:rPr>
        <w:t>(14)</w:t>
      </w:r>
      <w:r w:rsidRPr="00CB08BB">
        <w:rPr>
          <w:color w:val="000000" w:themeColor="text1"/>
          <w:sz w:val="21"/>
          <w:szCs w:val="21"/>
        </w:rPr>
        <w:fldChar w:fldCharType="end"/>
      </w:r>
      <w:r w:rsidRPr="00CB08BB">
        <w:rPr>
          <w:color w:val="000000" w:themeColor="text1"/>
          <w:sz w:val="21"/>
          <w:szCs w:val="21"/>
        </w:rPr>
        <w:t xml:space="preserve">. The T cell gene set consisted of </w:t>
      </w:r>
      <w:r w:rsidRPr="00CB08BB">
        <w:rPr>
          <w:i/>
          <w:color w:val="000000" w:themeColor="text1"/>
          <w:sz w:val="21"/>
          <w:szCs w:val="21"/>
        </w:rPr>
        <w:t>CD3D</w:t>
      </w:r>
      <w:r w:rsidRPr="00CB08BB">
        <w:rPr>
          <w:color w:val="000000" w:themeColor="text1"/>
          <w:sz w:val="21"/>
          <w:szCs w:val="21"/>
        </w:rPr>
        <w:t xml:space="preserve">, </w:t>
      </w:r>
      <w:r w:rsidR="008F6568" w:rsidRPr="00CB08BB">
        <w:rPr>
          <w:color w:val="000000" w:themeColor="text1"/>
          <w:sz w:val="21"/>
          <w:szCs w:val="21"/>
        </w:rPr>
        <w:t xml:space="preserve">and </w:t>
      </w:r>
      <w:r w:rsidRPr="00CB08BB">
        <w:rPr>
          <w:i/>
          <w:color w:val="000000" w:themeColor="text1"/>
          <w:sz w:val="21"/>
          <w:szCs w:val="21"/>
        </w:rPr>
        <w:t>CD3E</w:t>
      </w:r>
      <w:r w:rsidRPr="00CB08BB">
        <w:rPr>
          <w:color w:val="000000" w:themeColor="text1"/>
          <w:sz w:val="21"/>
          <w:szCs w:val="21"/>
        </w:rPr>
        <w:t xml:space="preserve">. The molecular signature of GBM cellular states and subtypes was provided by </w:t>
      </w:r>
      <w:proofErr w:type="spellStart"/>
      <w:r w:rsidRPr="00CB08BB">
        <w:rPr>
          <w:color w:val="000000" w:themeColor="text1"/>
          <w:sz w:val="21"/>
          <w:szCs w:val="21"/>
        </w:rPr>
        <w:t>Neftel</w:t>
      </w:r>
      <w:proofErr w:type="spellEnd"/>
      <w:r w:rsidRPr="00CB08BB">
        <w:rPr>
          <w:color w:val="000000" w:themeColor="text1"/>
          <w:sz w:val="21"/>
          <w:szCs w:val="21"/>
        </w:rPr>
        <w:t xml:space="preserve"> et al.</w:t>
      </w:r>
      <w:r w:rsidR="00822A51"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PEVuZE5vdGU+PENpdGU+PEF1dGhvcj5OZWZ0ZWw8L0F1dGhvcj48WWVhcj4yMDE5PC9ZZWFyPjxS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</w:fldData>
        </w:fldChar>
      </w:r>
      <w:r w:rsidR="00E8798D" w:rsidRPr="00CB08BB">
        <w:rPr>
          <w:color w:val="000000" w:themeColor="text1"/>
          <w:sz w:val="21"/>
          <w:szCs w:val="21"/>
        </w:rPr>
        <w:instrText xml:space="preserve"> ADDIN EN.CITE </w:instrText>
      </w:r>
      <w:r w:rsidR="00E8798D" w:rsidRPr="00CB08BB">
        <w:rPr>
          <w:color w:val="000000" w:themeColor="text1"/>
          <w:sz w:val="21"/>
          <w:szCs w:val="21"/>
        </w:rPr>
        <w:fldChar w:fldCharType="begin">
          <w:fldData xml:space="preserve">PEVuZE5vdGU+PENpdGU+PEF1dGhvcj5OZWZ0ZWw8L0F1dGhvcj48WWVhcj4yMDE5PC9ZZWFyPjxS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</w:fldData>
        </w:fldChar>
      </w:r>
      <w:r w:rsidR="00E8798D" w:rsidRPr="00CB08BB">
        <w:rPr>
          <w:color w:val="000000" w:themeColor="text1"/>
          <w:sz w:val="21"/>
          <w:szCs w:val="21"/>
        </w:rPr>
        <w:instrText xml:space="preserve"> ADDIN EN.CITE.DATA </w:instrText>
      </w:r>
      <w:r w:rsidR="00E8798D" w:rsidRPr="00CB08BB">
        <w:rPr>
          <w:color w:val="000000" w:themeColor="text1"/>
          <w:sz w:val="21"/>
          <w:szCs w:val="21"/>
        </w:rPr>
      </w:r>
      <w:r w:rsidR="00E8798D"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E8798D" w:rsidRPr="00CB08BB">
        <w:rPr>
          <w:noProof/>
          <w:color w:val="000000" w:themeColor="text1"/>
          <w:sz w:val="21"/>
          <w:szCs w:val="21"/>
        </w:rPr>
        <w:t>(15)</w:t>
      </w:r>
      <w:r w:rsidRPr="00CB08BB">
        <w:rPr>
          <w:color w:val="000000" w:themeColor="text1"/>
          <w:sz w:val="21"/>
          <w:szCs w:val="21"/>
        </w:rPr>
        <w:fldChar w:fldCharType="end"/>
      </w:r>
      <w:r w:rsidRPr="00CB08BB">
        <w:rPr>
          <w:color w:val="000000" w:themeColor="text1"/>
          <w:sz w:val="21"/>
          <w:szCs w:val="21"/>
        </w:rPr>
        <w:t xml:space="preserve"> and Wang et al</w:t>
      </w:r>
      <w:r w:rsidR="009854A0"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PEVuZE5vdGU+PENpdGU+PEF1dGhvcj5XYW5nPC9BdXRob3I+PFllYXI+MjAxODwvWWVhcj48UmVj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</w:fldData>
        </w:fldChar>
      </w:r>
      <w:r w:rsidR="002379E4" w:rsidRPr="00CB08BB">
        <w:rPr>
          <w:color w:val="000000" w:themeColor="text1"/>
          <w:sz w:val="21"/>
          <w:szCs w:val="21"/>
        </w:rPr>
        <w:instrText xml:space="preserve"> ADDIN EN.CITE </w:instrText>
      </w:r>
      <w:r w:rsidR="002379E4" w:rsidRPr="00CB08BB">
        <w:rPr>
          <w:color w:val="000000" w:themeColor="text1"/>
          <w:sz w:val="21"/>
          <w:szCs w:val="21"/>
        </w:rPr>
        <w:fldChar w:fldCharType="begin">
          <w:fldData xml:space="preserve">PEVuZE5vdGU+PENpdGU+PEF1dGhvcj5XYW5nPC9BdXRob3I+PFllYXI+MjAxODwvWWVhcj48UmVj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</w:fldData>
        </w:fldChar>
      </w:r>
      <w:r w:rsidR="002379E4" w:rsidRPr="00CB08BB">
        <w:rPr>
          <w:color w:val="000000" w:themeColor="text1"/>
          <w:sz w:val="21"/>
          <w:szCs w:val="21"/>
        </w:rPr>
        <w:instrText xml:space="preserve"> ADDIN EN.CITE.DATA </w:instrText>
      </w:r>
      <w:r w:rsidR="002379E4" w:rsidRPr="00CB08BB">
        <w:rPr>
          <w:color w:val="000000" w:themeColor="text1"/>
          <w:sz w:val="21"/>
          <w:szCs w:val="21"/>
        </w:rPr>
      </w:r>
      <w:r w:rsidR="002379E4"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2379E4" w:rsidRPr="00CB08BB">
        <w:rPr>
          <w:noProof/>
          <w:color w:val="000000" w:themeColor="text1"/>
          <w:sz w:val="21"/>
          <w:szCs w:val="21"/>
        </w:rPr>
        <w:t>(5)</w:t>
      </w:r>
      <w:r w:rsidRPr="00CB08BB">
        <w:rPr>
          <w:color w:val="000000" w:themeColor="text1"/>
          <w:sz w:val="21"/>
          <w:szCs w:val="21"/>
        </w:rPr>
        <w:fldChar w:fldCharType="end"/>
      </w:r>
      <w:r w:rsidRPr="00CB08BB">
        <w:rPr>
          <w:color w:val="000000" w:themeColor="text1"/>
          <w:sz w:val="21"/>
          <w:szCs w:val="21"/>
        </w:rPr>
        <w:t xml:space="preserve">. The metastasis-like signature was collected from a review summarized by Scott </w:t>
      </w:r>
      <w:proofErr w:type="spellStart"/>
      <w:r w:rsidRPr="00CB08BB">
        <w:rPr>
          <w:color w:val="000000" w:themeColor="text1"/>
          <w:sz w:val="21"/>
          <w:szCs w:val="21"/>
        </w:rPr>
        <w:t>Valastyan</w:t>
      </w:r>
      <w:proofErr w:type="spellEnd"/>
      <w:r w:rsidRPr="00CB08BB">
        <w:rPr>
          <w:color w:val="000000" w:themeColor="text1"/>
          <w:sz w:val="21"/>
          <w:szCs w:val="21"/>
        </w:rPr>
        <w:t>, and Robert A Weinberg</w:t>
      </w:r>
      <w:r w:rsidR="007E1399" w:rsidRPr="00CB08BB">
        <w:rPr>
          <w:color w:val="000000" w:themeColor="text1"/>
          <w:sz w:val="21"/>
          <w:szCs w:val="21"/>
        </w:rPr>
        <w:t xml:space="preserve"> </w:t>
      </w:r>
      <w:r w:rsidRPr="00CB08BB">
        <w:rPr>
          <w:color w:val="000000" w:themeColor="text1"/>
          <w:sz w:val="21"/>
          <w:szCs w:val="21"/>
        </w:rPr>
        <w:fldChar w:fldCharType="begin"/>
      </w:r>
      <w:r w:rsidR="00E8798D" w:rsidRPr="00CB08BB">
        <w:rPr>
          <w:color w:val="000000" w:themeColor="text1"/>
          <w:sz w:val="21"/>
          <w:szCs w:val="21"/>
        </w:rPr>
        <w:instrText xml:space="preserve"> ADDIN EN.CITE &lt;EndNote&gt;&lt;Cite&gt;&lt;Author&gt;Valastyan&lt;/Author&gt;&lt;Year&gt;2011&lt;/Year&gt;&lt;RecNum&gt;145&lt;/RecNum&gt;&lt;DisplayText&gt;(16)&lt;/DisplayText&gt;&lt;record&gt;&lt;rec-number&gt;145&lt;/rec-number&gt;&lt;foreign-keys&gt;&lt;key app="EN" db-id="trpfvs9wqxfd9kevxvwpv0srsvz0pdtfvsr9" timestamp="1611063984"&gt;145&lt;/key&gt;&lt;/foreign-keys&gt;&lt;ref-type name="Journal Article"&gt;17&lt;/ref-type&gt;&lt;contributors&gt;&lt;authors&gt;&lt;author&gt;Valastyan, S.&lt;/author&gt;&lt;author&gt;Weinberg, R. A.&lt;/author&gt;&lt;/authors&gt;&lt;/contributors&gt;&lt;auth-address&gt;Whitehead Institute for Biomedical Research, Cambridge, MA 02142, USA. scott_valastyan@hms.harvard.edu&lt;/auth-address&gt;&lt;titles&gt;&lt;title&gt;Tumor metastasis: molecular insights and evolving paradigms&lt;/title&gt;&lt;secondary-title&gt;Cell&lt;/secondary-title&gt;&lt;/titles&gt;&lt;periodical&gt;&lt;full-title&gt;Cell&lt;/full-title&gt;&lt;abbr-1&gt;Cell&lt;/abbr-1&gt;&lt;/periodical&gt;&lt;pages&gt;275-92&lt;/pages&gt;&lt;volume&gt;147&lt;/volume&gt;&lt;number&gt;2&lt;/number&gt;&lt;edition&gt;2011/10/18&lt;/edition&gt;&lt;keywords&gt;&lt;keyword&gt;Animals&lt;/keyword&gt;&lt;keyword&gt;Basement Membrane/pathology&lt;/keyword&gt;&lt;keyword&gt;Humans&lt;/keyword&gt;&lt;keyword&gt;Neoplasm Invasiveness/pathology&lt;/keyword&gt;&lt;keyword&gt;Neoplasm Metastasis/drug therapy/*pathology&lt;/keyword&gt;&lt;keyword&gt;Neoplasms/drug therapy/genetics/*pathology&lt;/keyword&gt;&lt;keyword&gt;Prognosis&lt;/keyword&gt;&lt;keyword&gt;Signal Transduction&lt;/keyword&gt;&lt;keyword&gt;Stromal Cells/*pathology&lt;/keyword&gt;&lt;/keywords&gt;&lt;dates&gt;&lt;year&gt;2011&lt;/year&gt;&lt;pub-dates&gt;&lt;date&gt;Oct 14&lt;/date&gt;&lt;/pub-dates&gt;&lt;/dates&gt;&lt;isbn&gt;1097-4172 (Electronic)&amp;#xD;0092-8674 (Linking)&lt;/isbn&gt;&lt;accession-num&gt;22000009&lt;/accession-num&gt;&lt;urls&gt;&lt;related-urls&gt;&lt;url&gt;https://www.ncbi.nlm.nih.gov/pubmed/22000009&lt;/url&gt;&lt;/related-urls&gt;&lt;/urls&gt;&lt;custom2&gt;PMC3261217&lt;/custom2&gt;&lt;electronic-resource-num&gt;10.1016/j.cell.2011.09.024&lt;/electronic-resource-num&gt;&lt;/record&gt;&lt;/Cite&gt;&lt;/EndNote&gt;</w:instrText>
      </w:r>
      <w:r w:rsidRPr="00CB08BB">
        <w:rPr>
          <w:color w:val="000000" w:themeColor="text1"/>
          <w:sz w:val="21"/>
          <w:szCs w:val="21"/>
        </w:rPr>
        <w:fldChar w:fldCharType="separate"/>
      </w:r>
      <w:r w:rsidR="00E8798D" w:rsidRPr="00CB08BB">
        <w:rPr>
          <w:noProof/>
          <w:color w:val="000000" w:themeColor="text1"/>
          <w:sz w:val="21"/>
          <w:szCs w:val="21"/>
        </w:rPr>
        <w:t>(16)</w:t>
      </w:r>
      <w:r w:rsidRPr="00CB08BB">
        <w:rPr>
          <w:color w:val="000000" w:themeColor="text1"/>
          <w:sz w:val="21"/>
          <w:szCs w:val="21"/>
        </w:rPr>
        <w:fldChar w:fldCharType="end"/>
      </w:r>
      <w:r w:rsidRPr="00CB08BB">
        <w:rPr>
          <w:color w:val="000000" w:themeColor="text1"/>
          <w:sz w:val="21"/>
          <w:szCs w:val="21"/>
        </w:rPr>
        <w:t xml:space="preserve"> (</w:t>
      </w:r>
      <w:r w:rsidRPr="00CB08BB">
        <w:rPr>
          <w:b/>
          <w:color w:val="000000" w:themeColor="text1"/>
          <w:sz w:val="21"/>
          <w:szCs w:val="21"/>
        </w:rPr>
        <w:t xml:space="preserve">Supplementary Table </w:t>
      </w:r>
      <w:r w:rsidR="00CB2595" w:rsidRPr="00CB08BB">
        <w:rPr>
          <w:b/>
          <w:color w:val="000000" w:themeColor="text1"/>
          <w:sz w:val="21"/>
          <w:szCs w:val="21"/>
        </w:rPr>
        <w:t>3</w:t>
      </w:r>
      <w:r w:rsidRPr="00CB08BB">
        <w:rPr>
          <w:color w:val="000000" w:themeColor="text1"/>
          <w:sz w:val="21"/>
          <w:szCs w:val="21"/>
        </w:rPr>
        <w:t xml:space="preserve">). All signatures were subjected to a construction model using </w:t>
      </w:r>
      <w:proofErr w:type="spellStart"/>
      <w:r w:rsidRPr="00CB08BB">
        <w:rPr>
          <w:color w:val="000000" w:themeColor="text1"/>
          <w:sz w:val="21"/>
          <w:szCs w:val="21"/>
        </w:rPr>
        <w:t>ssGSEA</w:t>
      </w:r>
      <w:proofErr w:type="spellEnd"/>
      <w:r w:rsidR="007E1399"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PEVuZE5vdGU+PENpdGU+PEF1dGhvcj5CYXJiaWU8L0F1dGhvcj48WWVhcj4yMDA5PC9ZZWFyPjxS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=
</w:fldData>
        </w:fldChar>
      </w:r>
      <w:r w:rsidR="00E8798D" w:rsidRPr="00CB08BB">
        <w:rPr>
          <w:color w:val="000000" w:themeColor="text1"/>
          <w:sz w:val="21"/>
          <w:szCs w:val="21"/>
        </w:rPr>
        <w:instrText xml:space="preserve"> ADDIN EN.CITE </w:instrText>
      </w:r>
      <w:r w:rsidR="00E8798D" w:rsidRPr="00CB08BB">
        <w:rPr>
          <w:color w:val="000000" w:themeColor="text1"/>
          <w:sz w:val="21"/>
          <w:szCs w:val="21"/>
        </w:rPr>
        <w:fldChar w:fldCharType="begin">
          <w:fldData xml:space="preserve">PEVuZE5vdGU+PENpdGU+PEF1dGhvcj5CYXJiaWU8L0F1dGhvcj48WWVhcj4yMDA5PC9ZZWFyPjxS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=
</w:fldData>
        </w:fldChar>
      </w:r>
      <w:r w:rsidR="00E8798D" w:rsidRPr="00CB08BB">
        <w:rPr>
          <w:color w:val="000000" w:themeColor="text1"/>
          <w:sz w:val="21"/>
          <w:szCs w:val="21"/>
        </w:rPr>
        <w:instrText xml:space="preserve"> ADDIN EN.CITE.DATA </w:instrText>
      </w:r>
      <w:r w:rsidR="00E8798D" w:rsidRPr="00CB08BB">
        <w:rPr>
          <w:color w:val="000000" w:themeColor="text1"/>
          <w:sz w:val="21"/>
          <w:szCs w:val="21"/>
        </w:rPr>
      </w:r>
      <w:r w:rsidR="00E8798D"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E8798D" w:rsidRPr="00CB08BB">
        <w:rPr>
          <w:noProof/>
          <w:color w:val="000000" w:themeColor="text1"/>
          <w:sz w:val="21"/>
          <w:szCs w:val="21"/>
        </w:rPr>
        <w:t>(17)</w:t>
      </w:r>
      <w:r w:rsidRPr="00CB08BB">
        <w:rPr>
          <w:color w:val="000000" w:themeColor="text1"/>
          <w:sz w:val="21"/>
          <w:szCs w:val="21"/>
        </w:rPr>
        <w:fldChar w:fldCharType="end"/>
      </w:r>
      <w:r w:rsidRPr="00CB08BB">
        <w:rPr>
          <w:color w:val="000000" w:themeColor="text1"/>
          <w:sz w:val="21"/>
          <w:szCs w:val="21"/>
        </w:rPr>
        <w:t xml:space="preserve">. To identify the exact molecular signature in each cell analyzed by </w:t>
      </w:r>
      <w:proofErr w:type="spellStart"/>
      <w:r w:rsidRPr="00CB08BB">
        <w:rPr>
          <w:color w:val="000000" w:themeColor="text1"/>
          <w:sz w:val="21"/>
          <w:szCs w:val="21"/>
        </w:rPr>
        <w:t>scRNA</w:t>
      </w:r>
      <w:proofErr w:type="spellEnd"/>
      <w:r w:rsidRPr="00CB08BB">
        <w:rPr>
          <w:color w:val="000000" w:themeColor="text1"/>
          <w:sz w:val="21"/>
          <w:szCs w:val="21"/>
        </w:rPr>
        <w:t xml:space="preserve">-seq, the signature score calculated by </w:t>
      </w:r>
      <w:proofErr w:type="spellStart"/>
      <w:r w:rsidRPr="00CB08BB">
        <w:rPr>
          <w:color w:val="000000" w:themeColor="text1"/>
          <w:sz w:val="21"/>
          <w:szCs w:val="21"/>
        </w:rPr>
        <w:t>ssGSEA</w:t>
      </w:r>
      <w:proofErr w:type="spellEnd"/>
      <w:r w:rsidRPr="00CB08BB">
        <w:rPr>
          <w:color w:val="000000" w:themeColor="text1"/>
          <w:sz w:val="21"/>
          <w:szCs w:val="21"/>
        </w:rPr>
        <w:t xml:space="preserve"> was evaluated using the permutation analysis devised in our previous study</w:t>
      </w:r>
      <w:r w:rsidR="005E70A1"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PEVuZE5vdGU+PENpdGU+PEF1dGhvcj5XYW5nPC9BdXRob3I+PFllYXI+MjAxODwvWWVhcj48UmVj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</w:fldData>
        </w:fldChar>
      </w:r>
      <w:r w:rsidR="002379E4" w:rsidRPr="00CB08BB">
        <w:rPr>
          <w:color w:val="000000" w:themeColor="text1"/>
          <w:sz w:val="21"/>
          <w:szCs w:val="21"/>
        </w:rPr>
        <w:instrText xml:space="preserve"> ADDIN EN.CITE </w:instrText>
      </w:r>
      <w:r w:rsidR="002379E4" w:rsidRPr="00CB08BB">
        <w:rPr>
          <w:color w:val="000000" w:themeColor="text1"/>
          <w:sz w:val="21"/>
          <w:szCs w:val="21"/>
        </w:rPr>
        <w:fldChar w:fldCharType="begin">
          <w:fldData xml:space="preserve">PEVuZE5vdGU+PENpdGU+PEF1dGhvcj5XYW5nPC9BdXRob3I+PFllYXI+MjAxODwvWWVhcj48UmVj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</w:fldData>
        </w:fldChar>
      </w:r>
      <w:r w:rsidR="002379E4" w:rsidRPr="00CB08BB">
        <w:rPr>
          <w:color w:val="000000" w:themeColor="text1"/>
          <w:sz w:val="21"/>
          <w:szCs w:val="21"/>
        </w:rPr>
        <w:instrText xml:space="preserve"> ADDIN EN.CITE.DATA </w:instrText>
      </w:r>
      <w:r w:rsidR="002379E4" w:rsidRPr="00CB08BB">
        <w:rPr>
          <w:color w:val="000000" w:themeColor="text1"/>
          <w:sz w:val="21"/>
          <w:szCs w:val="21"/>
        </w:rPr>
      </w:r>
      <w:r w:rsidR="002379E4"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2379E4" w:rsidRPr="00CB08BB">
        <w:rPr>
          <w:noProof/>
          <w:color w:val="000000" w:themeColor="text1"/>
          <w:sz w:val="21"/>
          <w:szCs w:val="21"/>
        </w:rPr>
        <w:t>(5)</w:t>
      </w:r>
      <w:r w:rsidRPr="00CB08BB">
        <w:rPr>
          <w:color w:val="000000" w:themeColor="text1"/>
          <w:sz w:val="21"/>
          <w:szCs w:val="21"/>
        </w:rPr>
        <w:fldChar w:fldCharType="end"/>
      </w:r>
      <w:r w:rsidRPr="00CB08BB">
        <w:rPr>
          <w:color w:val="000000" w:themeColor="text1"/>
          <w:sz w:val="21"/>
          <w:szCs w:val="21"/>
        </w:rPr>
        <w:t>. Only one signature whose permutation p-value was less than 0.05 (permutation p-values for other signatures were all greater than 0.2) was taken as the main feature for the indicated cells.</w:t>
      </w:r>
    </w:p>
    <w:p w14:paraId="431D1904" w14:textId="00BEC8A4" w:rsidR="00B369F7" w:rsidRPr="00CB08BB" w:rsidRDefault="00B369F7" w:rsidP="005A2653">
      <w:pPr>
        <w:pStyle w:val="ListParagraph"/>
        <w:numPr>
          <w:ilvl w:val="0"/>
          <w:numId w:val="1"/>
        </w:numPr>
        <w:spacing w:before="120" w:after="120" w:line="480" w:lineRule="auto"/>
        <w:jc w:val="both"/>
        <w:rPr>
          <w:b/>
          <w:color w:val="000000" w:themeColor="text1"/>
          <w:sz w:val="21"/>
          <w:szCs w:val="21"/>
        </w:rPr>
      </w:pPr>
      <w:r w:rsidRPr="00CB08BB">
        <w:rPr>
          <w:b/>
          <w:color w:val="000000" w:themeColor="text1"/>
          <w:sz w:val="21"/>
          <w:szCs w:val="21"/>
        </w:rPr>
        <w:lastRenderedPageBreak/>
        <w:t>Analysis of multi-sector GBMs</w:t>
      </w:r>
    </w:p>
    <w:p w14:paraId="3223E098" w14:textId="1749EA7A" w:rsidR="00B369F7" w:rsidRPr="00CB08BB" w:rsidRDefault="001F1B3C" w:rsidP="004E2402">
      <w:pPr>
        <w:spacing w:line="480" w:lineRule="auto"/>
        <w:jc w:val="both"/>
        <w:rPr>
          <w:rFonts w:eastAsia="SimSun"/>
          <w:color w:val="000000" w:themeColor="text1"/>
          <w:sz w:val="22"/>
          <w:szCs w:val="22"/>
        </w:rPr>
      </w:pPr>
      <w:r w:rsidRPr="00CB08BB">
        <w:rPr>
          <w:rFonts w:eastAsia="SimSun"/>
          <w:color w:val="000000" w:themeColor="text1"/>
          <w:sz w:val="22"/>
          <w:szCs w:val="22"/>
        </w:rPr>
        <w:t>W</w:t>
      </w:r>
      <w:r w:rsidR="004E2402" w:rsidRPr="00CB08BB">
        <w:rPr>
          <w:rFonts w:eastAsia="SimSun"/>
          <w:color w:val="000000" w:themeColor="text1"/>
          <w:sz w:val="22"/>
          <w:szCs w:val="22"/>
        </w:rPr>
        <w:t xml:space="preserve">e analyzed the single-cell transcriptome and matched whole-genome sequencing data derived from 46 sectors (or regions) of GBMs across </w:t>
      </w:r>
      <w:r w:rsidR="004E2402" w:rsidRPr="00CB08BB">
        <w:rPr>
          <w:rFonts w:eastAsia="SimSun" w:hint="eastAsia"/>
          <w:color w:val="000000" w:themeColor="text1"/>
          <w:sz w:val="22"/>
          <w:szCs w:val="22"/>
        </w:rPr>
        <w:t>eight</w:t>
      </w:r>
      <w:r w:rsidR="004E2402" w:rsidRPr="00CB08BB">
        <w:rPr>
          <w:rFonts w:eastAsia="SimSun"/>
          <w:color w:val="000000" w:themeColor="text1"/>
          <w:sz w:val="22"/>
          <w:szCs w:val="22"/>
        </w:rPr>
        <w:t xml:space="preserve"> patients (</w:t>
      </w:r>
      <w:r w:rsidR="007706EC" w:rsidRPr="00CB08BB">
        <w:rPr>
          <w:rFonts w:eastAsia="SimSun"/>
          <w:color w:val="000000" w:themeColor="text1"/>
          <w:sz w:val="22"/>
          <w:szCs w:val="22"/>
        </w:rPr>
        <w:t xml:space="preserve">i.e., </w:t>
      </w:r>
      <w:r w:rsidR="007706EC" w:rsidRPr="00CB08BB">
        <w:rPr>
          <w:color w:val="000000" w:themeColor="text1"/>
          <w:sz w:val="21"/>
          <w:szCs w:val="21"/>
        </w:rPr>
        <w:t xml:space="preserve">GS1-3, GS5-6, GS11-13, </w:t>
      </w:r>
      <w:r w:rsidR="004E2402" w:rsidRPr="00CB08BB">
        <w:rPr>
          <w:rFonts w:eastAsia="SimSun"/>
          <w:color w:val="000000" w:themeColor="text1"/>
          <w:sz w:val="22"/>
          <w:szCs w:val="22"/>
        </w:rPr>
        <w:t xml:space="preserve">samples were available from Li et al. </w:t>
      </w:r>
      <w:r w:rsidR="004E2402" w:rsidRPr="00CB08BB">
        <w:rPr>
          <w:rFonts w:eastAsia="SimSun"/>
          <w:color w:val="000000" w:themeColor="text1"/>
          <w:sz w:val="22"/>
          <w:szCs w:val="22"/>
        </w:rPr>
        <w:fldChar w:fldCharType="begin">
          <w:fldData xml:space="preserve">PEVuZE5vdGU+PENpdGU+PEF1dGhvcj5ZdTwvQXV0aG9yPjxZZWFyPjIwMjA8L1llYXI+PFJlY051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</w:fldData>
        </w:fldChar>
      </w:r>
      <w:r w:rsidR="004E2402" w:rsidRPr="00CB08BB">
        <w:rPr>
          <w:rFonts w:eastAsia="SimSun"/>
          <w:color w:val="000000" w:themeColor="text1"/>
          <w:sz w:val="22"/>
          <w:szCs w:val="22"/>
        </w:rPr>
        <w:instrText xml:space="preserve"> ADDIN EN.CITE </w:instrText>
      </w:r>
      <w:r w:rsidR="004E2402" w:rsidRPr="00CB08BB">
        <w:rPr>
          <w:rFonts w:eastAsia="SimSun"/>
          <w:color w:val="000000" w:themeColor="text1"/>
          <w:sz w:val="22"/>
          <w:szCs w:val="22"/>
        </w:rPr>
        <w:fldChar w:fldCharType="begin">
          <w:fldData xml:space="preserve">PEVuZE5vdGU+PENpdGU+PEF1dGhvcj5ZdTwvQXV0aG9yPjxZZWFyPjIwMjA8L1llYXI+PFJlY051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</w:fldData>
        </w:fldChar>
      </w:r>
      <w:r w:rsidR="004E2402" w:rsidRPr="00CB08BB">
        <w:rPr>
          <w:rFonts w:eastAsia="SimSun"/>
          <w:color w:val="000000" w:themeColor="text1"/>
          <w:sz w:val="22"/>
          <w:szCs w:val="22"/>
        </w:rPr>
        <w:instrText xml:space="preserve"> ADDIN EN.CITE.DATA </w:instrText>
      </w:r>
      <w:r w:rsidR="004E2402" w:rsidRPr="00CB08BB">
        <w:rPr>
          <w:rFonts w:eastAsia="SimSun"/>
          <w:color w:val="000000" w:themeColor="text1"/>
          <w:sz w:val="22"/>
          <w:szCs w:val="22"/>
        </w:rPr>
      </w:r>
      <w:r w:rsidR="004E2402" w:rsidRPr="00CB08BB">
        <w:rPr>
          <w:rFonts w:eastAsia="SimSun"/>
          <w:color w:val="000000" w:themeColor="text1"/>
          <w:sz w:val="22"/>
          <w:szCs w:val="22"/>
        </w:rPr>
        <w:fldChar w:fldCharType="end"/>
      </w:r>
      <w:r w:rsidR="004E2402" w:rsidRPr="00CB08BB">
        <w:rPr>
          <w:rFonts w:eastAsia="SimSun"/>
          <w:color w:val="000000" w:themeColor="text1"/>
          <w:sz w:val="22"/>
          <w:szCs w:val="22"/>
        </w:rPr>
      </w:r>
      <w:r w:rsidR="004E2402" w:rsidRPr="00CB08BB">
        <w:rPr>
          <w:rFonts w:eastAsia="SimSun"/>
          <w:color w:val="000000" w:themeColor="text1"/>
          <w:sz w:val="22"/>
          <w:szCs w:val="22"/>
        </w:rPr>
        <w:fldChar w:fldCharType="separate"/>
      </w:r>
      <w:r w:rsidR="004E2402" w:rsidRPr="00CB08BB">
        <w:rPr>
          <w:rFonts w:eastAsia="SimSun"/>
          <w:noProof/>
          <w:color w:val="000000" w:themeColor="text1"/>
          <w:sz w:val="22"/>
          <w:szCs w:val="22"/>
        </w:rPr>
        <w:t>(18)</w:t>
      </w:r>
      <w:r w:rsidR="004E2402" w:rsidRPr="00CB08BB">
        <w:rPr>
          <w:rFonts w:eastAsia="SimSun"/>
          <w:color w:val="000000" w:themeColor="text1"/>
          <w:sz w:val="22"/>
          <w:szCs w:val="22"/>
        </w:rPr>
        <w:fldChar w:fldCharType="end"/>
      </w:r>
      <w:r w:rsidR="004E2402" w:rsidRPr="00CB08BB">
        <w:rPr>
          <w:rFonts w:eastAsia="SimSun"/>
          <w:color w:val="000000" w:themeColor="text1"/>
          <w:sz w:val="22"/>
          <w:szCs w:val="22"/>
        </w:rPr>
        <w:t xml:space="preserve">). </w:t>
      </w:r>
      <w:r w:rsidR="00397541" w:rsidRPr="00CB08BB">
        <w:rPr>
          <w:color w:val="000000" w:themeColor="text1"/>
          <w:sz w:val="22"/>
          <w:szCs w:val="22"/>
        </w:rPr>
        <w:t xml:space="preserve">The identification of tumor and non-tumor cells was inferred from the pipeline mentioned above. </w:t>
      </w:r>
      <w:r w:rsidR="004E2402" w:rsidRPr="00CB08BB">
        <w:rPr>
          <w:rFonts w:eastAsia="SimSun"/>
          <w:color w:val="000000" w:themeColor="text1"/>
          <w:sz w:val="22"/>
          <w:szCs w:val="22"/>
        </w:rPr>
        <w:t xml:space="preserve">For each patient, we chose two sectors according to these criteria: </w:t>
      </w:r>
      <w:r w:rsidR="004E2402" w:rsidRPr="00CB08BB">
        <w:rPr>
          <w:rFonts w:eastAsia="SimSun"/>
          <w:b/>
          <w:bCs/>
          <w:color w:val="000000" w:themeColor="text1"/>
          <w:sz w:val="22"/>
          <w:szCs w:val="22"/>
        </w:rPr>
        <w:t>(a)</w:t>
      </w:r>
      <w:r w:rsidR="004E2402" w:rsidRPr="00CB08BB">
        <w:rPr>
          <w:rFonts w:eastAsia="SimSun"/>
          <w:color w:val="000000" w:themeColor="text1"/>
          <w:sz w:val="22"/>
          <w:szCs w:val="22"/>
        </w:rPr>
        <w:t xml:space="preserve"> Given the few tumor cells in the most of samples, each sector should harbor more than 20 tumor cells to reduce the bias caused by an insufficient number of tumor cells on the analysis. </w:t>
      </w:r>
      <w:r w:rsidR="004E2402" w:rsidRPr="00CB08BB">
        <w:rPr>
          <w:rFonts w:eastAsia="SimSun"/>
          <w:b/>
          <w:bCs/>
          <w:color w:val="000000" w:themeColor="text1"/>
          <w:sz w:val="22"/>
          <w:szCs w:val="22"/>
        </w:rPr>
        <w:t>(b)</w:t>
      </w:r>
      <w:r w:rsidR="004E2402" w:rsidRPr="00CB08BB">
        <w:rPr>
          <w:rFonts w:eastAsia="SimSun"/>
          <w:color w:val="000000" w:themeColor="text1"/>
          <w:sz w:val="22"/>
          <w:szCs w:val="22"/>
        </w:rPr>
        <w:t xml:space="preserve"> </w:t>
      </w:r>
      <w:r w:rsidR="004E2402" w:rsidRPr="00CB08BB">
        <w:rPr>
          <w:rFonts w:eastAsia="SimSun" w:hint="eastAsia"/>
          <w:color w:val="000000" w:themeColor="text1"/>
          <w:sz w:val="22"/>
          <w:szCs w:val="22"/>
        </w:rPr>
        <w:t>T</w:t>
      </w:r>
      <w:r w:rsidR="004E2402" w:rsidRPr="00CB08BB">
        <w:rPr>
          <w:rFonts w:eastAsia="SimSun"/>
          <w:color w:val="000000" w:themeColor="text1"/>
          <w:sz w:val="22"/>
          <w:szCs w:val="22"/>
        </w:rPr>
        <w:t xml:space="preserve">wo sectors are located at maximally distant sites from each other. We next inferred the potential genomic evolutionary order between the two sectors for each </w:t>
      </w:r>
      <w:r w:rsidR="004E2402" w:rsidRPr="00CB08BB">
        <w:rPr>
          <w:rFonts w:eastAsia="SimSun" w:hint="eastAsia"/>
          <w:color w:val="000000" w:themeColor="text1"/>
          <w:sz w:val="22"/>
          <w:szCs w:val="22"/>
        </w:rPr>
        <w:t>patient</w:t>
      </w:r>
      <w:r w:rsidR="004E2402" w:rsidRPr="00CB08BB">
        <w:rPr>
          <w:rFonts w:eastAsia="SimSun"/>
          <w:color w:val="000000" w:themeColor="text1"/>
          <w:sz w:val="22"/>
          <w:szCs w:val="22"/>
        </w:rPr>
        <w:t xml:space="preserve"> by performing copy number alterations (CNAs) analysi</w:t>
      </w:r>
      <w:r w:rsidR="004E2402" w:rsidRPr="00CB08BB">
        <w:rPr>
          <w:rFonts w:eastAsia="SimSun" w:hint="eastAsia"/>
          <w:color w:val="000000" w:themeColor="text1"/>
          <w:sz w:val="22"/>
          <w:szCs w:val="22"/>
        </w:rPr>
        <w:t>s</w:t>
      </w:r>
      <w:r w:rsidR="001A73EB" w:rsidRPr="00CB08BB">
        <w:rPr>
          <w:rFonts w:eastAsia="SimSun"/>
          <w:color w:val="000000" w:themeColor="text1"/>
          <w:sz w:val="22"/>
          <w:szCs w:val="22"/>
        </w:rPr>
        <w:t>.</w:t>
      </w:r>
      <w:r w:rsidR="004E2402" w:rsidRPr="00CB08BB">
        <w:rPr>
          <w:rFonts w:eastAsia="SimSun"/>
          <w:color w:val="000000" w:themeColor="text1"/>
          <w:sz w:val="22"/>
          <w:szCs w:val="22"/>
        </w:rPr>
        <w:t xml:space="preserve"> Seven of eight cases showed consistent CNAs between two sectors (Spearman’s correlation test, </w:t>
      </w:r>
      <w:r w:rsidR="004E2402" w:rsidRPr="00CB08BB">
        <w:rPr>
          <w:rFonts w:eastAsia="SimSun"/>
          <w:i/>
          <w:iCs/>
          <w:color w:val="000000" w:themeColor="text1"/>
          <w:sz w:val="22"/>
          <w:szCs w:val="22"/>
        </w:rPr>
        <w:t>rho≥0.9, P&lt;0.001</w:t>
      </w:r>
      <w:r w:rsidR="004E2402" w:rsidRPr="00CB08BB">
        <w:rPr>
          <w:rFonts w:eastAsia="SimSun"/>
          <w:color w:val="000000" w:themeColor="text1"/>
          <w:sz w:val="22"/>
          <w:szCs w:val="22"/>
        </w:rPr>
        <w:t xml:space="preserve">). We </w:t>
      </w:r>
      <w:r w:rsidR="00FC1D8E" w:rsidRPr="00CB08BB">
        <w:rPr>
          <w:rFonts w:eastAsia="SimSun"/>
          <w:color w:val="000000" w:themeColor="text1"/>
          <w:sz w:val="22"/>
          <w:szCs w:val="22"/>
        </w:rPr>
        <w:t>also</w:t>
      </w:r>
      <w:r w:rsidR="004E2402" w:rsidRPr="00CB08BB">
        <w:rPr>
          <w:rFonts w:eastAsia="SimSun"/>
          <w:color w:val="000000" w:themeColor="text1"/>
          <w:sz w:val="22"/>
          <w:szCs w:val="22"/>
        </w:rPr>
        <w:t xml:space="preserve"> performed the </w:t>
      </w:r>
      <w:proofErr w:type="spellStart"/>
      <w:r w:rsidR="004E2402" w:rsidRPr="00CB08BB">
        <w:rPr>
          <w:rFonts w:eastAsia="SimSun"/>
          <w:color w:val="000000" w:themeColor="text1"/>
          <w:sz w:val="22"/>
          <w:szCs w:val="22"/>
        </w:rPr>
        <w:t>ssGSEA</w:t>
      </w:r>
      <w:proofErr w:type="spellEnd"/>
      <w:r w:rsidR="004E2402" w:rsidRPr="00CB08BB">
        <w:rPr>
          <w:rFonts w:eastAsia="SimSun"/>
          <w:color w:val="000000" w:themeColor="text1"/>
          <w:sz w:val="22"/>
          <w:szCs w:val="22"/>
        </w:rPr>
        <w:t xml:space="preserve"> algorithm combined with permutation analysis to dissect the number of NES-high tumor cells for each sector in </w:t>
      </w:r>
      <w:r w:rsidR="009234A5" w:rsidRPr="00CB08BB">
        <w:rPr>
          <w:rFonts w:eastAsia="SimSun"/>
          <w:color w:val="000000" w:themeColor="text1"/>
          <w:sz w:val="22"/>
          <w:szCs w:val="22"/>
        </w:rPr>
        <w:t>eight</w:t>
      </w:r>
      <w:r w:rsidR="004E2402" w:rsidRPr="00CB08BB">
        <w:rPr>
          <w:rFonts w:eastAsia="SimSun"/>
          <w:color w:val="000000" w:themeColor="text1"/>
          <w:sz w:val="22"/>
          <w:szCs w:val="22"/>
        </w:rPr>
        <w:t xml:space="preserve"> </w:t>
      </w:r>
      <w:r w:rsidR="00E25733" w:rsidRPr="00CB08BB">
        <w:rPr>
          <w:rFonts w:eastAsia="SimSun"/>
          <w:color w:val="000000" w:themeColor="text1"/>
          <w:sz w:val="22"/>
          <w:szCs w:val="22"/>
        </w:rPr>
        <w:t>cases</w:t>
      </w:r>
      <w:r w:rsidR="004E2402" w:rsidRPr="00CB08BB">
        <w:rPr>
          <w:rFonts w:eastAsia="SimSun"/>
          <w:color w:val="000000" w:themeColor="text1"/>
          <w:sz w:val="22"/>
          <w:szCs w:val="22"/>
        </w:rPr>
        <w:t xml:space="preserve">. </w:t>
      </w:r>
    </w:p>
    <w:p w14:paraId="5493C5C5" w14:textId="7E41F33B" w:rsidR="005A2653" w:rsidRPr="00CB08BB" w:rsidRDefault="005A2653" w:rsidP="005A2653">
      <w:pPr>
        <w:pStyle w:val="ListParagraph"/>
        <w:numPr>
          <w:ilvl w:val="0"/>
          <w:numId w:val="1"/>
        </w:numPr>
        <w:spacing w:before="120" w:after="120" w:line="480" w:lineRule="auto"/>
        <w:jc w:val="both"/>
        <w:rPr>
          <w:b/>
          <w:color w:val="000000" w:themeColor="text1"/>
          <w:sz w:val="21"/>
          <w:szCs w:val="21"/>
        </w:rPr>
      </w:pPr>
      <w:proofErr w:type="spellStart"/>
      <w:r w:rsidRPr="00CB08BB">
        <w:rPr>
          <w:b/>
          <w:color w:val="000000" w:themeColor="text1"/>
          <w:sz w:val="21"/>
          <w:szCs w:val="21"/>
        </w:rPr>
        <w:t>snATAC</w:t>
      </w:r>
      <w:proofErr w:type="spellEnd"/>
      <w:r w:rsidRPr="00CB08BB">
        <w:rPr>
          <w:b/>
          <w:color w:val="000000" w:themeColor="text1"/>
          <w:sz w:val="21"/>
          <w:szCs w:val="21"/>
        </w:rPr>
        <w:t>-seq analysis</w:t>
      </w:r>
    </w:p>
    <w:p w14:paraId="4416FA85" w14:textId="6C90E164" w:rsidR="005A2653" w:rsidRPr="00CB08BB" w:rsidRDefault="005A2653" w:rsidP="005A2653">
      <w:pPr>
        <w:spacing w:line="480" w:lineRule="auto"/>
        <w:jc w:val="both"/>
        <w:rPr>
          <w:color w:val="000000" w:themeColor="text1"/>
          <w:sz w:val="21"/>
          <w:szCs w:val="21"/>
        </w:rPr>
      </w:pPr>
      <w:r w:rsidRPr="00CB08BB">
        <w:rPr>
          <w:color w:val="000000" w:themeColor="text1"/>
          <w:sz w:val="21"/>
          <w:szCs w:val="21"/>
        </w:rPr>
        <w:t xml:space="preserve">The </w:t>
      </w:r>
      <w:proofErr w:type="spellStart"/>
      <w:r w:rsidRPr="00CB08BB">
        <w:rPr>
          <w:color w:val="000000" w:themeColor="text1"/>
          <w:sz w:val="21"/>
          <w:szCs w:val="21"/>
        </w:rPr>
        <w:t>snATAC</w:t>
      </w:r>
      <w:proofErr w:type="spellEnd"/>
      <w:r w:rsidRPr="00CB08BB">
        <w:rPr>
          <w:color w:val="000000" w:themeColor="text1"/>
          <w:sz w:val="21"/>
          <w:szCs w:val="21"/>
        </w:rPr>
        <w:t xml:space="preserve">-seq and </w:t>
      </w:r>
      <w:proofErr w:type="spellStart"/>
      <w:r w:rsidRPr="00CB08BB">
        <w:rPr>
          <w:color w:val="000000" w:themeColor="text1"/>
          <w:sz w:val="21"/>
          <w:szCs w:val="21"/>
        </w:rPr>
        <w:t>scRNA</w:t>
      </w:r>
      <w:proofErr w:type="spellEnd"/>
      <w:r w:rsidRPr="00CB08BB">
        <w:rPr>
          <w:color w:val="000000" w:themeColor="text1"/>
          <w:sz w:val="21"/>
          <w:szCs w:val="21"/>
        </w:rPr>
        <w:t xml:space="preserve">-seq matrices from the same patients </w:t>
      </w:r>
      <w:r w:rsidR="007D1747" w:rsidRPr="00CB08BB">
        <w:rPr>
          <w:color w:val="000000" w:themeColor="text1"/>
          <w:sz w:val="21"/>
          <w:szCs w:val="21"/>
        </w:rPr>
        <w:t xml:space="preserve">diagnosed with IDH wild-type GBMs </w:t>
      </w:r>
      <w:r w:rsidR="00AA489D" w:rsidRPr="00CB08BB">
        <w:rPr>
          <w:color w:val="000000" w:themeColor="text1"/>
          <w:sz w:val="21"/>
          <w:szCs w:val="21"/>
        </w:rPr>
        <w:t>(</w:t>
      </w:r>
      <w:r w:rsidR="000B14B9" w:rsidRPr="00CB08BB">
        <w:rPr>
          <w:color w:val="000000" w:themeColor="text1"/>
          <w:sz w:val="21"/>
          <w:szCs w:val="21"/>
        </w:rPr>
        <w:t>e.g</w:t>
      </w:r>
      <w:r w:rsidR="002840EB" w:rsidRPr="00CB08BB">
        <w:rPr>
          <w:color w:val="000000" w:themeColor="text1"/>
          <w:sz w:val="21"/>
          <w:szCs w:val="21"/>
        </w:rPr>
        <w:t>., SF11979 and SF11956</w:t>
      </w:r>
      <w:r w:rsidR="00AA489D" w:rsidRPr="00CB08BB">
        <w:rPr>
          <w:color w:val="000000" w:themeColor="text1"/>
          <w:sz w:val="21"/>
          <w:szCs w:val="21"/>
        </w:rPr>
        <w:t xml:space="preserve">) </w:t>
      </w:r>
      <w:r w:rsidRPr="00CB08BB">
        <w:rPr>
          <w:color w:val="000000" w:themeColor="text1"/>
          <w:sz w:val="21"/>
          <w:szCs w:val="21"/>
        </w:rPr>
        <w:t>were downloaded from GSE138794</w:t>
      </w:r>
      <w:r w:rsidR="00E72720" w:rsidRPr="00CB08BB">
        <w:rPr>
          <w:color w:val="000000" w:themeColor="text1"/>
          <w:sz w:val="21"/>
          <w:szCs w:val="21"/>
        </w:rPr>
        <w:t xml:space="preserve"> </w:t>
      </w:r>
      <w:r w:rsidR="00E72720" w:rsidRPr="00CB08BB">
        <w:rPr>
          <w:color w:val="000000" w:themeColor="text1"/>
          <w:sz w:val="21"/>
          <w:szCs w:val="21"/>
        </w:rPr>
        <w:fldChar w:fldCharType="begin"/>
      </w:r>
      <w:r w:rsidR="004E2402" w:rsidRPr="00CB08BB">
        <w:rPr>
          <w:color w:val="000000" w:themeColor="text1"/>
          <w:sz w:val="21"/>
          <w:szCs w:val="21"/>
        </w:rPr>
        <w:instrText xml:space="preserve"> ADDIN EN.CITE &lt;EndNote&gt;&lt;Cite&gt;&lt;Author&gt;Wang&lt;/Author&gt;&lt;Year&gt;2019&lt;/Year&gt;&lt;RecNum&gt;43&lt;/RecNum&gt;&lt;DisplayText&gt;(19)&lt;/DisplayText&gt;&lt;record&gt;&lt;rec-number&gt;43&lt;/rec-number&gt;&lt;foreign-keys&gt;&lt;key app="EN" db-id="arxtevsxkaxde8es0peppxtardfwt2tap5f9" timestamp="1596264840"&gt;43&lt;/key&gt;&lt;/foreign-keys&gt;&lt;ref-type name="Journal Article"&gt;17&lt;/ref-type&gt;&lt;contributors&gt;&lt;authors&gt;&lt;author&gt;Wang, L.&lt;/author&gt;&lt;author&gt;Babikir, H.&lt;/author&gt;&lt;author&gt;Muller, S.&lt;/author&gt;&lt;author&gt;Yagnik, G.&lt;/author&gt;&lt;author&gt;Shamardani, K.&lt;/author&gt;&lt;author&gt;Catalan, F.&lt;/author&gt;&lt;author&gt;Kohanbash, G.&lt;/author&gt;&lt;author&gt;Alvarado, B.&lt;/author&gt;&lt;author&gt;Di Lullo, E.&lt;/author&gt;&lt;author&gt;Kriegstein, A.&lt;/author&gt;&lt;author&gt;Shah, S.&lt;/author&gt;&lt;author&gt;Wadhwa, H.&lt;/author&gt;&lt;author&gt;Chang, S. M.&lt;/author&gt;&lt;author&gt;Phillips, J. J.&lt;/author&gt;&lt;author&gt;Aghi, M. K.&lt;/author&gt;&lt;author&gt;Diaz, A. A.&lt;/author&gt;&lt;/authors&gt;&lt;/contributors&gt;&lt;auth-address&gt;Univ Calif San Francisco, Dept Neurol Surg, San Francisco, CA 94143 USA&amp;#xD;Univ Pittsburgh, Dept Neurol Surg, Pittsburgh, PA 15260 USA&amp;#xD;Univ Calif San Francisco, Eli &amp;amp; Edythe Broad Ctr Regenerat Med &amp;amp; Stem Cell, San Francisco, CA USA&lt;/auth-address&gt;&lt;titles&gt;&lt;title&gt;The Phenotypes of Proliferating Glioblastoma Cells Reside on a Single Axis of Variation&lt;/title&gt;&lt;secondary-title&gt;Cancer Discovery&lt;/secondary-title&gt;&lt;alt-title&gt;Cancer Discov&amp;#xD;Cancer Discov&lt;/alt-title&gt;&lt;/titles&gt;&lt;periodical&gt;&lt;full-title&gt;Cancer Discovery&lt;/full-title&gt;&lt;abbr-1&gt;Cancer Discov&lt;/abbr-1&gt;&lt;/periodical&gt;&lt;pages&gt;1708-1719&lt;/pages&gt;&lt;volume&gt;9&lt;/volume&gt;&lt;number&gt;12&lt;/number&gt;&lt;dates&gt;&lt;year&gt;2019&lt;/year&gt;&lt;pub-dates&gt;&lt;date&gt;Dec&lt;/date&gt;&lt;/pub-dates&gt;&lt;/dates&gt;&lt;isbn&gt;2159-8274&lt;/isbn&gt;&lt;accession-num&gt;WOS:000500270700024&lt;/accession-num&gt;&lt;urls&gt;&lt;related-urls&gt;&lt;url&gt;&amp;lt;Go to ISI&amp;gt;://WOS:000500270700024&lt;/url&gt;&lt;/related-urls&gt;&lt;/urls&gt;&lt;language&gt;English&lt;/language&gt;&lt;/record&gt;&lt;/Cite&gt;&lt;/EndNote&gt;</w:instrText>
      </w:r>
      <w:r w:rsidR="00E72720" w:rsidRPr="00CB08BB">
        <w:rPr>
          <w:color w:val="000000" w:themeColor="text1"/>
          <w:sz w:val="21"/>
          <w:szCs w:val="21"/>
        </w:rPr>
        <w:fldChar w:fldCharType="separate"/>
      </w:r>
      <w:r w:rsidR="004E2402" w:rsidRPr="00CB08BB">
        <w:rPr>
          <w:noProof/>
          <w:color w:val="000000" w:themeColor="text1"/>
          <w:sz w:val="21"/>
          <w:szCs w:val="21"/>
        </w:rPr>
        <w:t>(19)</w:t>
      </w:r>
      <w:r w:rsidR="00E72720" w:rsidRPr="00CB08BB">
        <w:rPr>
          <w:color w:val="000000" w:themeColor="text1"/>
          <w:sz w:val="21"/>
          <w:szCs w:val="21"/>
        </w:rPr>
        <w:fldChar w:fldCharType="end"/>
      </w:r>
      <w:r w:rsidRPr="00CB08BB">
        <w:rPr>
          <w:color w:val="000000" w:themeColor="text1"/>
          <w:sz w:val="21"/>
          <w:szCs w:val="21"/>
        </w:rPr>
        <w:t xml:space="preserve">. The peak matrix for </w:t>
      </w:r>
      <w:proofErr w:type="spellStart"/>
      <w:r w:rsidRPr="00CB08BB">
        <w:rPr>
          <w:color w:val="000000" w:themeColor="text1"/>
          <w:sz w:val="21"/>
          <w:szCs w:val="21"/>
        </w:rPr>
        <w:t>snATAC</w:t>
      </w:r>
      <w:proofErr w:type="spellEnd"/>
      <w:r w:rsidRPr="00CB08BB">
        <w:rPr>
          <w:color w:val="000000" w:themeColor="text1"/>
          <w:sz w:val="21"/>
          <w:szCs w:val="21"/>
        </w:rPr>
        <w:t>-seq was converted to a gene activity matrix using Seurat</w:t>
      </w:r>
      <w:r w:rsidR="007210B5"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PEVuZE5vdGU+PENpdGU+PEF1dGhvcj5TdHVhcnQ8L0F1dGhvcj48WWVhcj4yMDE5PC9ZZWFyPjxS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</w:fldData>
        </w:fldChar>
      </w:r>
      <w:r w:rsidR="004E2402" w:rsidRPr="00CB08BB">
        <w:rPr>
          <w:color w:val="000000" w:themeColor="text1"/>
          <w:sz w:val="21"/>
          <w:szCs w:val="21"/>
        </w:rPr>
        <w:instrText xml:space="preserve"> ADDIN EN.CITE </w:instrText>
      </w:r>
      <w:r w:rsidR="004E2402" w:rsidRPr="00CB08BB">
        <w:rPr>
          <w:color w:val="000000" w:themeColor="text1"/>
          <w:sz w:val="21"/>
          <w:szCs w:val="21"/>
        </w:rPr>
        <w:fldChar w:fldCharType="begin">
          <w:fldData xml:space="preserve">PEVuZE5vdGU+PENpdGU+PEF1dGhvcj5TdHVhcnQ8L0F1dGhvcj48WWVhcj4yMDE5PC9ZZWFyPjxS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</w:fldData>
        </w:fldChar>
      </w:r>
      <w:r w:rsidR="004E2402" w:rsidRPr="00CB08BB">
        <w:rPr>
          <w:color w:val="000000" w:themeColor="text1"/>
          <w:sz w:val="21"/>
          <w:szCs w:val="21"/>
        </w:rPr>
        <w:instrText xml:space="preserve"> ADDIN EN.CITE.DATA </w:instrText>
      </w:r>
      <w:r w:rsidR="004E2402" w:rsidRPr="00CB08BB">
        <w:rPr>
          <w:color w:val="000000" w:themeColor="text1"/>
          <w:sz w:val="21"/>
          <w:szCs w:val="21"/>
        </w:rPr>
      </w:r>
      <w:r w:rsidR="004E2402"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4E2402" w:rsidRPr="00CB08BB">
        <w:rPr>
          <w:noProof/>
          <w:color w:val="000000" w:themeColor="text1"/>
          <w:sz w:val="21"/>
          <w:szCs w:val="21"/>
        </w:rPr>
        <w:t>(20)</w:t>
      </w:r>
      <w:r w:rsidRPr="00CB08BB">
        <w:rPr>
          <w:color w:val="000000" w:themeColor="text1"/>
          <w:sz w:val="21"/>
          <w:szCs w:val="21"/>
        </w:rPr>
        <w:fldChar w:fldCharType="end"/>
      </w:r>
      <w:r w:rsidRPr="00CB08BB">
        <w:rPr>
          <w:color w:val="000000" w:themeColor="text1"/>
          <w:sz w:val="21"/>
          <w:szCs w:val="21"/>
        </w:rPr>
        <w:t xml:space="preserve">. Then, latent semantic indexing was performed to reduce the dimensionality of the </w:t>
      </w:r>
      <w:proofErr w:type="spellStart"/>
      <w:r w:rsidRPr="00CB08BB">
        <w:rPr>
          <w:color w:val="000000" w:themeColor="text1"/>
          <w:sz w:val="21"/>
          <w:szCs w:val="21"/>
        </w:rPr>
        <w:t>snATAC</w:t>
      </w:r>
      <w:proofErr w:type="spellEnd"/>
      <w:r w:rsidRPr="00CB08BB">
        <w:rPr>
          <w:color w:val="000000" w:themeColor="text1"/>
          <w:sz w:val="21"/>
          <w:szCs w:val="21"/>
        </w:rPr>
        <w:t xml:space="preserve">-seq data. The expression matrix was also imported into Seurat for quality control and downstream analysis. Low-quality cells (&gt;10% mitochondrial genes, &lt;600 or &gt;6000 genes/cell) were excluded. Gene expression matrices were normalized and scaled using default parameters. The top 2000 highly variable genes were selected and used for PCA, and the top 20 principal components were used for graph-based clustering (res=0.6). To classify malignant cells, genomic instability calculations were applied to the expression matrices. According to a normalized NES score, malignant cells were divided into three groups: </w:t>
      </w:r>
      <w:proofErr w:type="spellStart"/>
      <w:r w:rsidRPr="00CB08BB">
        <w:rPr>
          <w:color w:val="000000" w:themeColor="text1"/>
          <w:sz w:val="21"/>
          <w:szCs w:val="21"/>
        </w:rPr>
        <w:t>hNES</w:t>
      </w:r>
      <w:proofErr w:type="spellEnd"/>
      <w:r w:rsidRPr="00CB08BB">
        <w:rPr>
          <w:color w:val="000000" w:themeColor="text1"/>
          <w:sz w:val="21"/>
          <w:szCs w:val="21"/>
        </w:rPr>
        <w:t xml:space="preserve">, intermediate NES, and </w:t>
      </w:r>
      <w:proofErr w:type="spellStart"/>
      <w:r w:rsidRPr="00CB08BB">
        <w:rPr>
          <w:color w:val="000000" w:themeColor="text1"/>
          <w:sz w:val="21"/>
          <w:szCs w:val="21"/>
        </w:rPr>
        <w:t>lNES</w:t>
      </w:r>
      <w:proofErr w:type="spellEnd"/>
      <w:r w:rsidRPr="00CB08BB">
        <w:rPr>
          <w:color w:val="000000" w:themeColor="text1"/>
          <w:sz w:val="21"/>
          <w:szCs w:val="21"/>
        </w:rPr>
        <w:t xml:space="preserve">. To obtain predicted cell types, we identified anchors between the peak and expression matrices. The anchors were used to transfer the cell types identified from the </w:t>
      </w:r>
      <w:proofErr w:type="spellStart"/>
      <w:r w:rsidRPr="00CB08BB">
        <w:rPr>
          <w:color w:val="000000" w:themeColor="text1"/>
          <w:sz w:val="21"/>
          <w:szCs w:val="21"/>
        </w:rPr>
        <w:t>scRNA</w:t>
      </w:r>
      <w:proofErr w:type="spellEnd"/>
      <w:r w:rsidRPr="00CB08BB">
        <w:rPr>
          <w:color w:val="000000" w:themeColor="text1"/>
          <w:sz w:val="21"/>
          <w:szCs w:val="21"/>
        </w:rPr>
        <w:t xml:space="preserve">-seq data to the </w:t>
      </w:r>
      <w:proofErr w:type="spellStart"/>
      <w:r w:rsidRPr="00CB08BB">
        <w:rPr>
          <w:color w:val="000000" w:themeColor="text1"/>
          <w:sz w:val="21"/>
          <w:szCs w:val="21"/>
        </w:rPr>
        <w:t>snATAC</w:t>
      </w:r>
      <w:proofErr w:type="spellEnd"/>
      <w:r w:rsidRPr="00CB08BB">
        <w:rPr>
          <w:color w:val="000000" w:themeColor="text1"/>
          <w:sz w:val="21"/>
          <w:szCs w:val="21"/>
        </w:rPr>
        <w:t>-seq cells. Finally, motif enrichment for the open regions was analyzed using Homer</w:t>
      </w:r>
      <w:r w:rsidR="002E55E3"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PEVuZE5vdGU+PENpdGU+PEF1dGhvcj5IZWluejwvQXV0aG9yPjxZZWFyPjIwMTA8L1llYXI+PFJl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</w:fldData>
        </w:fldChar>
      </w:r>
      <w:r w:rsidR="004E2402" w:rsidRPr="00CB08BB">
        <w:rPr>
          <w:color w:val="000000" w:themeColor="text1"/>
          <w:sz w:val="21"/>
          <w:szCs w:val="21"/>
        </w:rPr>
        <w:instrText xml:space="preserve"> ADDIN EN.CITE </w:instrText>
      </w:r>
      <w:r w:rsidR="004E2402" w:rsidRPr="00CB08BB">
        <w:rPr>
          <w:color w:val="000000" w:themeColor="text1"/>
          <w:sz w:val="21"/>
          <w:szCs w:val="21"/>
        </w:rPr>
        <w:fldChar w:fldCharType="begin">
          <w:fldData xml:space="preserve">PEVuZE5vdGU+PENpdGU+PEF1dGhvcj5IZWluejwvQXV0aG9yPjxZZWFyPjIwMTA8L1llYXI+PFJl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</w:fldData>
        </w:fldChar>
      </w:r>
      <w:r w:rsidR="004E2402" w:rsidRPr="00CB08BB">
        <w:rPr>
          <w:color w:val="000000" w:themeColor="text1"/>
          <w:sz w:val="21"/>
          <w:szCs w:val="21"/>
        </w:rPr>
        <w:instrText xml:space="preserve"> ADDIN EN.CITE.DATA </w:instrText>
      </w:r>
      <w:r w:rsidR="004E2402" w:rsidRPr="00CB08BB">
        <w:rPr>
          <w:color w:val="000000" w:themeColor="text1"/>
          <w:sz w:val="21"/>
          <w:szCs w:val="21"/>
        </w:rPr>
      </w:r>
      <w:r w:rsidR="004E2402"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4E2402" w:rsidRPr="00CB08BB">
        <w:rPr>
          <w:noProof/>
          <w:color w:val="000000" w:themeColor="text1"/>
          <w:sz w:val="21"/>
          <w:szCs w:val="21"/>
        </w:rPr>
        <w:t>(21)</w:t>
      </w:r>
      <w:r w:rsidRPr="00CB08BB">
        <w:rPr>
          <w:color w:val="000000" w:themeColor="text1"/>
          <w:sz w:val="21"/>
          <w:szCs w:val="21"/>
        </w:rPr>
        <w:fldChar w:fldCharType="end"/>
      </w:r>
      <w:r w:rsidRPr="00CB08BB">
        <w:rPr>
          <w:color w:val="000000" w:themeColor="text1"/>
          <w:sz w:val="21"/>
          <w:szCs w:val="21"/>
        </w:rPr>
        <w:t>, with fragment sizes ranging from -200 to 250 bp.</w:t>
      </w:r>
    </w:p>
    <w:p w14:paraId="4095A5FF" w14:textId="77777777" w:rsidR="005A2653" w:rsidRPr="00CB08BB" w:rsidRDefault="005A2653" w:rsidP="005A2653">
      <w:pPr>
        <w:pStyle w:val="ListParagraph"/>
        <w:numPr>
          <w:ilvl w:val="0"/>
          <w:numId w:val="1"/>
        </w:numPr>
        <w:spacing w:before="120" w:after="120" w:line="480" w:lineRule="auto"/>
        <w:jc w:val="both"/>
        <w:rPr>
          <w:b/>
          <w:color w:val="000000" w:themeColor="text1"/>
          <w:sz w:val="21"/>
          <w:szCs w:val="21"/>
        </w:rPr>
      </w:pPr>
      <w:r w:rsidRPr="00CB08BB">
        <w:rPr>
          <w:b/>
          <w:color w:val="000000" w:themeColor="text1"/>
          <w:sz w:val="21"/>
          <w:szCs w:val="21"/>
        </w:rPr>
        <w:lastRenderedPageBreak/>
        <w:t>Co-location analysis</w:t>
      </w:r>
    </w:p>
    <w:p w14:paraId="480DEDC5" w14:textId="027B9F6D" w:rsidR="005A2653" w:rsidRPr="00CB08BB" w:rsidRDefault="005A2653" w:rsidP="005A2653">
      <w:pPr>
        <w:spacing w:line="480" w:lineRule="auto"/>
        <w:jc w:val="both"/>
        <w:rPr>
          <w:color w:val="000000" w:themeColor="text1"/>
          <w:sz w:val="21"/>
          <w:szCs w:val="21"/>
        </w:rPr>
      </w:pPr>
      <w:r w:rsidRPr="00CB08BB">
        <w:rPr>
          <w:color w:val="000000" w:themeColor="text1"/>
          <w:sz w:val="21"/>
          <w:szCs w:val="21"/>
        </w:rPr>
        <w:t xml:space="preserve">To explore the molecular signature distribution across various regions, we used </w:t>
      </w:r>
      <w:proofErr w:type="spellStart"/>
      <w:r w:rsidRPr="00CB08BB">
        <w:rPr>
          <w:color w:val="000000" w:themeColor="text1"/>
          <w:sz w:val="21"/>
          <w:szCs w:val="21"/>
        </w:rPr>
        <w:t>ssGSEA</w:t>
      </w:r>
      <w:proofErr w:type="spellEnd"/>
      <w:r w:rsidRPr="00CB08BB">
        <w:rPr>
          <w:color w:val="000000" w:themeColor="text1"/>
          <w:sz w:val="21"/>
          <w:szCs w:val="21"/>
        </w:rPr>
        <w:t xml:space="preserve"> to calculate signature scores based on the mRNA expression profile provided by the IVY dataset</w:t>
      </w:r>
      <w:r w:rsidR="00952077" w:rsidRPr="00CB08BB">
        <w:rPr>
          <w:color w:val="000000" w:themeColor="text1"/>
          <w:sz w:val="21"/>
          <w:szCs w:val="21"/>
        </w:rPr>
        <w:t xml:space="preserve"> </w:t>
      </w:r>
      <w:r w:rsidRPr="00CB08BB">
        <w:rPr>
          <w:color w:val="000000" w:themeColor="text1"/>
          <w:sz w:val="21"/>
          <w:szCs w:val="21"/>
        </w:rPr>
        <w:fldChar w:fldCharType="begin">
          <w:fldData xml:space="preserve">PEVuZE5vdGU+PENpdGU+PEF1dGhvcj5QdWNoYWxza2k8L0F1dGhvcj48WWVhcj4yMDE4PC9ZZWFy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</w:fldData>
        </w:fldChar>
      </w:r>
      <w:r w:rsidR="00E8798D" w:rsidRPr="00CB08BB">
        <w:rPr>
          <w:color w:val="000000" w:themeColor="text1"/>
          <w:sz w:val="21"/>
          <w:szCs w:val="21"/>
        </w:rPr>
        <w:instrText xml:space="preserve"> ADDIN EN.CITE </w:instrText>
      </w:r>
      <w:r w:rsidR="00E8798D" w:rsidRPr="00CB08BB">
        <w:rPr>
          <w:color w:val="000000" w:themeColor="text1"/>
          <w:sz w:val="21"/>
          <w:szCs w:val="21"/>
        </w:rPr>
        <w:fldChar w:fldCharType="begin">
          <w:fldData xml:space="preserve">PEVuZE5vdGU+PENpdGU+PEF1dGhvcj5QdWNoYWxza2k8L0F1dGhvcj48WWVhcj4yMDE4PC9ZZWFy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</w:fldData>
        </w:fldChar>
      </w:r>
      <w:r w:rsidR="00E8798D" w:rsidRPr="00CB08BB">
        <w:rPr>
          <w:color w:val="000000" w:themeColor="text1"/>
          <w:sz w:val="21"/>
          <w:szCs w:val="21"/>
        </w:rPr>
        <w:instrText xml:space="preserve"> ADDIN EN.CITE.DATA </w:instrText>
      </w:r>
      <w:r w:rsidR="00E8798D" w:rsidRPr="00CB08BB">
        <w:rPr>
          <w:color w:val="000000" w:themeColor="text1"/>
          <w:sz w:val="21"/>
          <w:szCs w:val="21"/>
        </w:rPr>
      </w:r>
      <w:r w:rsidR="00E8798D" w:rsidRPr="00CB08BB">
        <w:rPr>
          <w:color w:val="000000" w:themeColor="text1"/>
          <w:sz w:val="21"/>
          <w:szCs w:val="21"/>
        </w:rPr>
        <w:fldChar w:fldCharType="end"/>
      </w:r>
      <w:r w:rsidRPr="00CB08BB">
        <w:rPr>
          <w:color w:val="000000" w:themeColor="text1"/>
          <w:sz w:val="21"/>
          <w:szCs w:val="21"/>
        </w:rPr>
      </w:r>
      <w:r w:rsidRPr="00CB08BB">
        <w:rPr>
          <w:color w:val="000000" w:themeColor="text1"/>
          <w:sz w:val="21"/>
          <w:szCs w:val="21"/>
        </w:rPr>
        <w:fldChar w:fldCharType="separate"/>
      </w:r>
      <w:r w:rsidR="00E8798D" w:rsidRPr="00CB08BB">
        <w:rPr>
          <w:noProof/>
          <w:color w:val="000000" w:themeColor="text1"/>
          <w:sz w:val="21"/>
          <w:szCs w:val="21"/>
        </w:rPr>
        <w:t>(11)</w:t>
      </w:r>
      <w:r w:rsidRPr="00CB08BB">
        <w:rPr>
          <w:color w:val="000000" w:themeColor="text1"/>
          <w:sz w:val="21"/>
          <w:szCs w:val="21"/>
        </w:rPr>
        <w:fldChar w:fldCharType="end"/>
      </w:r>
      <w:r w:rsidRPr="00CB08BB">
        <w:rPr>
          <w:rFonts w:hint="eastAsia"/>
          <w:color w:val="000000" w:themeColor="text1"/>
          <w:sz w:val="21"/>
          <w:szCs w:val="21"/>
        </w:rPr>
        <w:t>.</w:t>
      </w:r>
      <w:r w:rsidR="009A3941" w:rsidRPr="00CB08BB">
        <w:rPr>
          <w:color w:val="000000" w:themeColor="text1"/>
          <w:sz w:val="21"/>
          <w:szCs w:val="21"/>
        </w:rPr>
        <w:t xml:space="preserve"> </w:t>
      </w:r>
    </w:p>
    <w:p w14:paraId="30F5A6CA" w14:textId="079D03D8" w:rsidR="00792CC6" w:rsidRPr="00CB08BB" w:rsidRDefault="00792CC6" w:rsidP="005A2653">
      <w:pPr>
        <w:pStyle w:val="ListParagraph"/>
        <w:numPr>
          <w:ilvl w:val="0"/>
          <w:numId w:val="1"/>
        </w:numPr>
        <w:spacing w:before="120" w:after="120" w:line="480" w:lineRule="auto"/>
        <w:jc w:val="both"/>
        <w:rPr>
          <w:b/>
          <w:color w:val="000000" w:themeColor="text1"/>
          <w:sz w:val="21"/>
          <w:szCs w:val="21"/>
        </w:rPr>
      </w:pPr>
      <w:r w:rsidRPr="00CB08BB">
        <w:rPr>
          <w:b/>
          <w:color w:val="000000" w:themeColor="text1"/>
          <w:sz w:val="21"/>
          <w:szCs w:val="21"/>
        </w:rPr>
        <w:t>Re-clustering of myeloid cells</w:t>
      </w:r>
    </w:p>
    <w:p w14:paraId="2DA92640" w14:textId="689592B0" w:rsidR="00792CC6" w:rsidRPr="00CB08BB" w:rsidRDefault="00F90F28" w:rsidP="00792CC6">
      <w:pPr>
        <w:spacing w:before="120" w:after="120" w:line="480" w:lineRule="auto"/>
        <w:jc w:val="both"/>
        <w:rPr>
          <w:rFonts w:eastAsia="SimSun"/>
          <w:color w:val="000000" w:themeColor="text1"/>
          <w:sz w:val="22"/>
          <w:szCs w:val="22"/>
        </w:rPr>
      </w:pPr>
      <w:r w:rsidRPr="00CB08BB">
        <w:rPr>
          <w:bCs/>
          <w:color w:val="000000" w:themeColor="text1"/>
          <w:sz w:val="21"/>
          <w:szCs w:val="21"/>
        </w:rPr>
        <w:t xml:space="preserve">We </w:t>
      </w:r>
      <w:r w:rsidRPr="00CB08BB">
        <w:rPr>
          <w:rFonts w:eastAsia="SimSun"/>
          <w:color w:val="000000" w:themeColor="text1"/>
          <w:sz w:val="22"/>
          <w:szCs w:val="22"/>
        </w:rPr>
        <w:t>integrat</w:t>
      </w:r>
      <w:r w:rsidR="00141CAA" w:rsidRPr="00CB08BB">
        <w:rPr>
          <w:rFonts w:eastAsia="SimSun"/>
          <w:color w:val="000000" w:themeColor="text1"/>
          <w:sz w:val="22"/>
          <w:szCs w:val="22"/>
        </w:rPr>
        <w:t>ed</w:t>
      </w:r>
      <w:r w:rsidRPr="00CB08BB">
        <w:rPr>
          <w:rFonts w:eastAsia="SimSun"/>
          <w:color w:val="000000" w:themeColor="text1"/>
          <w:sz w:val="22"/>
          <w:szCs w:val="22"/>
        </w:rPr>
        <w:t xml:space="preserve"> and re-clustering myeloid cells from the four multifocal GBMs (16,051 cells</w:t>
      </w:r>
      <w:r w:rsidR="00446503" w:rsidRPr="00CB08BB">
        <w:rPr>
          <w:rFonts w:eastAsia="SimSun"/>
          <w:color w:val="000000" w:themeColor="text1"/>
          <w:sz w:val="22"/>
          <w:szCs w:val="22"/>
        </w:rPr>
        <w:t xml:space="preserve"> in total</w:t>
      </w:r>
      <w:r w:rsidRPr="00CB08BB">
        <w:rPr>
          <w:rFonts w:eastAsia="SimSun"/>
          <w:color w:val="000000" w:themeColor="text1"/>
          <w:sz w:val="22"/>
          <w:szCs w:val="22"/>
        </w:rPr>
        <w:t xml:space="preserve">) using Seurat </w:t>
      </w:r>
      <w:r w:rsidRPr="00CB08BB">
        <w:rPr>
          <w:rFonts w:eastAsia="SimSun"/>
          <w:color w:val="000000" w:themeColor="text1"/>
          <w:sz w:val="22"/>
          <w:szCs w:val="22"/>
        </w:rPr>
        <w:fldChar w:fldCharType="begin"/>
      </w:r>
      <w:r w:rsidRPr="00CB08BB">
        <w:rPr>
          <w:rFonts w:eastAsia="SimSun"/>
          <w:color w:val="000000" w:themeColor="text1"/>
          <w:sz w:val="22"/>
          <w:szCs w:val="22"/>
        </w:rPr>
        <w:instrText xml:space="preserve"> ADDIN EN.CITE &lt;EndNote&gt;&lt;Cite&gt;&lt;Author&gt;Butler&lt;/Author&gt;&lt;Year&gt;2018&lt;/Year&gt;&lt;RecNum&gt;4&lt;/RecNum&gt;&lt;DisplayText&gt;(8)&lt;/DisplayText&gt;&lt;record&gt;&lt;rec-number&gt;4&lt;/rec-number&gt;&lt;foreign-keys&gt;&lt;key app="EN" db-id="xff92xtffv52srex5ae5r2aeered0peda95a" timestamp="1653967961"&gt;4&lt;/key&gt;&lt;/foreign-keys&gt;&lt;ref-type name="Journal Article"&gt;17&lt;/ref-type&gt;&lt;contributors&gt;&lt;authors&gt;&lt;author&gt;Butler, A.&lt;/author&gt;&lt;author&gt;Hoffman, P.&lt;/author&gt;&lt;author&gt;Smibert, P.&lt;/author&gt;&lt;author&gt;Papalexi, E.&lt;/author&gt;&lt;author&gt;Satija, R.&lt;/author&gt;&lt;/authors&gt;&lt;/contributors&gt;&lt;auth-address&gt;New York Genome Center, New York, New York, USA.&amp;#xD;Center for Genomics and Systems Biology, New York University, New York, New York, USA.&lt;/auth-address&gt;&lt;titles&gt;&lt;title&gt;Integrating single-cell transcriptomic data across different conditions, technologies, and species&lt;/title&gt;&lt;secondary-title&gt;Nat Biotechnol&lt;/secondary-title&gt;&lt;/titles&gt;&lt;periodical&gt;&lt;full-title&gt;Nat Biotechnol&lt;/full-title&gt;&lt;/periodical&gt;&lt;pages&gt;411-420&lt;/pages&gt;&lt;volume&gt;36&lt;/volume&gt;&lt;number&gt;5&lt;/number&gt;&lt;edition&gt;20180402&lt;/edition&gt;&lt;keywords&gt;&lt;keyword&gt;Animals&lt;/keyword&gt;&lt;keyword&gt;Computers, Molecular&lt;/keyword&gt;&lt;keyword&gt;Data Analysis&lt;/keyword&gt;&lt;keyword&gt;Gene Expression Profiling&lt;/keyword&gt;&lt;keyword&gt;High-Throughput Nucleotide Sequencing/*methods&lt;/keyword&gt;&lt;keyword&gt;Humans&lt;/keyword&gt;&lt;keyword&gt;Leukocytes, Mononuclear/chemistry&lt;/keyword&gt;&lt;keyword&gt;Mice&lt;/keyword&gt;&lt;keyword&gt;Sequence Analysis, RNA/*methods&lt;/keyword&gt;&lt;keyword&gt;Single-Cell Analysis/*methods&lt;/keyword&gt;&lt;keyword&gt;Software&lt;/keyword&gt;&lt;keyword&gt;Transcriptome/*genetics&lt;/keyword&gt;&lt;/keywords&gt;&lt;dates&gt;&lt;year&gt;2018&lt;/year&gt;&lt;pub-dates&gt;&lt;date&gt;Jun&lt;/date&gt;&lt;/pub-dates&gt;&lt;/dates&gt;&lt;isbn&gt;1546-1696 (Electronic)&amp;#xD;1087-0156 (Linking)&lt;/isbn&gt;&lt;accession-num&gt;29608179&lt;/accession-num&gt;&lt;urls&gt;&lt;related-urls&gt;&lt;url&gt;https://www.ncbi.nlm.nih.gov/pubmed/29608179&lt;/url&gt;&lt;/related-urls&gt;&lt;/urls&gt;&lt;custom2&gt;PMC6700744&lt;/custom2&gt;&lt;electronic-resource-num&gt;10.1038/nbt.4096&lt;/electronic-resource-num&gt;&lt;/record&gt;&lt;/Cite&gt;&lt;/EndNote&gt;</w:instrText>
      </w:r>
      <w:r w:rsidRPr="00CB08BB">
        <w:rPr>
          <w:rFonts w:eastAsia="SimSun"/>
          <w:color w:val="000000" w:themeColor="text1"/>
          <w:sz w:val="22"/>
          <w:szCs w:val="22"/>
        </w:rPr>
        <w:fldChar w:fldCharType="separate"/>
      </w:r>
      <w:r w:rsidRPr="00CB08BB">
        <w:rPr>
          <w:rFonts w:eastAsia="SimSun"/>
          <w:noProof/>
          <w:color w:val="000000" w:themeColor="text1"/>
          <w:sz w:val="22"/>
          <w:szCs w:val="22"/>
        </w:rPr>
        <w:t>(8)</w:t>
      </w:r>
      <w:r w:rsidRPr="00CB08BB">
        <w:rPr>
          <w:rFonts w:eastAsia="SimSun"/>
          <w:color w:val="000000" w:themeColor="text1"/>
          <w:sz w:val="22"/>
          <w:szCs w:val="22"/>
        </w:rPr>
        <w:fldChar w:fldCharType="end"/>
      </w:r>
      <w:r w:rsidR="008177C7" w:rsidRPr="00CB08BB">
        <w:rPr>
          <w:rFonts w:eastAsia="SimSun"/>
          <w:color w:val="000000" w:themeColor="text1"/>
          <w:sz w:val="22"/>
          <w:szCs w:val="22"/>
        </w:rPr>
        <w:t>, resulting in 17 subclusters.</w:t>
      </w:r>
      <w:r w:rsidRPr="00CB08BB">
        <w:rPr>
          <w:rFonts w:eastAsia="SimSun"/>
          <w:color w:val="000000" w:themeColor="text1"/>
          <w:sz w:val="22"/>
          <w:szCs w:val="22"/>
        </w:rPr>
        <w:t xml:space="preserve"> The molecular markers for each subcluster were identified by </w:t>
      </w:r>
      <w:r w:rsidRPr="00CB08BB">
        <w:rPr>
          <w:rFonts w:eastAsia="SimSun" w:hint="eastAsia"/>
          <w:color w:val="000000" w:themeColor="text1"/>
          <w:sz w:val="22"/>
          <w:szCs w:val="22"/>
        </w:rPr>
        <w:t>the</w:t>
      </w:r>
      <w:r w:rsidRPr="00CB08BB">
        <w:rPr>
          <w:rFonts w:eastAsia="SimSun"/>
          <w:color w:val="000000" w:themeColor="text1"/>
          <w:sz w:val="22"/>
          <w:szCs w:val="22"/>
        </w:rPr>
        <w:t xml:space="preserve"> </w:t>
      </w:r>
      <w:proofErr w:type="spellStart"/>
      <w:r w:rsidRPr="00CB08BB">
        <w:rPr>
          <w:rFonts w:eastAsia="SimSun"/>
          <w:color w:val="000000" w:themeColor="text1"/>
          <w:sz w:val="22"/>
          <w:szCs w:val="22"/>
        </w:rPr>
        <w:t>FindMarkers</w:t>
      </w:r>
      <w:proofErr w:type="spellEnd"/>
      <w:r w:rsidRPr="00CB08BB">
        <w:rPr>
          <w:rFonts w:eastAsia="SimSun"/>
          <w:color w:val="000000" w:themeColor="text1"/>
          <w:sz w:val="22"/>
          <w:szCs w:val="22"/>
        </w:rPr>
        <w:t xml:space="preserve"> function embedded in the Seurat algorithm (top 10 markers) </w:t>
      </w:r>
      <w:r w:rsidRPr="00CB08BB">
        <w:rPr>
          <w:rFonts w:eastAsia="SimSun"/>
          <w:color w:val="000000" w:themeColor="text1"/>
          <w:sz w:val="22"/>
          <w:szCs w:val="22"/>
        </w:rPr>
        <w:fldChar w:fldCharType="begin"/>
      </w:r>
      <w:r w:rsidRPr="00CB08BB">
        <w:rPr>
          <w:rFonts w:eastAsia="SimSun"/>
          <w:color w:val="000000" w:themeColor="text1"/>
          <w:sz w:val="22"/>
          <w:szCs w:val="22"/>
        </w:rPr>
        <w:instrText xml:space="preserve"> ADDIN EN.CITE &lt;EndNote&gt;&lt;Cite&gt;&lt;Author&gt;Butler&lt;/Author&gt;&lt;Year&gt;2018&lt;/Year&gt;&lt;RecNum&gt;4&lt;/RecNum&gt;&lt;DisplayText&gt;(8)&lt;/DisplayText&gt;&lt;record&gt;&lt;rec-number&gt;4&lt;/rec-number&gt;&lt;foreign-keys&gt;&lt;key app="EN" db-id="xff92xtffv52srex5ae5r2aeered0peda95a" timestamp="1653967961"&gt;4&lt;/key&gt;&lt;/foreign-keys&gt;&lt;ref-type name="Journal Article"&gt;17&lt;/ref-type&gt;&lt;contributors&gt;&lt;authors&gt;&lt;author&gt;Butler, A.&lt;/author&gt;&lt;author&gt;Hoffman, P.&lt;/author&gt;&lt;author&gt;Smibert, P.&lt;/author&gt;&lt;author&gt;Papalexi, E.&lt;/author&gt;&lt;author&gt;Satija, R.&lt;/author&gt;&lt;/authors&gt;&lt;/contributors&gt;&lt;auth-address&gt;New York Genome Center, New York, New York, USA.&amp;#xD;Center for Genomics and Systems Biology, New York University, New York, New York, USA.&lt;/auth-address&gt;&lt;titles&gt;&lt;title&gt;Integrating single-cell transcriptomic data across different conditions, technologies, and species&lt;/title&gt;&lt;secondary-title&gt;Nat Biotechnol&lt;/secondary-title&gt;&lt;/titles&gt;&lt;periodical&gt;&lt;full-title&gt;Nat Biotechnol&lt;/full-title&gt;&lt;/periodical&gt;&lt;pages&gt;411-420&lt;/pages&gt;&lt;volume&gt;36&lt;/volume&gt;&lt;number&gt;5&lt;/number&gt;&lt;edition&gt;20180402&lt;/edition&gt;&lt;keywords&gt;&lt;keyword&gt;Animals&lt;/keyword&gt;&lt;keyword&gt;Computers, Molecular&lt;/keyword&gt;&lt;keyword&gt;Data Analysis&lt;/keyword&gt;&lt;keyword&gt;Gene Expression Profiling&lt;/keyword&gt;&lt;keyword&gt;High-Throughput Nucleotide Sequencing/*methods&lt;/keyword&gt;&lt;keyword&gt;Humans&lt;/keyword&gt;&lt;keyword&gt;Leukocytes, Mononuclear/chemistry&lt;/keyword&gt;&lt;keyword&gt;Mice&lt;/keyword&gt;&lt;keyword&gt;Sequence Analysis, RNA/*methods&lt;/keyword&gt;&lt;keyword&gt;Single-Cell Analysis/*methods&lt;/keyword&gt;&lt;keyword&gt;Software&lt;/keyword&gt;&lt;keyword&gt;Transcriptome/*genetics&lt;/keyword&gt;&lt;/keywords&gt;&lt;dates&gt;&lt;year&gt;2018&lt;/year&gt;&lt;pub-dates&gt;&lt;date&gt;Jun&lt;/date&gt;&lt;/pub-dates&gt;&lt;/dates&gt;&lt;isbn&gt;1546-1696 (Electronic)&amp;#xD;1087-0156 (Linking)&lt;/isbn&gt;&lt;accession-num&gt;29608179&lt;/accession-num&gt;&lt;urls&gt;&lt;related-urls&gt;&lt;url&gt;https://www.ncbi.nlm.nih.gov/pubmed/29608179&lt;/url&gt;&lt;/related-urls&gt;&lt;/urls&gt;&lt;custom2&gt;PMC6700744&lt;/custom2&gt;&lt;electronic-resource-num&gt;10.1038/nbt.4096&lt;/electronic-resource-num&gt;&lt;/record&gt;&lt;/Cite&gt;&lt;/EndNote&gt;</w:instrText>
      </w:r>
      <w:r w:rsidRPr="00CB08BB">
        <w:rPr>
          <w:rFonts w:eastAsia="SimSun"/>
          <w:color w:val="000000" w:themeColor="text1"/>
          <w:sz w:val="22"/>
          <w:szCs w:val="22"/>
        </w:rPr>
        <w:fldChar w:fldCharType="separate"/>
      </w:r>
      <w:r w:rsidRPr="00CB08BB">
        <w:rPr>
          <w:rFonts w:eastAsia="SimSun"/>
          <w:noProof/>
          <w:color w:val="000000" w:themeColor="text1"/>
          <w:sz w:val="22"/>
          <w:szCs w:val="22"/>
        </w:rPr>
        <w:t>(8)</w:t>
      </w:r>
      <w:r w:rsidRPr="00CB08BB">
        <w:rPr>
          <w:rFonts w:eastAsia="SimSun"/>
          <w:color w:val="000000" w:themeColor="text1"/>
          <w:sz w:val="22"/>
          <w:szCs w:val="22"/>
        </w:rPr>
        <w:fldChar w:fldCharType="end"/>
      </w:r>
      <w:r w:rsidRPr="00CB08BB">
        <w:rPr>
          <w:rFonts w:eastAsia="SimSun"/>
          <w:color w:val="000000" w:themeColor="text1"/>
          <w:sz w:val="22"/>
          <w:szCs w:val="22"/>
        </w:rPr>
        <w:t xml:space="preserve"> and further reviewed and validated according to the existing myeloid subtypes reported by literature</w:t>
      </w:r>
      <w:r w:rsidR="00CD3D19" w:rsidRPr="00CB08BB">
        <w:rPr>
          <w:rFonts w:eastAsia="SimSun"/>
          <w:color w:val="000000" w:themeColor="text1"/>
          <w:sz w:val="22"/>
          <w:szCs w:val="22"/>
        </w:rPr>
        <w:t xml:space="preserve"> (</w:t>
      </w:r>
      <w:r w:rsidR="00CD3D19" w:rsidRPr="00CB08BB">
        <w:rPr>
          <w:rFonts w:eastAsia="SimSun"/>
          <w:b/>
          <w:bCs/>
          <w:color w:val="000000" w:themeColor="text1"/>
          <w:sz w:val="22"/>
          <w:szCs w:val="22"/>
        </w:rPr>
        <w:t>Table 1</w:t>
      </w:r>
      <w:r w:rsidR="00CD3D19" w:rsidRPr="00CB08BB">
        <w:rPr>
          <w:rFonts w:eastAsia="SimSun"/>
          <w:color w:val="000000" w:themeColor="text1"/>
          <w:sz w:val="22"/>
          <w:szCs w:val="22"/>
        </w:rPr>
        <w:t>)</w:t>
      </w:r>
      <w:r w:rsidR="006C6E99" w:rsidRPr="00CB08BB">
        <w:rPr>
          <w:rFonts w:eastAsia="SimSun"/>
          <w:color w:val="000000" w:themeColor="text1"/>
          <w:sz w:val="22"/>
          <w:szCs w:val="22"/>
        </w:rPr>
        <w:t xml:space="preserve">. </w:t>
      </w:r>
      <w:r w:rsidR="008F7F9C" w:rsidRPr="00CB08BB">
        <w:rPr>
          <w:rFonts w:eastAsia="SimSun"/>
          <w:color w:val="000000" w:themeColor="text1"/>
          <w:sz w:val="22"/>
          <w:szCs w:val="22"/>
        </w:rPr>
        <w:t xml:space="preserve">The mac_GADD45G and </w:t>
      </w:r>
      <w:proofErr w:type="spellStart"/>
      <w:r w:rsidR="001A3AAC" w:rsidRPr="00CB08BB">
        <w:rPr>
          <w:rFonts w:eastAsia="SimSun"/>
          <w:color w:val="000000" w:themeColor="text1"/>
          <w:sz w:val="22"/>
          <w:szCs w:val="22"/>
        </w:rPr>
        <w:t>m</w:t>
      </w:r>
      <w:r w:rsidR="008F7F9C" w:rsidRPr="00CB08BB">
        <w:rPr>
          <w:rFonts w:eastAsia="SimSun"/>
          <w:color w:val="000000" w:themeColor="text1"/>
          <w:sz w:val="22"/>
          <w:szCs w:val="22"/>
        </w:rPr>
        <w:t>ac_TF</w:t>
      </w:r>
      <w:proofErr w:type="spellEnd"/>
      <w:r w:rsidR="008F7F9C" w:rsidRPr="00CB08BB">
        <w:rPr>
          <w:rFonts w:eastAsia="SimSun"/>
          <w:color w:val="000000" w:themeColor="text1"/>
          <w:sz w:val="22"/>
          <w:szCs w:val="22"/>
        </w:rPr>
        <w:t xml:space="preserve"> </w:t>
      </w:r>
      <w:r w:rsidR="0038501C" w:rsidRPr="00CB08BB">
        <w:rPr>
          <w:rFonts w:eastAsia="SimSun"/>
          <w:color w:val="000000" w:themeColor="text1"/>
          <w:sz w:val="22"/>
          <w:szCs w:val="22"/>
        </w:rPr>
        <w:t xml:space="preserve">subclusters </w:t>
      </w:r>
      <w:r w:rsidR="008F7F9C" w:rsidRPr="00CB08BB">
        <w:rPr>
          <w:rFonts w:eastAsia="SimSun"/>
          <w:color w:val="000000" w:themeColor="text1"/>
          <w:sz w:val="22"/>
          <w:szCs w:val="22"/>
        </w:rPr>
        <w:t xml:space="preserve">were </w:t>
      </w:r>
      <w:r w:rsidR="002F6B2B" w:rsidRPr="00CB08BB">
        <w:rPr>
          <w:rFonts w:eastAsia="SimSun"/>
          <w:color w:val="000000" w:themeColor="text1"/>
          <w:sz w:val="22"/>
          <w:szCs w:val="22"/>
        </w:rPr>
        <w:t xml:space="preserve">excluded from the </w:t>
      </w:r>
      <w:r w:rsidR="00442DDA" w:rsidRPr="00CB08BB">
        <w:rPr>
          <w:rFonts w:eastAsia="SimSun"/>
          <w:color w:val="000000" w:themeColor="text1"/>
          <w:sz w:val="22"/>
          <w:szCs w:val="22"/>
        </w:rPr>
        <w:t xml:space="preserve">subsequent </w:t>
      </w:r>
      <w:r w:rsidR="002F6B2B" w:rsidRPr="00CB08BB">
        <w:rPr>
          <w:rFonts w:eastAsia="SimSun"/>
          <w:color w:val="000000" w:themeColor="text1"/>
          <w:sz w:val="22"/>
          <w:szCs w:val="22"/>
        </w:rPr>
        <w:t xml:space="preserve">analysis due to </w:t>
      </w:r>
      <w:r w:rsidR="008938B3" w:rsidRPr="00CB08BB">
        <w:rPr>
          <w:rFonts w:eastAsia="SimSun"/>
          <w:color w:val="000000" w:themeColor="text1"/>
          <w:sz w:val="22"/>
          <w:szCs w:val="22"/>
        </w:rPr>
        <w:t xml:space="preserve">the limited number </w:t>
      </w:r>
      <w:r w:rsidR="00767C58" w:rsidRPr="00CB08BB">
        <w:rPr>
          <w:rFonts w:eastAsia="SimSun"/>
          <w:color w:val="000000" w:themeColor="text1"/>
          <w:sz w:val="22"/>
          <w:szCs w:val="22"/>
        </w:rPr>
        <w:t xml:space="preserve">of </w:t>
      </w:r>
      <w:r w:rsidR="008938B3" w:rsidRPr="00CB08BB">
        <w:rPr>
          <w:rFonts w:eastAsia="SimSun"/>
          <w:color w:val="000000" w:themeColor="text1"/>
          <w:sz w:val="22"/>
          <w:szCs w:val="22"/>
        </w:rPr>
        <w:t>cells</w:t>
      </w:r>
      <w:r w:rsidR="00B53179" w:rsidRPr="00CB08BB">
        <w:rPr>
          <w:rFonts w:eastAsia="SimSun"/>
          <w:color w:val="000000" w:themeColor="text1"/>
          <w:sz w:val="22"/>
          <w:szCs w:val="22"/>
        </w:rPr>
        <w:t xml:space="preserve"> (&lt;100 cells)</w:t>
      </w:r>
      <w:r w:rsidR="008938B3" w:rsidRPr="00CB08BB">
        <w:rPr>
          <w:rFonts w:eastAsia="SimSun"/>
          <w:color w:val="000000" w:themeColor="text1"/>
          <w:sz w:val="22"/>
          <w:szCs w:val="22"/>
        </w:rPr>
        <w:t xml:space="preserve">. </w:t>
      </w:r>
    </w:p>
    <w:p w14:paraId="0C42E22A" w14:textId="7E859888" w:rsidR="00CD3D19" w:rsidRPr="00CB08BB" w:rsidRDefault="00CD3D19" w:rsidP="00CD3D19">
      <w:pPr>
        <w:spacing w:line="360" w:lineRule="auto"/>
        <w:jc w:val="both"/>
        <w:rPr>
          <w:rFonts w:eastAsia="SimSun"/>
          <w:b/>
          <w:bCs/>
          <w:color w:val="000000" w:themeColor="text1"/>
          <w:sz w:val="22"/>
          <w:szCs w:val="22"/>
        </w:rPr>
      </w:pPr>
      <w:r w:rsidRPr="00CB08BB">
        <w:rPr>
          <w:rFonts w:eastAsia="SimSun"/>
          <w:b/>
          <w:bCs/>
          <w:color w:val="000000" w:themeColor="text1"/>
          <w:sz w:val="22"/>
          <w:szCs w:val="22"/>
        </w:rPr>
        <w:t xml:space="preserve">Table 1. </w:t>
      </w:r>
      <w:r w:rsidRPr="00CB08BB">
        <w:rPr>
          <w:rFonts w:eastAsia="SimSun"/>
          <w:color w:val="000000" w:themeColor="text1"/>
          <w:sz w:val="22"/>
          <w:szCs w:val="22"/>
        </w:rPr>
        <w:t>The list of markers associated with macrophages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B08BB" w:rsidRPr="00CB08BB" w14:paraId="47EA40E5" w14:textId="77777777" w:rsidTr="001D3DC0">
        <w:tc>
          <w:tcPr>
            <w:tcW w:w="3116" w:type="dxa"/>
            <w:tcBorders>
              <w:top w:val="single" w:sz="4" w:space="0" w:color="auto"/>
              <w:bottom w:val="single" w:sz="4" w:space="0" w:color="auto"/>
            </w:tcBorders>
          </w:tcPr>
          <w:p w14:paraId="7CEB223F" w14:textId="77777777" w:rsidR="00CD3D19" w:rsidRPr="00CB08BB" w:rsidRDefault="00CD3D19" w:rsidP="001D3DC0">
            <w:pPr>
              <w:spacing w:before="60" w:after="60"/>
              <w:jc w:val="both"/>
              <w:rPr>
                <w:rFonts w:eastAsia="SimSun"/>
                <w:b/>
                <w:bCs/>
                <w:color w:val="000000" w:themeColor="text1"/>
                <w:sz w:val="22"/>
                <w:szCs w:val="22"/>
              </w:rPr>
            </w:pPr>
            <w:r w:rsidRPr="00CB08BB">
              <w:rPr>
                <w:rFonts w:eastAsia="SimSun"/>
                <w:b/>
                <w:bCs/>
                <w:color w:val="000000" w:themeColor="text1"/>
                <w:sz w:val="22"/>
                <w:szCs w:val="22"/>
              </w:rPr>
              <w:t>Clusters</w:t>
            </w:r>
          </w:p>
        </w:tc>
        <w:tc>
          <w:tcPr>
            <w:tcW w:w="3117" w:type="dxa"/>
            <w:tcBorders>
              <w:top w:val="single" w:sz="4" w:space="0" w:color="auto"/>
              <w:bottom w:val="single" w:sz="4" w:space="0" w:color="auto"/>
            </w:tcBorders>
          </w:tcPr>
          <w:p w14:paraId="638DC58B" w14:textId="77777777" w:rsidR="00CD3D19" w:rsidRPr="00CB08BB" w:rsidRDefault="00CD3D19" w:rsidP="001D3DC0">
            <w:pPr>
              <w:spacing w:before="60" w:after="60"/>
              <w:jc w:val="both"/>
              <w:rPr>
                <w:rFonts w:eastAsia="SimSun"/>
                <w:b/>
                <w:bCs/>
                <w:color w:val="000000" w:themeColor="text1"/>
                <w:sz w:val="22"/>
                <w:szCs w:val="22"/>
              </w:rPr>
            </w:pPr>
            <w:r w:rsidRPr="00CB08BB">
              <w:rPr>
                <w:rFonts w:eastAsia="SimSun"/>
                <w:b/>
                <w:bCs/>
                <w:color w:val="000000" w:themeColor="text1"/>
                <w:sz w:val="22"/>
                <w:szCs w:val="22"/>
              </w:rPr>
              <w:t>Markers</w:t>
            </w:r>
          </w:p>
        </w:tc>
        <w:tc>
          <w:tcPr>
            <w:tcW w:w="3117" w:type="dxa"/>
            <w:tcBorders>
              <w:top w:val="single" w:sz="4" w:space="0" w:color="auto"/>
              <w:bottom w:val="single" w:sz="4" w:space="0" w:color="auto"/>
            </w:tcBorders>
          </w:tcPr>
          <w:p w14:paraId="50E04CAC" w14:textId="77777777" w:rsidR="00CD3D19" w:rsidRPr="00CB08BB" w:rsidRDefault="00CD3D19" w:rsidP="001D3DC0">
            <w:pPr>
              <w:spacing w:before="60" w:after="60"/>
              <w:jc w:val="both"/>
              <w:rPr>
                <w:rFonts w:eastAsia="SimSun"/>
                <w:b/>
                <w:bCs/>
                <w:color w:val="000000" w:themeColor="text1"/>
                <w:sz w:val="22"/>
                <w:szCs w:val="22"/>
              </w:rPr>
            </w:pPr>
            <w:r w:rsidRPr="00CB08BB">
              <w:rPr>
                <w:rFonts w:eastAsia="SimSun"/>
                <w:b/>
                <w:bCs/>
                <w:color w:val="000000" w:themeColor="text1"/>
                <w:sz w:val="22"/>
                <w:szCs w:val="22"/>
              </w:rPr>
              <w:t>References (PubMed ID)</w:t>
            </w:r>
          </w:p>
        </w:tc>
      </w:tr>
      <w:tr w:rsidR="00CB08BB" w:rsidRPr="00CB08BB" w14:paraId="25085079" w14:textId="77777777" w:rsidTr="001D3DC0">
        <w:tc>
          <w:tcPr>
            <w:tcW w:w="3116" w:type="dxa"/>
            <w:tcBorders>
              <w:top w:val="single" w:sz="4" w:space="0" w:color="auto"/>
            </w:tcBorders>
          </w:tcPr>
          <w:p w14:paraId="00C865F1" w14:textId="0744B428"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ac_CD69</w:t>
            </w:r>
          </w:p>
        </w:tc>
        <w:tc>
          <w:tcPr>
            <w:tcW w:w="3117" w:type="dxa"/>
            <w:tcBorders>
              <w:top w:val="single" w:sz="4" w:space="0" w:color="auto"/>
            </w:tcBorders>
          </w:tcPr>
          <w:p w14:paraId="22FB6C60"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CD69/CCL3/IL1B</w:t>
            </w:r>
          </w:p>
        </w:tc>
        <w:tc>
          <w:tcPr>
            <w:tcW w:w="3117" w:type="dxa"/>
            <w:tcBorders>
              <w:top w:val="single" w:sz="4" w:space="0" w:color="auto"/>
            </w:tcBorders>
          </w:tcPr>
          <w:p w14:paraId="22795D98"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29020624; 33782623; 35690521</w:t>
            </w:r>
          </w:p>
        </w:tc>
      </w:tr>
      <w:tr w:rsidR="00CB08BB" w:rsidRPr="00CB08BB" w14:paraId="18AE3180" w14:textId="77777777" w:rsidTr="001D3DC0">
        <w:tc>
          <w:tcPr>
            <w:tcW w:w="3116" w:type="dxa"/>
          </w:tcPr>
          <w:p w14:paraId="4B03EF49" w14:textId="73B11E85"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ac_CD74</w:t>
            </w:r>
          </w:p>
        </w:tc>
        <w:tc>
          <w:tcPr>
            <w:tcW w:w="3117" w:type="dxa"/>
          </w:tcPr>
          <w:p w14:paraId="70FFA3FD"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CD74/C1QB</w:t>
            </w:r>
          </w:p>
        </w:tc>
        <w:tc>
          <w:tcPr>
            <w:tcW w:w="3117" w:type="dxa"/>
          </w:tcPr>
          <w:p w14:paraId="1A43089D"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28487994; 30471926; 35690521</w:t>
            </w:r>
          </w:p>
        </w:tc>
      </w:tr>
      <w:tr w:rsidR="00CB08BB" w:rsidRPr="00CB08BB" w14:paraId="5DEC5251" w14:textId="77777777" w:rsidTr="001D3DC0">
        <w:tc>
          <w:tcPr>
            <w:tcW w:w="3116" w:type="dxa"/>
          </w:tcPr>
          <w:p w14:paraId="6DADB365" w14:textId="55A4786C"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ac_BAG3</w:t>
            </w:r>
          </w:p>
        </w:tc>
        <w:tc>
          <w:tcPr>
            <w:tcW w:w="3117" w:type="dxa"/>
          </w:tcPr>
          <w:p w14:paraId="3BC816DD"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BAG3</w:t>
            </w:r>
          </w:p>
        </w:tc>
        <w:tc>
          <w:tcPr>
            <w:tcW w:w="3117" w:type="dxa"/>
          </w:tcPr>
          <w:p w14:paraId="0621E8CA"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26522614</w:t>
            </w:r>
          </w:p>
        </w:tc>
      </w:tr>
      <w:tr w:rsidR="00CB08BB" w:rsidRPr="00CB08BB" w14:paraId="0E31CB49" w14:textId="77777777" w:rsidTr="001D3DC0">
        <w:tc>
          <w:tcPr>
            <w:tcW w:w="3116" w:type="dxa"/>
          </w:tcPr>
          <w:p w14:paraId="4E1ECB76" w14:textId="7991C634" w:rsidR="00CD3D19" w:rsidRPr="00CB08BB" w:rsidRDefault="003A67EB" w:rsidP="001D3DC0">
            <w:pPr>
              <w:spacing w:line="276" w:lineRule="auto"/>
              <w:jc w:val="both"/>
              <w:rPr>
                <w:rFonts w:eastAsia="SimSun"/>
                <w:color w:val="000000" w:themeColor="text1"/>
                <w:sz w:val="21"/>
                <w:szCs w:val="21"/>
              </w:rPr>
            </w:pPr>
            <w:proofErr w:type="spellStart"/>
            <w:r w:rsidRPr="00CB08BB">
              <w:rPr>
                <w:rFonts w:eastAsia="SimSun"/>
                <w:color w:val="000000" w:themeColor="text1"/>
                <w:sz w:val="21"/>
                <w:szCs w:val="21"/>
              </w:rPr>
              <w:t>m</w:t>
            </w:r>
            <w:r w:rsidR="00CD3D19" w:rsidRPr="00CB08BB">
              <w:rPr>
                <w:rFonts w:eastAsia="SimSun"/>
                <w:color w:val="000000" w:themeColor="text1"/>
                <w:sz w:val="21"/>
                <w:szCs w:val="21"/>
              </w:rPr>
              <w:t>ac_APOE</w:t>
            </w:r>
            <w:proofErr w:type="spellEnd"/>
          </w:p>
        </w:tc>
        <w:tc>
          <w:tcPr>
            <w:tcW w:w="3117" w:type="dxa"/>
          </w:tcPr>
          <w:p w14:paraId="0E704623"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APOE/SPP1</w:t>
            </w:r>
          </w:p>
        </w:tc>
        <w:tc>
          <w:tcPr>
            <w:tcW w:w="3117" w:type="dxa"/>
          </w:tcPr>
          <w:p w14:paraId="043F5F25"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33782623; 30471926; 35690521</w:t>
            </w:r>
          </w:p>
        </w:tc>
      </w:tr>
      <w:tr w:rsidR="00CB08BB" w:rsidRPr="00CB08BB" w14:paraId="336255AE" w14:textId="77777777" w:rsidTr="001D3DC0">
        <w:tc>
          <w:tcPr>
            <w:tcW w:w="3116" w:type="dxa"/>
          </w:tcPr>
          <w:p w14:paraId="275075E1" w14:textId="55F50D5C"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ac_PLIN2</w:t>
            </w:r>
          </w:p>
        </w:tc>
        <w:tc>
          <w:tcPr>
            <w:tcW w:w="3117" w:type="dxa"/>
          </w:tcPr>
          <w:p w14:paraId="54C701B8"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PLIN2/NUPR1</w:t>
            </w:r>
          </w:p>
        </w:tc>
        <w:tc>
          <w:tcPr>
            <w:tcW w:w="3117" w:type="dxa"/>
          </w:tcPr>
          <w:p w14:paraId="7199C688"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35372038; 35690521</w:t>
            </w:r>
          </w:p>
        </w:tc>
      </w:tr>
      <w:tr w:rsidR="00CB08BB" w:rsidRPr="00CB08BB" w14:paraId="1C0335F3" w14:textId="77777777" w:rsidTr="001D3DC0">
        <w:tc>
          <w:tcPr>
            <w:tcW w:w="3116" w:type="dxa"/>
          </w:tcPr>
          <w:p w14:paraId="5E7DBADE" w14:textId="03B6DF5A" w:rsidR="00CD3D19" w:rsidRPr="00CB08BB" w:rsidRDefault="003A67EB" w:rsidP="001D3DC0">
            <w:pPr>
              <w:spacing w:line="276" w:lineRule="auto"/>
              <w:jc w:val="both"/>
              <w:rPr>
                <w:rFonts w:eastAsia="SimSun"/>
                <w:color w:val="000000" w:themeColor="text1"/>
                <w:sz w:val="21"/>
                <w:szCs w:val="21"/>
              </w:rPr>
            </w:pPr>
            <w:proofErr w:type="spellStart"/>
            <w:r w:rsidRPr="00CB08BB">
              <w:rPr>
                <w:rFonts w:eastAsia="SimSun"/>
                <w:color w:val="000000" w:themeColor="text1"/>
                <w:sz w:val="21"/>
                <w:szCs w:val="21"/>
              </w:rPr>
              <w:t>m</w:t>
            </w:r>
            <w:r w:rsidR="00CD3D19" w:rsidRPr="00CB08BB">
              <w:rPr>
                <w:rFonts w:eastAsia="SimSun"/>
                <w:color w:val="000000" w:themeColor="text1"/>
                <w:sz w:val="21"/>
                <w:szCs w:val="21"/>
              </w:rPr>
              <w:t>ac_FCGBP</w:t>
            </w:r>
            <w:proofErr w:type="spellEnd"/>
          </w:p>
        </w:tc>
        <w:tc>
          <w:tcPr>
            <w:tcW w:w="3117" w:type="dxa"/>
          </w:tcPr>
          <w:p w14:paraId="1876BB81"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FCGBP</w:t>
            </w:r>
          </w:p>
        </w:tc>
        <w:tc>
          <w:tcPr>
            <w:tcW w:w="3117" w:type="dxa"/>
          </w:tcPr>
          <w:p w14:paraId="1E040A13"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32840654</w:t>
            </w:r>
          </w:p>
        </w:tc>
      </w:tr>
      <w:tr w:rsidR="00CB08BB" w:rsidRPr="00CB08BB" w14:paraId="78AB2B28" w14:textId="77777777" w:rsidTr="001D3DC0">
        <w:tc>
          <w:tcPr>
            <w:tcW w:w="3116" w:type="dxa"/>
          </w:tcPr>
          <w:p w14:paraId="423963D9" w14:textId="23BB5E7F"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ac_F13A1</w:t>
            </w:r>
          </w:p>
        </w:tc>
        <w:tc>
          <w:tcPr>
            <w:tcW w:w="3117" w:type="dxa"/>
          </w:tcPr>
          <w:p w14:paraId="2EB85AFE"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F13A1</w:t>
            </w:r>
          </w:p>
        </w:tc>
        <w:tc>
          <w:tcPr>
            <w:tcW w:w="3117" w:type="dxa"/>
          </w:tcPr>
          <w:p w14:paraId="71878FF9"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22192929; 29777108; 35690521</w:t>
            </w:r>
          </w:p>
        </w:tc>
      </w:tr>
      <w:tr w:rsidR="00CB08BB" w:rsidRPr="00CB08BB" w14:paraId="24D2DB0D" w14:textId="77777777" w:rsidTr="001D3DC0">
        <w:tc>
          <w:tcPr>
            <w:tcW w:w="3116" w:type="dxa"/>
          </w:tcPr>
          <w:p w14:paraId="59A3865B" w14:textId="32B615C4"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ac_GINS2</w:t>
            </w:r>
          </w:p>
        </w:tc>
        <w:tc>
          <w:tcPr>
            <w:tcW w:w="3117" w:type="dxa"/>
          </w:tcPr>
          <w:p w14:paraId="71662F64"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GINS2</w:t>
            </w:r>
          </w:p>
        </w:tc>
        <w:tc>
          <w:tcPr>
            <w:tcW w:w="3117" w:type="dxa"/>
          </w:tcPr>
          <w:p w14:paraId="78350377"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35069907</w:t>
            </w:r>
          </w:p>
        </w:tc>
      </w:tr>
      <w:tr w:rsidR="00CB08BB" w:rsidRPr="00CB08BB" w14:paraId="3C9120EA" w14:textId="77777777" w:rsidTr="001D3DC0">
        <w:tc>
          <w:tcPr>
            <w:tcW w:w="3116" w:type="dxa"/>
          </w:tcPr>
          <w:p w14:paraId="482A4E13" w14:textId="2430ADC0"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ac_SEMA5A</w:t>
            </w:r>
          </w:p>
        </w:tc>
        <w:tc>
          <w:tcPr>
            <w:tcW w:w="3117" w:type="dxa"/>
          </w:tcPr>
          <w:p w14:paraId="1A020C44"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SEMA5A</w:t>
            </w:r>
          </w:p>
        </w:tc>
        <w:tc>
          <w:tcPr>
            <w:tcW w:w="3117" w:type="dxa"/>
          </w:tcPr>
          <w:p w14:paraId="5B9D4C9E" w14:textId="77777777" w:rsidR="00CD3D19" w:rsidRPr="00CB08BB" w:rsidRDefault="00CD3D19" w:rsidP="001D3DC0">
            <w:pPr>
              <w:spacing w:before="100" w:beforeAutospacing="1" w:after="100" w:afterAutospacing="1" w:line="276" w:lineRule="auto"/>
              <w:rPr>
                <w:rFonts w:eastAsia="SimSun"/>
                <w:color w:val="000000" w:themeColor="text1"/>
                <w:sz w:val="21"/>
                <w:szCs w:val="21"/>
              </w:rPr>
            </w:pPr>
            <w:r w:rsidRPr="00CB08BB">
              <w:rPr>
                <w:rFonts w:eastAsia="SimSun"/>
                <w:color w:val="000000" w:themeColor="text1"/>
                <w:sz w:val="21"/>
                <w:szCs w:val="21"/>
              </w:rPr>
              <w:t xml:space="preserve"> -</w:t>
            </w:r>
          </w:p>
        </w:tc>
      </w:tr>
      <w:tr w:rsidR="00CB08BB" w:rsidRPr="00CB08BB" w14:paraId="68A58A0F" w14:textId="77777777" w:rsidTr="001D3DC0">
        <w:tc>
          <w:tcPr>
            <w:tcW w:w="3116" w:type="dxa"/>
          </w:tcPr>
          <w:p w14:paraId="26A890D8" w14:textId="1390AD3F"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ac_CXCL10</w:t>
            </w:r>
          </w:p>
        </w:tc>
        <w:tc>
          <w:tcPr>
            <w:tcW w:w="3117" w:type="dxa"/>
          </w:tcPr>
          <w:p w14:paraId="2BC96E29"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CXCL10</w:t>
            </w:r>
          </w:p>
        </w:tc>
        <w:tc>
          <w:tcPr>
            <w:tcW w:w="3117" w:type="dxa"/>
          </w:tcPr>
          <w:p w14:paraId="6993DD81"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33879239; 31373067; 30471926</w:t>
            </w:r>
          </w:p>
        </w:tc>
      </w:tr>
      <w:tr w:rsidR="00CB08BB" w:rsidRPr="00CB08BB" w14:paraId="2B02920E" w14:textId="77777777" w:rsidTr="001D3DC0">
        <w:tc>
          <w:tcPr>
            <w:tcW w:w="3116" w:type="dxa"/>
          </w:tcPr>
          <w:p w14:paraId="31AE4661" w14:textId="7C38DA29"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ac_CCNB2</w:t>
            </w:r>
          </w:p>
        </w:tc>
        <w:tc>
          <w:tcPr>
            <w:tcW w:w="3117" w:type="dxa"/>
          </w:tcPr>
          <w:p w14:paraId="05CEC46B"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CCNB2</w:t>
            </w:r>
          </w:p>
        </w:tc>
        <w:tc>
          <w:tcPr>
            <w:tcW w:w="3117" w:type="dxa"/>
          </w:tcPr>
          <w:p w14:paraId="6851F3CB"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30471926</w:t>
            </w:r>
          </w:p>
        </w:tc>
      </w:tr>
      <w:tr w:rsidR="00CB08BB" w:rsidRPr="00CB08BB" w14:paraId="1596D919" w14:textId="77777777" w:rsidTr="001D3DC0">
        <w:tc>
          <w:tcPr>
            <w:tcW w:w="3116" w:type="dxa"/>
          </w:tcPr>
          <w:p w14:paraId="1CA9FEBA" w14:textId="6CF3500A"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ac_FCN1</w:t>
            </w:r>
          </w:p>
        </w:tc>
        <w:tc>
          <w:tcPr>
            <w:tcW w:w="3117" w:type="dxa"/>
          </w:tcPr>
          <w:p w14:paraId="409DDEAA"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FCN1</w:t>
            </w:r>
          </w:p>
        </w:tc>
        <w:tc>
          <w:tcPr>
            <w:tcW w:w="3117" w:type="dxa"/>
          </w:tcPr>
          <w:p w14:paraId="03740956"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33782623</w:t>
            </w:r>
          </w:p>
        </w:tc>
      </w:tr>
      <w:tr w:rsidR="00CB08BB" w:rsidRPr="00CB08BB" w14:paraId="1DE74601" w14:textId="77777777" w:rsidTr="001D3DC0">
        <w:tc>
          <w:tcPr>
            <w:tcW w:w="3116" w:type="dxa"/>
          </w:tcPr>
          <w:p w14:paraId="5713580A" w14:textId="6F12285A"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ac_IL32</w:t>
            </w:r>
          </w:p>
        </w:tc>
        <w:tc>
          <w:tcPr>
            <w:tcW w:w="3117" w:type="dxa"/>
          </w:tcPr>
          <w:p w14:paraId="1C256E2C"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IL32</w:t>
            </w:r>
          </w:p>
        </w:tc>
        <w:tc>
          <w:tcPr>
            <w:tcW w:w="3117" w:type="dxa"/>
          </w:tcPr>
          <w:p w14:paraId="63004F18"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18296636</w:t>
            </w:r>
          </w:p>
        </w:tc>
      </w:tr>
      <w:tr w:rsidR="00CB08BB" w:rsidRPr="00CB08BB" w14:paraId="2192C839" w14:textId="77777777" w:rsidTr="001D3DC0">
        <w:tc>
          <w:tcPr>
            <w:tcW w:w="3116" w:type="dxa"/>
          </w:tcPr>
          <w:p w14:paraId="4C75589F" w14:textId="555370A5"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ac_TPM2</w:t>
            </w:r>
          </w:p>
        </w:tc>
        <w:tc>
          <w:tcPr>
            <w:tcW w:w="3117" w:type="dxa"/>
          </w:tcPr>
          <w:p w14:paraId="4CD5B7CF"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TPM2</w:t>
            </w:r>
          </w:p>
        </w:tc>
        <w:tc>
          <w:tcPr>
            <w:tcW w:w="3117" w:type="dxa"/>
          </w:tcPr>
          <w:p w14:paraId="3DF95731"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w:t>
            </w:r>
          </w:p>
        </w:tc>
      </w:tr>
      <w:tr w:rsidR="00CB08BB" w:rsidRPr="00CB08BB" w14:paraId="58F1B9D1" w14:textId="77777777" w:rsidTr="001D3DC0">
        <w:tc>
          <w:tcPr>
            <w:tcW w:w="3116" w:type="dxa"/>
          </w:tcPr>
          <w:p w14:paraId="1717E8E2" w14:textId="35E429AA" w:rsidR="00CD3D19" w:rsidRPr="00CB08BB" w:rsidRDefault="003A67EB" w:rsidP="001D3DC0">
            <w:pPr>
              <w:spacing w:line="276" w:lineRule="auto"/>
              <w:jc w:val="both"/>
              <w:rPr>
                <w:rFonts w:eastAsia="SimSun"/>
                <w:color w:val="000000" w:themeColor="text1"/>
                <w:sz w:val="21"/>
                <w:szCs w:val="21"/>
              </w:rPr>
            </w:pPr>
            <w:proofErr w:type="spellStart"/>
            <w:r w:rsidRPr="00CB08BB">
              <w:rPr>
                <w:rFonts w:eastAsia="SimSun"/>
                <w:color w:val="000000" w:themeColor="text1"/>
                <w:sz w:val="21"/>
                <w:szCs w:val="21"/>
              </w:rPr>
              <w:t>m</w:t>
            </w:r>
            <w:r w:rsidR="00CD3D19" w:rsidRPr="00CB08BB">
              <w:rPr>
                <w:rFonts w:eastAsia="SimSun"/>
                <w:color w:val="000000" w:themeColor="text1"/>
                <w:sz w:val="21"/>
                <w:szCs w:val="21"/>
              </w:rPr>
              <w:t>ac_MANF</w:t>
            </w:r>
            <w:proofErr w:type="spellEnd"/>
          </w:p>
        </w:tc>
        <w:tc>
          <w:tcPr>
            <w:tcW w:w="3117" w:type="dxa"/>
          </w:tcPr>
          <w:p w14:paraId="0B4DE618"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MANF</w:t>
            </w:r>
          </w:p>
        </w:tc>
        <w:tc>
          <w:tcPr>
            <w:tcW w:w="3117" w:type="dxa"/>
          </w:tcPr>
          <w:p w14:paraId="4680DED7"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31226359; 30515104</w:t>
            </w:r>
          </w:p>
        </w:tc>
      </w:tr>
      <w:tr w:rsidR="00CB08BB" w:rsidRPr="00CB08BB" w14:paraId="4BA2E17E" w14:textId="77777777" w:rsidTr="001D3DC0">
        <w:tc>
          <w:tcPr>
            <w:tcW w:w="3116" w:type="dxa"/>
          </w:tcPr>
          <w:p w14:paraId="4C726D5A" w14:textId="7DF4037B" w:rsidR="00CD3D19" w:rsidRPr="00CB08BB" w:rsidRDefault="003A67EB" w:rsidP="001D3DC0">
            <w:pPr>
              <w:spacing w:line="276" w:lineRule="auto"/>
              <w:jc w:val="both"/>
              <w:rPr>
                <w:rFonts w:eastAsia="SimSun"/>
                <w:color w:val="000000" w:themeColor="text1"/>
                <w:sz w:val="21"/>
                <w:szCs w:val="21"/>
              </w:rPr>
            </w:pPr>
            <w:proofErr w:type="spellStart"/>
            <w:r w:rsidRPr="00CB08BB">
              <w:rPr>
                <w:rFonts w:eastAsia="SimSun"/>
                <w:color w:val="000000" w:themeColor="text1"/>
                <w:sz w:val="21"/>
                <w:szCs w:val="21"/>
              </w:rPr>
              <w:t>m</w:t>
            </w:r>
            <w:r w:rsidR="00CD3D19" w:rsidRPr="00CB08BB">
              <w:rPr>
                <w:rFonts w:eastAsia="SimSun"/>
                <w:color w:val="000000" w:themeColor="text1"/>
                <w:sz w:val="21"/>
                <w:szCs w:val="21"/>
              </w:rPr>
              <w:t>ac_TF</w:t>
            </w:r>
            <w:proofErr w:type="spellEnd"/>
            <w:r w:rsidR="00CD3D19" w:rsidRPr="00CB08BB">
              <w:rPr>
                <w:rFonts w:eastAsia="SimSun"/>
                <w:color w:val="000000" w:themeColor="text1"/>
                <w:sz w:val="21"/>
                <w:szCs w:val="21"/>
              </w:rPr>
              <w:t>*</w:t>
            </w:r>
          </w:p>
        </w:tc>
        <w:tc>
          <w:tcPr>
            <w:tcW w:w="3117" w:type="dxa"/>
          </w:tcPr>
          <w:p w14:paraId="5CD9FB26"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TF</w:t>
            </w:r>
          </w:p>
        </w:tc>
        <w:tc>
          <w:tcPr>
            <w:tcW w:w="3117" w:type="dxa"/>
          </w:tcPr>
          <w:p w14:paraId="3184B866"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w:t>
            </w:r>
          </w:p>
        </w:tc>
      </w:tr>
      <w:tr w:rsidR="00CB08BB" w:rsidRPr="00CB08BB" w14:paraId="73781490" w14:textId="77777777" w:rsidTr="001D3DC0">
        <w:tc>
          <w:tcPr>
            <w:tcW w:w="3116" w:type="dxa"/>
          </w:tcPr>
          <w:p w14:paraId="42B180B4" w14:textId="435A3A48" w:rsidR="00CD3D19" w:rsidRPr="00CB08BB" w:rsidRDefault="003A67EB" w:rsidP="001D3DC0">
            <w:pPr>
              <w:spacing w:line="276" w:lineRule="auto"/>
              <w:jc w:val="both"/>
              <w:rPr>
                <w:rFonts w:eastAsia="SimSun"/>
                <w:color w:val="000000" w:themeColor="text1"/>
                <w:sz w:val="21"/>
                <w:szCs w:val="21"/>
              </w:rPr>
            </w:pPr>
            <w:r w:rsidRPr="00CB08BB">
              <w:rPr>
                <w:rFonts w:eastAsia="SimSun"/>
                <w:color w:val="000000" w:themeColor="text1"/>
                <w:sz w:val="21"/>
                <w:szCs w:val="21"/>
              </w:rPr>
              <w:t>m</w:t>
            </w:r>
            <w:r w:rsidR="00CD3D19" w:rsidRPr="00CB08BB">
              <w:rPr>
                <w:rFonts w:eastAsia="SimSun"/>
                <w:color w:val="000000" w:themeColor="text1"/>
                <w:sz w:val="21"/>
                <w:szCs w:val="21"/>
              </w:rPr>
              <w:t>ac_GADD45G*</w:t>
            </w:r>
          </w:p>
        </w:tc>
        <w:tc>
          <w:tcPr>
            <w:tcW w:w="3117" w:type="dxa"/>
          </w:tcPr>
          <w:p w14:paraId="2EA362BE" w14:textId="77777777" w:rsidR="00CD3D19" w:rsidRPr="00CB08BB" w:rsidRDefault="00CD3D19" w:rsidP="001D3DC0">
            <w:pPr>
              <w:spacing w:line="276" w:lineRule="auto"/>
              <w:jc w:val="both"/>
              <w:rPr>
                <w:rFonts w:eastAsia="SimSun"/>
                <w:i/>
                <w:iCs/>
                <w:color w:val="000000" w:themeColor="text1"/>
                <w:sz w:val="21"/>
                <w:szCs w:val="21"/>
              </w:rPr>
            </w:pPr>
            <w:r w:rsidRPr="00CB08BB">
              <w:rPr>
                <w:rFonts w:eastAsia="SimSun"/>
                <w:i/>
                <w:iCs/>
                <w:color w:val="000000" w:themeColor="text1"/>
                <w:sz w:val="21"/>
                <w:szCs w:val="21"/>
              </w:rPr>
              <w:t>GADD45G</w:t>
            </w:r>
          </w:p>
        </w:tc>
        <w:tc>
          <w:tcPr>
            <w:tcW w:w="3117" w:type="dxa"/>
          </w:tcPr>
          <w:p w14:paraId="4D0FD556" w14:textId="77777777" w:rsidR="00CD3D19" w:rsidRPr="00CB08BB" w:rsidRDefault="00CD3D19" w:rsidP="001D3DC0">
            <w:pPr>
              <w:spacing w:line="276" w:lineRule="auto"/>
              <w:jc w:val="both"/>
              <w:rPr>
                <w:rFonts w:eastAsia="SimSun"/>
                <w:color w:val="000000" w:themeColor="text1"/>
                <w:sz w:val="21"/>
                <w:szCs w:val="21"/>
              </w:rPr>
            </w:pPr>
            <w:r w:rsidRPr="00CB08BB">
              <w:rPr>
                <w:rFonts w:eastAsia="SimSun"/>
                <w:color w:val="000000" w:themeColor="text1"/>
                <w:sz w:val="21"/>
                <w:szCs w:val="21"/>
              </w:rPr>
              <w:t>-</w:t>
            </w:r>
          </w:p>
        </w:tc>
      </w:tr>
    </w:tbl>
    <w:p w14:paraId="1E1E4EF6" w14:textId="6827ACDC" w:rsidR="00CD3D19" w:rsidRDefault="00CD3D19" w:rsidP="00216D47">
      <w:pPr>
        <w:spacing w:line="276" w:lineRule="auto"/>
        <w:jc w:val="both"/>
        <w:rPr>
          <w:rFonts w:eastAsia="SimSun"/>
          <w:color w:val="000000" w:themeColor="text1"/>
          <w:sz w:val="21"/>
          <w:szCs w:val="21"/>
        </w:rPr>
      </w:pPr>
      <w:r w:rsidRPr="00CB08BB">
        <w:rPr>
          <w:rFonts w:eastAsia="SimSun"/>
          <w:color w:val="000000" w:themeColor="text1"/>
          <w:sz w:val="21"/>
          <w:szCs w:val="21"/>
        </w:rPr>
        <w:t xml:space="preserve">*: the number of cells in the indicated subcluster is less than 100 (&lt;1% of all cells) </w:t>
      </w:r>
    </w:p>
    <w:p w14:paraId="551F5241" w14:textId="77777777" w:rsidR="00216D47" w:rsidRPr="00216D47" w:rsidRDefault="00216D47" w:rsidP="00216D47">
      <w:pPr>
        <w:spacing w:line="276" w:lineRule="auto"/>
        <w:jc w:val="both"/>
        <w:rPr>
          <w:rFonts w:eastAsia="SimSun"/>
          <w:color w:val="000000" w:themeColor="text1"/>
          <w:sz w:val="21"/>
          <w:szCs w:val="21"/>
        </w:rPr>
      </w:pPr>
    </w:p>
    <w:p w14:paraId="59677901" w14:textId="3F0153B9" w:rsidR="005A2653" w:rsidRPr="00CB08BB" w:rsidRDefault="005A2653" w:rsidP="005A2653">
      <w:pPr>
        <w:pStyle w:val="ListParagraph"/>
        <w:numPr>
          <w:ilvl w:val="0"/>
          <w:numId w:val="1"/>
        </w:numPr>
        <w:spacing w:before="120" w:after="120" w:line="480" w:lineRule="auto"/>
        <w:jc w:val="both"/>
        <w:rPr>
          <w:b/>
          <w:color w:val="000000" w:themeColor="text1"/>
          <w:sz w:val="21"/>
          <w:szCs w:val="21"/>
        </w:rPr>
      </w:pPr>
      <w:r w:rsidRPr="00CB08BB">
        <w:rPr>
          <w:b/>
          <w:color w:val="000000" w:themeColor="text1"/>
          <w:sz w:val="21"/>
          <w:szCs w:val="21"/>
        </w:rPr>
        <w:t>Cell-cell communication analysis</w:t>
      </w:r>
    </w:p>
    <w:p w14:paraId="33BCC56C" w14:textId="7F6A914D" w:rsidR="0000268D" w:rsidRPr="00CB08BB" w:rsidRDefault="005A2653" w:rsidP="00BB42BC">
      <w:pPr>
        <w:spacing w:line="480" w:lineRule="auto"/>
        <w:jc w:val="both"/>
        <w:rPr>
          <w:color w:val="000000" w:themeColor="text1"/>
          <w:sz w:val="21"/>
          <w:szCs w:val="21"/>
        </w:rPr>
      </w:pPr>
      <w:r w:rsidRPr="00CB08BB">
        <w:rPr>
          <w:color w:val="000000" w:themeColor="text1"/>
          <w:sz w:val="21"/>
          <w:szCs w:val="21"/>
        </w:rPr>
        <w:t xml:space="preserve">We mapped receptor-ligand pairs using </w:t>
      </w:r>
      <w:proofErr w:type="spellStart"/>
      <w:r w:rsidRPr="00CB08BB">
        <w:rPr>
          <w:color w:val="000000" w:themeColor="text1"/>
          <w:sz w:val="21"/>
          <w:szCs w:val="21"/>
        </w:rPr>
        <w:t>CellPhoneDB</w:t>
      </w:r>
      <w:proofErr w:type="spellEnd"/>
      <w:r w:rsidRPr="00CB08BB">
        <w:rPr>
          <w:color w:val="000000" w:themeColor="text1"/>
          <w:sz w:val="21"/>
          <w:szCs w:val="21"/>
        </w:rPr>
        <w:t xml:space="preserve"> </w:t>
      </w:r>
      <w:r w:rsidR="00543EF5" w:rsidRPr="00CB08BB">
        <w:rPr>
          <w:color w:val="000000" w:themeColor="text1"/>
          <w:sz w:val="21"/>
          <w:szCs w:val="21"/>
        </w:rPr>
        <w:t xml:space="preserve">(RRID:SCR_017054) </w:t>
      </w:r>
      <w:r w:rsidRPr="00CB08BB">
        <w:rPr>
          <w:color w:val="000000" w:themeColor="text1"/>
          <w:sz w:val="21"/>
          <w:szCs w:val="21"/>
        </w:rPr>
        <w:fldChar w:fldCharType="begin"/>
      </w:r>
      <w:r w:rsidR="004E2402" w:rsidRPr="00CB08BB">
        <w:rPr>
          <w:color w:val="000000" w:themeColor="text1"/>
          <w:sz w:val="21"/>
          <w:szCs w:val="21"/>
        </w:rPr>
        <w:instrText xml:space="preserve"> ADDIN EN.CITE &lt;EndNote&gt;&lt;Cite&gt;&lt;Author&gt;Efremova&lt;/Author&gt;&lt;Year&gt;2020&lt;/Year&gt;&lt;RecNum&gt;35&lt;/RecNum&gt;&lt;DisplayText&gt;(22)&lt;/DisplayText&gt;&lt;record&gt;&lt;rec-number&gt;35&lt;/rec-number&gt;&lt;foreign-keys&gt;&lt;key app="EN" db-id="arxtevsxkaxde8es0peppxtardfwt2tap5f9" timestamp="1596264840"&gt;35&lt;/key&gt;&lt;/foreign-keys&gt;&lt;ref-type name="Journal Article"&gt;17&lt;/ref-type&gt;&lt;contributors&gt;&lt;authors&gt;&lt;author&gt;Efremova, M.&lt;/author&gt;&lt;author&gt;Vento-Tormo, M.&lt;/author&gt;&lt;author&gt;Teichmann, S. A.&lt;/author&gt;&lt;author&gt;Vento-Tormo, R.&lt;/author&gt;&lt;/authors&gt;&lt;/contributors&gt;&lt;auth-address&gt;Wellcome Sanger Inst, Wellcome Genome Campus, Cambridge, England&amp;#xD;YDEVS Software Dev, Valencia, Spain&amp;#xD;Univ Cambridge, Cavendish Lab, Theory Condensed Matter Grp, Cambridge, England&lt;/auth-address&gt;&lt;titles&gt;&lt;title&gt;CellPhoneDB: inferring cell-cell communication from combined expression of multi-subunit ligand-receptor complexes&lt;/title&gt;&lt;secondary-title&gt;Nature Protocols&lt;/secondary-title&gt;&lt;alt-title&gt;Nat Protoc&amp;#xD;Nat Protoc&lt;/alt-title&gt;&lt;/titles&gt;&lt;periodical&gt;&lt;full-title&gt;Nature Protocols&lt;/full-title&gt;&lt;abbr-1&gt;Nat Protoc&lt;/abbr-1&gt;&lt;/periodical&gt;&lt;pages&gt;1484-1506&lt;/pages&gt;&lt;volume&gt;15&lt;/volume&gt;&lt;number&gt;4&lt;/number&gt;&lt;keywords&gt;&lt;keyword&gt;gene-expression&lt;/keyword&gt;&lt;keyword&gt;rna-seq&lt;/keyword&gt;&lt;keyword&gt;transcriptomics&lt;/keyword&gt;&lt;keyword&gt;reconstruction&lt;/keyword&gt;&lt;keyword&gt;intact&lt;/keyword&gt;&lt;/keywords&gt;&lt;dates&gt;&lt;year&gt;2020&lt;/year&gt;&lt;pub-dates&gt;&lt;date&gt;Apr&lt;/date&gt;&lt;/pub-dates&gt;&lt;/dates&gt;&lt;isbn&gt;1754-2189&lt;/isbn&gt;&lt;accession-num&gt;WOS:000516682000001&lt;/accession-num&gt;&lt;urls&gt;&lt;related-urls&gt;&lt;url&gt;&amp;lt;Go to ISI&amp;gt;://WOS:000516682000001&lt;/url&gt;&lt;/related-urls&gt;&lt;/urls&gt;&lt;language&gt;English&lt;/language&gt;&lt;/record&gt;&lt;/Cite&gt;&lt;/EndNote&gt;</w:instrText>
      </w:r>
      <w:r w:rsidRPr="00CB08BB">
        <w:rPr>
          <w:color w:val="000000" w:themeColor="text1"/>
          <w:sz w:val="21"/>
          <w:szCs w:val="21"/>
        </w:rPr>
        <w:fldChar w:fldCharType="separate"/>
      </w:r>
      <w:r w:rsidR="004E2402" w:rsidRPr="00CB08BB">
        <w:rPr>
          <w:noProof/>
          <w:color w:val="000000" w:themeColor="text1"/>
          <w:sz w:val="21"/>
          <w:szCs w:val="21"/>
        </w:rPr>
        <w:t>(22)</w:t>
      </w:r>
      <w:r w:rsidRPr="00CB08BB">
        <w:rPr>
          <w:color w:val="000000" w:themeColor="text1"/>
          <w:sz w:val="21"/>
          <w:szCs w:val="21"/>
        </w:rPr>
        <w:fldChar w:fldCharType="end"/>
      </w:r>
      <w:r w:rsidRPr="00CB08BB">
        <w:rPr>
          <w:color w:val="000000" w:themeColor="text1"/>
          <w:sz w:val="21"/>
          <w:szCs w:val="21"/>
        </w:rPr>
        <w:t xml:space="preserve"> (www.cellphonedb.org) onto our cell subsets to identify cell-cell interactions between different cell types. For this analysis, we filtered the </w:t>
      </w:r>
      <w:r w:rsidRPr="00CB08BB">
        <w:rPr>
          <w:color w:val="000000" w:themeColor="text1"/>
          <w:sz w:val="21"/>
          <w:szCs w:val="21"/>
        </w:rPr>
        <w:lastRenderedPageBreak/>
        <w:t xml:space="preserve">raw cell-cell interaction matrices by p-value. Significant interactions (p&lt;0.01) were identified between cell subsets and visualized by </w:t>
      </w:r>
      <w:proofErr w:type="spellStart"/>
      <w:r w:rsidRPr="00CB08BB">
        <w:rPr>
          <w:color w:val="000000" w:themeColor="text1"/>
          <w:sz w:val="21"/>
          <w:szCs w:val="21"/>
        </w:rPr>
        <w:t>CellChat</w:t>
      </w:r>
      <w:proofErr w:type="spellEnd"/>
      <w:r w:rsidR="001B5E09" w:rsidRPr="00CB08BB">
        <w:rPr>
          <w:color w:val="000000" w:themeColor="text1"/>
          <w:sz w:val="21"/>
          <w:szCs w:val="21"/>
        </w:rPr>
        <w:t xml:space="preserve"> </w:t>
      </w:r>
      <w:r w:rsidRPr="00CB08BB">
        <w:rPr>
          <w:color w:val="000000" w:themeColor="text1"/>
          <w:sz w:val="21"/>
          <w:szCs w:val="21"/>
        </w:rPr>
        <w:fldChar w:fldCharType="begin"/>
      </w:r>
      <w:r w:rsidR="004E2402" w:rsidRPr="00CB08BB">
        <w:rPr>
          <w:color w:val="000000" w:themeColor="text1"/>
          <w:sz w:val="21"/>
          <w:szCs w:val="21"/>
        </w:rPr>
        <w:instrText xml:space="preserve"> ADDIN EN.CITE &lt;EndNote&gt;&lt;Cite&gt;&lt;Author&gt;Jin&lt;/Author&gt;&lt;Year&gt;2020&lt;/Year&gt;&lt;RecNum&gt;56&lt;/RecNum&gt;&lt;DisplayText&gt;(23)&lt;/DisplayText&gt;&lt;record&gt;&lt;rec-number&gt;56&lt;/rec-number&gt;&lt;foreign-keys&gt;&lt;key app="EN" db-id="arxtevsxkaxde8es0peppxtardfwt2tap5f9" timestamp="1596632747"&gt;56&lt;/key&gt;&lt;/foreign-keys&gt;&lt;ref-type name="Journal Article"&gt;17&lt;/ref-type&gt;&lt;contributors&gt;&lt;authors&gt;&lt;author&gt;Jin, Suoqin&lt;/author&gt;&lt;author&gt;Guerrero-Juarez, Christian F.&lt;/author&gt;&lt;author&gt;Zhang, Lihua&lt;/author&gt;&lt;author&gt;Chang, Ivan&lt;/author&gt;&lt;author&gt;Myung, Peggy&lt;/author&gt;&lt;author&gt;Plikus, Maksim V.&lt;/author&gt;&lt;author&gt;Nie, Qing&lt;/author&gt;&lt;/authors&gt;&lt;/contributors&gt;&lt;titles&gt;&lt;title&gt;Inference and analysis of cell-cell communication using CellChat&lt;/title&gt;&lt;secondary-title&gt;bioRxiv&lt;/secondary-title&gt;&lt;/titles&gt;&lt;periodical&gt;&lt;full-title&gt;bioRxiv&lt;/full-title&gt;&lt;/periodical&gt;&lt;pages&gt;2020.07.21.214387&lt;/pages&gt;&lt;dates&gt;&lt;year&gt;2020&lt;/year&gt;&lt;/dates&gt;&lt;urls&gt;&lt;related-urls&gt;&lt;url&gt;https://www.biorxiv.org/content/biorxiv/early/2020/07/22/2020.07.21.214387.full.pdf&lt;/url&gt;&lt;/related-urls&gt;&lt;/urls&gt;&lt;electronic-resource-num&gt;10.1101/2020.07.21.214387&lt;/electronic-resource-num&gt;&lt;/record&gt;&lt;/Cite&gt;&lt;/EndNote&gt;</w:instrText>
      </w:r>
      <w:r w:rsidRPr="00CB08BB">
        <w:rPr>
          <w:color w:val="000000" w:themeColor="text1"/>
          <w:sz w:val="21"/>
          <w:szCs w:val="21"/>
        </w:rPr>
        <w:fldChar w:fldCharType="separate"/>
      </w:r>
      <w:r w:rsidR="004E2402" w:rsidRPr="00CB08BB">
        <w:rPr>
          <w:noProof/>
          <w:color w:val="000000" w:themeColor="text1"/>
          <w:sz w:val="21"/>
          <w:szCs w:val="21"/>
        </w:rPr>
        <w:t>(23)</w:t>
      </w:r>
      <w:r w:rsidRPr="00CB08BB">
        <w:rPr>
          <w:color w:val="000000" w:themeColor="text1"/>
          <w:sz w:val="21"/>
          <w:szCs w:val="21"/>
        </w:rPr>
        <w:fldChar w:fldCharType="end"/>
      </w:r>
      <w:r w:rsidRPr="00CB08BB">
        <w:rPr>
          <w:color w:val="000000" w:themeColor="text1"/>
          <w:sz w:val="21"/>
          <w:szCs w:val="21"/>
        </w:rPr>
        <w:t xml:space="preserve">. Only the </w:t>
      </w:r>
      <w:r w:rsidRPr="00CB08BB">
        <w:rPr>
          <w:rFonts w:hint="eastAsia"/>
          <w:color w:val="000000" w:themeColor="text1"/>
          <w:sz w:val="21"/>
          <w:szCs w:val="21"/>
        </w:rPr>
        <w:t>li</w:t>
      </w:r>
      <w:r w:rsidRPr="00CB08BB">
        <w:rPr>
          <w:color w:val="000000" w:themeColor="text1"/>
          <w:sz w:val="21"/>
          <w:szCs w:val="21"/>
        </w:rPr>
        <w:t xml:space="preserve">gand-receptor pairs expressed in more than 10% of the specific cell types were considered while analyzing interactions between malignant cells and BMDMs or </w:t>
      </w:r>
      <w:proofErr w:type="spellStart"/>
      <w:r w:rsidRPr="00CB08BB">
        <w:rPr>
          <w:color w:val="000000" w:themeColor="text1"/>
          <w:sz w:val="21"/>
          <w:szCs w:val="21"/>
        </w:rPr>
        <w:t>MGs.</w:t>
      </w:r>
      <w:proofErr w:type="spellEnd"/>
      <w:r w:rsidRPr="00CB08BB">
        <w:rPr>
          <w:color w:val="000000" w:themeColor="text1"/>
          <w:sz w:val="21"/>
          <w:szCs w:val="21"/>
        </w:rPr>
        <w:t xml:space="preserve"> </w:t>
      </w:r>
    </w:p>
    <w:p w14:paraId="477557C6" w14:textId="77777777" w:rsidR="002F37C8" w:rsidRDefault="002F37C8"/>
    <w:p w14:paraId="3BA08984" w14:textId="763077C9" w:rsidR="00D34A61" w:rsidRPr="00D34A61" w:rsidRDefault="00D34A61" w:rsidP="00D34A61">
      <w:pPr>
        <w:spacing w:line="360" w:lineRule="auto"/>
        <w:rPr>
          <w:b/>
          <w:bCs/>
        </w:rPr>
      </w:pPr>
      <w:r w:rsidRPr="00D34A61">
        <w:rPr>
          <w:rFonts w:hint="eastAsia"/>
          <w:b/>
          <w:bCs/>
        </w:rPr>
        <w:t>References</w:t>
      </w:r>
    </w:p>
    <w:p w14:paraId="249AE21D" w14:textId="77777777" w:rsidR="00A1515A" w:rsidRPr="00A1515A" w:rsidRDefault="00D34A61" w:rsidP="00A1515A">
      <w:pPr>
        <w:pStyle w:val="EndNoteBibliography"/>
        <w:ind w:left="720" w:hanging="720"/>
        <w:rPr>
          <w:noProof/>
        </w:rPr>
      </w:pPr>
      <w:r w:rsidRPr="00B36230">
        <w:rPr>
          <w:sz w:val="21"/>
          <w:szCs w:val="21"/>
        </w:rPr>
        <w:fldChar w:fldCharType="begin"/>
      </w:r>
      <w:r w:rsidRPr="00B36230">
        <w:rPr>
          <w:sz w:val="21"/>
          <w:szCs w:val="21"/>
        </w:rPr>
        <w:instrText xml:space="preserve"> ADDIN EN.REFLIST </w:instrText>
      </w:r>
      <w:r w:rsidRPr="00B36230">
        <w:rPr>
          <w:sz w:val="21"/>
          <w:szCs w:val="21"/>
        </w:rPr>
        <w:fldChar w:fldCharType="separate"/>
      </w:r>
      <w:r w:rsidR="00A1515A" w:rsidRPr="00A1515A">
        <w:rPr>
          <w:noProof/>
        </w:rPr>
        <w:t>1.</w:t>
      </w:r>
      <w:r w:rsidR="00A1515A" w:rsidRPr="00A1515A">
        <w:rPr>
          <w:noProof/>
        </w:rPr>
        <w:tab/>
        <w:t>Patel AP, Tirosh I, Trombetta JJ, Shalek AK, Gillespie SM, Wakimoto H</w:t>
      </w:r>
      <w:r w:rsidR="00A1515A" w:rsidRPr="00A1515A">
        <w:rPr>
          <w:i/>
          <w:noProof/>
        </w:rPr>
        <w:t>, et al.</w:t>
      </w:r>
      <w:r w:rsidR="00A1515A" w:rsidRPr="00A1515A">
        <w:rPr>
          <w:noProof/>
        </w:rPr>
        <w:t xml:space="preserve"> Single-cell RNA-seq highlights intratumoral heterogeneity in primary glioblastoma. Science </w:t>
      </w:r>
      <w:r w:rsidR="00A1515A" w:rsidRPr="00A1515A">
        <w:rPr>
          <w:b/>
          <w:noProof/>
        </w:rPr>
        <w:t>2014</w:t>
      </w:r>
      <w:r w:rsidR="00A1515A" w:rsidRPr="00A1515A">
        <w:rPr>
          <w:noProof/>
        </w:rPr>
        <w:t>;344(6190):1396-401.</w:t>
      </w:r>
    </w:p>
    <w:p w14:paraId="558DFF0A" w14:textId="77777777" w:rsidR="00A1515A" w:rsidRPr="00A1515A" w:rsidRDefault="00A1515A" w:rsidP="00A1515A">
      <w:pPr>
        <w:pStyle w:val="EndNoteBibliography"/>
        <w:ind w:left="720" w:hanging="720"/>
        <w:rPr>
          <w:noProof/>
        </w:rPr>
      </w:pPr>
      <w:r w:rsidRPr="00A1515A">
        <w:rPr>
          <w:noProof/>
        </w:rPr>
        <w:t>2.</w:t>
      </w:r>
      <w:r w:rsidRPr="00A1515A">
        <w:rPr>
          <w:noProof/>
        </w:rPr>
        <w:tab/>
        <w:t>Puram SV, Tirosh I, Parikh AS, Patel AP, Yizhak K, Gillespie S</w:t>
      </w:r>
      <w:r w:rsidRPr="00A1515A">
        <w:rPr>
          <w:i/>
          <w:noProof/>
        </w:rPr>
        <w:t>, et al.</w:t>
      </w:r>
      <w:r w:rsidRPr="00A1515A">
        <w:rPr>
          <w:noProof/>
        </w:rPr>
        <w:t xml:space="preserve"> Single-Cell Transcriptomic Analysis of Primary and Metastatic Tumor Ecosystems in Head and Neck Cancer. Cell </w:t>
      </w:r>
      <w:r w:rsidRPr="00A1515A">
        <w:rPr>
          <w:b/>
          <w:noProof/>
        </w:rPr>
        <w:t>2017</w:t>
      </w:r>
      <w:r w:rsidRPr="00A1515A">
        <w:rPr>
          <w:noProof/>
        </w:rPr>
        <w:t>;171(7):1611-+.</w:t>
      </w:r>
    </w:p>
    <w:p w14:paraId="688995D3" w14:textId="77777777" w:rsidR="00A1515A" w:rsidRPr="00A1515A" w:rsidRDefault="00A1515A" w:rsidP="00A1515A">
      <w:pPr>
        <w:pStyle w:val="EndNoteBibliography"/>
        <w:ind w:left="720" w:hanging="720"/>
        <w:rPr>
          <w:noProof/>
        </w:rPr>
      </w:pPr>
      <w:r w:rsidRPr="00A1515A">
        <w:rPr>
          <w:noProof/>
        </w:rPr>
        <w:t>3.</w:t>
      </w:r>
      <w:r w:rsidRPr="00A1515A">
        <w:rPr>
          <w:noProof/>
        </w:rPr>
        <w:tab/>
        <w:t xml:space="preserve">Tickle T, TI GC, Brown M, Haas B. inferCNV of the Trinity CTAT Project. Klarman Cell Observatory, Broad Institute of MIT and Harvard, Cambridge, MA, USA </w:t>
      </w:r>
      <w:r w:rsidRPr="00A1515A">
        <w:rPr>
          <w:b/>
          <w:noProof/>
        </w:rPr>
        <w:t>2019</w:t>
      </w:r>
      <w:r w:rsidRPr="00A1515A">
        <w:rPr>
          <w:noProof/>
        </w:rPr>
        <w:t>.</w:t>
      </w:r>
    </w:p>
    <w:p w14:paraId="68D30947" w14:textId="77777777" w:rsidR="00A1515A" w:rsidRPr="00A1515A" w:rsidRDefault="00A1515A" w:rsidP="00A1515A">
      <w:pPr>
        <w:pStyle w:val="EndNoteBibliography"/>
        <w:ind w:left="720" w:hanging="720"/>
        <w:rPr>
          <w:noProof/>
        </w:rPr>
      </w:pPr>
      <w:r w:rsidRPr="00A1515A">
        <w:rPr>
          <w:noProof/>
        </w:rPr>
        <w:t>4.</w:t>
      </w:r>
      <w:r w:rsidRPr="00A1515A">
        <w:rPr>
          <w:noProof/>
        </w:rPr>
        <w:tab/>
        <w:t>La Manno G, Soldatov R, Zeisel A, Braun E, Hochgerner H, Petukhov V</w:t>
      </w:r>
      <w:r w:rsidRPr="00A1515A">
        <w:rPr>
          <w:i/>
          <w:noProof/>
        </w:rPr>
        <w:t>, et al.</w:t>
      </w:r>
      <w:r w:rsidRPr="00A1515A">
        <w:rPr>
          <w:noProof/>
        </w:rPr>
        <w:t xml:space="preserve"> RNA velocity of single cells. Nature </w:t>
      </w:r>
      <w:r w:rsidRPr="00A1515A">
        <w:rPr>
          <w:b/>
          <w:noProof/>
        </w:rPr>
        <w:t>2018</w:t>
      </w:r>
      <w:r w:rsidRPr="00A1515A">
        <w:rPr>
          <w:noProof/>
        </w:rPr>
        <w:t>;560(7719):494-8 doi 10.1038/s41586-018-0414-6.</w:t>
      </w:r>
    </w:p>
    <w:p w14:paraId="28CADCB6" w14:textId="77777777" w:rsidR="00A1515A" w:rsidRPr="00A1515A" w:rsidRDefault="00A1515A" w:rsidP="00A1515A">
      <w:pPr>
        <w:pStyle w:val="EndNoteBibliography"/>
        <w:ind w:left="720" w:hanging="720"/>
        <w:rPr>
          <w:noProof/>
        </w:rPr>
      </w:pPr>
      <w:r w:rsidRPr="00A1515A">
        <w:rPr>
          <w:noProof/>
        </w:rPr>
        <w:t>5.</w:t>
      </w:r>
      <w:r w:rsidRPr="00A1515A">
        <w:rPr>
          <w:noProof/>
        </w:rPr>
        <w:tab/>
        <w:t>Wang Q, Hu B, Hu X, Kim H, Squatrito M, Scarpace L</w:t>
      </w:r>
      <w:r w:rsidRPr="00A1515A">
        <w:rPr>
          <w:i/>
          <w:noProof/>
        </w:rPr>
        <w:t>, et al.</w:t>
      </w:r>
      <w:r w:rsidRPr="00A1515A">
        <w:rPr>
          <w:noProof/>
        </w:rPr>
        <w:t xml:space="preserve"> Tumor Evolution of Glioma-Intrinsic Gene Expression Subtypes Associates with Immunological Changes in the Microenvironment. Cancer Cell </w:t>
      </w:r>
      <w:r w:rsidRPr="00A1515A">
        <w:rPr>
          <w:b/>
          <w:noProof/>
        </w:rPr>
        <w:t>2018</w:t>
      </w:r>
      <w:r w:rsidRPr="00A1515A">
        <w:rPr>
          <w:noProof/>
        </w:rPr>
        <w:t>;33(1):152 doi 10.1016/j.ccell.2017.12.012.</w:t>
      </w:r>
    </w:p>
    <w:p w14:paraId="3A57251A" w14:textId="77777777" w:rsidR="00A1515A" w:rsidRPr="00A1515A" w:rsidRDefault="00A1515A" w:rsidP="00A1515A">
      <w:pPr>
        <w:pStyle w:val="EndNoteBibliography"/>
        <w:ind w:left="720" w:hanging="720"/>
        <w:rPr>
          <w:noProof/>
        </w:rPr>
      </w:pPr>
      <w:r w:rsidRPr="00A1515A">
        <w:rPr>
          <w:noProof/>
        </w:rPr>
        <w:t>6.</w:t>
      </w:r>
      <w:r w:rsidRPr="00A1515A">
        <w:rPr>
          <w:noProof/>
        </w:rPr>
        <w:tab/>
        <w:t>Barbie DA, Tamayo P, Boehm JS, Kim SY, Moody SE, Dunn IF</w:t>
      </w:r>
      <w:r w:rsidRPr="00A1515A">
        <w:rPr>
          <w:i/>
          <w:noProof/>
        </w:rPr>
        <w:t>, et al.</w:t>
      </w:r>
      <w:r w:rsidRPr="00A1515A">
        <w:rPr>
          <w:noProof/>
        </w:rPr>
        <w:t xml:space="preserve"> Systematic RNA interference reveals that oncogenic KRAS-driven cancers require TBK1. Nature </w:t>
      </w:r>
      <w:r w:rsidRPr="00A1515A">
        <w:rPr>
          <w:b/>
          <w:noProof/>
        </w:rPr>
        <w:t>2009</w:t>
      </w:r>
      <w:r w:rsidRPr="00A1515A">
        <w:rPr>
          <w:noProof/>
        </w:rPr>
        <w:t>;462(7269):108-12 doi 10.1038/nature08460.</w:t>
      </w:r>
    </w:p>
    <w:p w14:paraId="3E093982" w14:textId="77777777" w:rsidR="00A1515A" w:rsidRPr="00A1515A" w:rsidRDefault="00A1515A" w:rsidP="00A1515A">
      <w:pPr>
        <w:pStyle w:val="EndNoteBibliography"/>
        <w:ind w:left="720" w:hanging="720"/>
        <w:rPr>
          <w:noProof/>
        </w:rPr>
      </w:pPr>
      <w:r w:rsidRPr="00A1515A">
        <w:rPr>
          <w:noProof/>
        </w:rPr>
        <w:t>7.</w:t>
      </w:r>
      <w:r w:rsidRPr="00A1515A">
        <w:rPr>
          <w:noProof/>
        </w:rPr>
        <w:tab/>
        <w:t xml:space="preserve">Qiu X, Hill A, Packer J, Lin D, Ma YA, Trapnell C. Single-cell mRNA quantification and differential analysis with Census. Nat Methods </w:t>
      </w:r>
      <w:r w:rsidRPr="00A1515A">
        <w:rPr>
          <w:b/>
          <w:noProof/>
        </w:rPr>
        <w:t>2017</w:t>
      </w:r>
      <w:r w:rsidRPr="00A1515A">
        <w:rPr>
          <w:noProof/>
        </w:rPr>
        <w:t>;14(3):309-15 doi 10.1038/nmeth.4150.</w:t>
      </w:r>
    </w:p>
    <w:p w14:paraId="3F1193D2" w14:textId="77777777" w:rsidR="00A1515A" w:rsidRPr="00A1515A" w:rsidRDefault="00A1515A" w:rsidP="00A1515A">
      <w:pPr>
        <w:pStyle w:val="EndNoteBibliography"/>
        <w:ind w:left="720" w:hanging="720"/>
        <w:rPr>
          <w:noProof/>
        </w:rPr>
      </w:pPr>
      <w:r w:rsidRPr="00A1515A">
        <w:rPr>
          <w:noProof/>
        </w:rPr>
        <w:t>8.</w:t>
      </w:r>
      <w:r w:rsidRPr="00A1515A">
        <w:rPr>
          <w:noProof/>
        </w:rPr>
        <w:tab/>
        <w:t xml:space="preserve">Butler A, Hoffman P, Smibert P, Papalexi E, Satija R. Integrating single-cell transcriptomic data across different conditions, technologies, and species. Nat Biotechnol </w:t>
      </w:r>
      <w:r w:rsidRPr="00A1515A">
        <w:rPr>
          <w:b/>
          <w:noProof/>
        </w:rPr>
        <w:t>2018</w:t>
      </w:r>
      <w:r w:rsidRPr="00A1515A">
        <w:rPr>
          <w:noProof/>
        </w:rPr>
        <w:t>;36(5):411-20 doi 10.1038/nbt.4096.</w:t>
      </w:r>
    </w:p>
    <w:p w14:paraId="3A742F9C" w14:textId="77777777" w:rsidR="00A1515A" w:rsidRPr="00A1515A" w:rsidRDefault="00A1515A" w:rsidP="00A1515A">
      <w:pPr>
        <w:pStyle w:val="EndNoteBibliography"/>
        <w:ind w:left="720" w:hanging="720"/>
        <w:rPr>
          <w:noProof/>
        </w:rPr>
      </w:pPr>
      <w:r w:rsidRPr="00A1515A">
        <w:rPr>
          <w:noProof/>
        </w:rPr>
        <w:t>9.</w:t>
      </w:r>
      <w:r w:rsidRPr="00A1515A">
        <w:rPr>
          <w:noProof/>
        </w:rPr>
        <w:tab/>
        <w:t xml:space="preserve">Bowman RL, Wang QH, Carro A, Verhaak RGW, Squatrito M. GlioVis data portal for visualization and analysis of brain tumor expression datasets. Neuro-Oncology </w:t>
      </w:r>
      <w:r w:rsidRPr="00A1515A">
        <w:rPr>
          <w:b/>
          <w:noProof/>
        </w:rPr>
        <w:t>2017</w:t>
      </w:r>
      <w:r w:rsidRPr="00A1515A">
        <w:rPr>
          <w:noProof/>
        </w:rPr>
        <w:t>;19(1):139-41.</w:t>
      </w:r>
    </w:p>
    <w:p w14:paraId="16629D79" w14:textId="77777777" w:rsidR="00A1515A" w:rsidRPr="00A1515A" w:rsidRDefault="00A1515A" w:rsidP="00A1515A">
      <w:pPr>
        <w:pStyle w:val="EndNoteBibliography"/>
        <w:ind w:left="720" w:hanging="720"/>
        <w:rPr>
          <w:noProof/>
        </w:rPr>
      </w:pPr>
      <w:r w:rsidRPr="00A1515A">
        <w:rPr>
          <w:noProof/>
        </w:rPr>
        <w:t>10.</w:t>
      </w:r>
      <w:r w:rsidRPr="00A1515A">
        <w:rPr>
          <w:noProof/>
        </w:rPr>
        <w:tab/>
        <w:t xml:space="preserve">Madhavan S, Zenklusen JC, Kotliarov Y, Sahni H, Fine HA, Buetow K. Rembrandt: helping personalized medicine become a reality through integrative translational research. Mol Cancer Res </w:t>
      </w:r>
      <w:r w:rsidRPr="00A1515A">
        <w:rPr>
          <w:b/>
          <w:noProof/>
        </w:rPr>
        <w:t>2009</w:t>
      </w:r>
      <w:r w:rsidRPr="00A1515A">
        <w:rPr>
          <w:noProof/>
        </w:rPr>
        <w:t>;7(2):157-67 doi 10.1158/1541-7786.MCR-08-0435.</w:t>
      </w:r>
    </w:p>
    <w:p w14:paraId="3AC9D4BB" w14:textId="77777777" w:rsidR="00A1515A" w:rsidRPr="00A1515A" w:rsidRDefault="00A1515A" w:rsidP="00A1515A">
      <w:pPr>
        <w:pStyle w:val="EndNoteBibliography"/>
        <w:ind w:left="720" w:hanging="720"/>
        <w:rPr>
          <w:noProof/>
        </w:rPr>
      </w:pPr>
      <w:r w:rsidRPr="00A1515A">
        <w:rPr>
          <w:noProof/>
        </w:rPr>
        <w:t>11.</w:t>
      </w:r>
      <w:r w:rsidRPr="00A1515A">
        <w:rPr>
          <w:noProof/>
        </w:rPr>
        <w:tab/>
        <w:t>Puchalski RB, Shah N, Miller J, Dalley R, Nomura SR, Yoon JG</w:t>
      </w:r>
      <w:r w:rsidRPr="00A1515A">
        <w:rPr>
          <w:i/>
          <w:noProof/>
        </w:rPr>
        <w:t>, et al.</w:t>
      </w:r>
      <w:r w:rsidRPr="00A1515A">
        <w:rPr>
          <w:noProof/>
        </w:rPr>
        <w:t xml:space="preserve"> An anatomic transcriptional atlas of human glioblastoma. Science </w:t>
      </w:r>
      <w:r w:rsidRPr="00A1515A">
        <w:rPr>
          <w:b/>
          <w:noProof/>
        </w:rPr>
        <w:t>2018</w:t>
      </w:r>
      <w:r w:rsidRPr="00A1515A">
        <w:rPr>
          <w:noProof/>
        </w:rPr>
        <w:t>;360(6389):660-3 doi 10.1126/science.aaf2666.</w:t>
      </w:r>
    </w:p>
    <w:p w14:paraId="2EABE2CE" w14:textId="77777777" w:rsidR="00A1515A" w:rsidRPr="00A1515A" w:rsidRDefault="00A1515A" w:rsidP="00A1515A">
      <w:pPr>
        <w:pStyle w:val="EndNoteBibliography"/>
        <w:ind w:left="720" w:hanging="720"/>
        <w:rPr>
          <w:noProof/>
        </w:rPr>
      </w:pPr>
      <w:r w:rsidRPr="00A1515A">
        <w:rPr>
          <w:noProof/>
        </w:rPr>
        <w:t>12.</w:t>
      </w:r>
      <w:r w:rsidRPr="00A1515A">
        <w:rPr>
          <w:noProof/>
        </w:rPr>
        <w:tab/>
        <w:t>Barthel FP, Johnson KC, Varn FS, Moskalik AD, Tanner G, Kocakavuk E</w:t>
      </w:r>
      <w:r w:rsidRPr="00A1515A">
        <w:rPr>
          <w:i/>
          <w:noProof/>
        </w:rPr>
        <w:t>, et al.</w:t>
      </w:r>
      <w:r w:rsidRPr="00A1515A">
        <w:rPr>
          <w:noProof/>
        </w:rPr>
        <w:t xml:space="preserve"> Longitudinal molecular trajectories of diffuse glioma in adults. Nature </w:t>
      </w:r>
      <w:r w:rsidRPr="00A1515A">
        <w:rPr>
          <w:b/>
          <w:noProof/>
        </w:rPr>
        <w:t>2019</w:t>
      </w:r>
      <w:r w:rsidRPr="00A1515A">
        <w:rPr>
          <w:noProof/>
        </w:rPr>
        <w:t>;576(7785):112-+.</w:t>
      </w:r>
    </w:p>
    <w:p w14:paraId="1F1929FD" w14:textId="77777777" w:rsidR="00A1515A" w:rsidRPr="00A1515A" w:rsidRDefault="00A1515A" w:rsidP="00A1515A">
      <w:pPr>
        <w:pStyle w:val="EndNoteBibliography"/>
        <w:ind w:left="720" w:hanging="720"/>
        <w:rPr>
          <w:noProof/>
        </w:rPr>
      </w:pPr>
      <w:r w:rsidRPr="00A1515A">
        <w:rPr>
          <w:noProof/>
        </w:rPr>
        <w:t>13.</w:t>
      </w:r>
      <w:r w:rsidRPr="00A1515A">
        <w:rPr>
          <w:noProof/>
        </w:rPr>
        <w:tab/>
        <w:t>Varn FS, Johnson KC, Wade TE, Malta TM, Sabedot TS, Barthel FP</w:t>
      </w:r>
      <w:r w:rsidRPr="00A1515A">
        <w:rPr>
          <w:i/>
          <w:noProof/>
        </w:rPr>
        <w:t>, et al.</w:t>
      </w:r>
      <w:r w:rsidRPr="00A1515A">
        <w:rPr>
          <w:noProof/>
        </w:rPr>
        <w:t xml:space="preserve"> Longitudinal analysis of diffuse glioma reveals cell state dynamics at recurrence associated with changes in genetics and the microenvironment. bioRxiv </w:t>
      </w:r>
      <w:r w:rsidRPr="00A1515A">
        <w:rPr>
          <w:b/>
          <w:noProof/>
        </w:rPr>
        <w:t>2021</w:t>
      </w:r>
      <w:r w:rsidRPr="00A1515A">
        <w:rPr>
          <w:noProof/>
        </w:rPr>
        <w:t>:2021.05.03.442486 doi 10.1101/2021.05.03.442486.</w:t>
      </w:r>
    </w:p>
    <w:p w14:paraId="29AC320F" w14:textId="77777777" w:rsidR="00A1515A" w:rsidRPr="00A1515A" w:rsidRDefault="00A1515A" w:rsidP="00A1515A">
      <w:pPr>
        <w:pStyle w:val="EndNoteBibliography"/>
        <w:ind w:left="720" w:hanging="720"/>
        <w:rPr>
          <w:noProof/>
        </w:rPr>
      </w:pPr>
      <w:r w:rsidRPr="00A1515A">
        <w:rPr>
          <w:noProof/>
        </w:rPr>
        <w:lastRenderedPageBreak/>
        <w:t>14.</w:t>
      </w:r>
      <w:r w:rsidRPr="00A1515A">
        <w:rPr>
          <w:noProof/>
        </w:rPr>
        <w:tab/>
        <w:t>Muller S, Kohanbash G, Liu SJ, Alvarado B, Carrera D, Bhaduri A</w:t>
      </w:r>
      <w:r w:rsidRPr="00A1515A">
        <w:rPr>
          <w:i/>
          <w:noProof/>
        </w:rPr>
        <w:t>, et al.</w:t>
      </w:r>
      <w:r w:rsidRPr="00A1515A">
        <w:rPr>
          <w:noProof/>
        </w:rPr>
        <w:t xml:space="preserve"> Single-cell profiling of human gliomas reveals macrophage ontogeny as a basis for regional differences in macrophage activation in the tumor microenvironment. Genome Biol </w:t>
      </w:r>
      <w:r w:rsidRPr="00A1515A">
        <w:rPr>
          <w:b/>
          <w:noProof/>
        </w:rPr>
        <w:t>2017</w:t>
      </w:r>
      <w:r w:rsidRPr="00A1515A">
        <w:rPr>
          <w:noProof/>
        </w:rPr>
        <w:t>;18.</w:t>
      </w:r>
    </w:p>
    <w:p w14:paraId="12A6AF1C" w14:textId="77777777" w:rsidR="00A1515A" w:rsidRPr="00A1515A" w:rsidRDefault="00A1515A" w:rsidP="00A1515A">
      <w:pPr>
        <w:pStyle w:val="EndNoteBibliography"/>
        <w:ind w:left="720" w:hanging="720"/>
        <w:rPr>
          <w:noProof/>
        </w:rPr>
      </w:pPr>
      <w:r w:rsidRPr="00A1515A">
        <w:rPr>
          <w:noProof/>
        </w:rPr>
        <w:t>15.</w:t>
      </w:r>
      <w:r w:rsidRPr="00A1515A">
        <w:rPr>
          <w:noProof/>
        </w:rPr>
        <w:tab/>
        <w:t>Neftel C, Laffy J, Filbin MG, Hara T, Shore ME, Rahme GJ</w:t>
      </w:r>
      <w:r w:rsidRPr="00A1515A">
        <w:rPr>
          <w:i/>
          <w:noProof/>
        </w:rPr>
        <w:t>, et al.</w:t>
      </w:r>
      <w:r w:rsidRPr="00A1515A">
        <w:rPr>
          <w:noProof/>
        </w:rPr>
        <w:t xml:space="preserve"> An Integrative Model of Cellular States, Plasticity, and Genetics for Glioblastoma. Cell </w:t>
      </w:r>
      <w:r w:rsidRPr="00A1515A">
        <w:rPr>
          <w:b/>
          <w:noProof/>
        </w:rPr>
        <w:t>2019</w:t>
      </w:r>
      <w:r w:rsidRPr="00A1515A">
        <w:rPr>
          <w:noProof/>
        </w:rPr>
        <w:t>;178(4):835-+.</w:t>
      </w:r>
    </w:p>
    <w:p w14:paraId="35D81B4F" w14:textId="77777777" w:rsidR="00A1515A" w:rsidRPr="00A1515A" w:rsidRDefault="00A1515A" w:rsidP="00A1515A">
      <w:pPr>
        <w:pStyle w:val="EndNoteBibliography"/>
        <w:ind w:left="720" w:hanging="720"/>
        <w:rPr>
          <w:noProof/>
        </w:rPr>
      </w:pPr>
      <w:r w:rsidRPr="00A1515A">
        <w:rPr>
          <w:noProof/>
        </w:rPr>
        <w:t>16.</w:t>
      </w:r>
      <w:r w:rsidRPr="00A1515A">
        <w:rPr>
          <w:noProof/>
        </w:rPr>
        <w:tab/>
        <w:t xml:space="preserve">Valastyan S, Weinberg RA. Tumor metastasis: molecular insights and evolving paradigms. Cell </w:t>
      </w:r>
      <w:r w:rsidRPr="00A1515A">
        <w:rPr>
          <w:b/>
          <w:noProof/>
        </w:rPr>
        <w:t>2011</w:t>
      </w:r>
      <w:r w:rsidRPr="00A1515A">
        <w:rPr>
          <w:noProof/>
        </w:rPr>
        <w:t>;147(2):275-92 doi 10.1016/j.cell.2011.09.024.</w:t>
      </w:r>
    </w:p>
    <w:p w14:paraId="43E8DCC7" w14:textId="77777777" w:rsidR="00A1515A" w:rsidRPr="00A1515A" w:rsidRDefault="00A1515A" w:rsidP="00A1515A">
      <w:pPr>
        <w:pStyle w:val="EndNoteBibliography"/>
        <w:ind w:left="720" w:hanging="720"/>
        <w:rPr>
          <w:noProof/>
        </w:rPr>
      </w:pPr>
      <w:r w:rsidRPr="00A1515A">
        <w:rPr>
          <w:noProof/>
        </w:rPr>
        <w:t>17.</w:t>
      </w:r>
      <w:r w:rsidRPr="00A1515A">
        <w:rPr>
          <w:noProof/>
        </w:rPr>
        <w:tab/>
        <w:t>Barbie DA, Tamayo P, Boehm JS, Kim SY, Moody SE, Dunn IF</w:t>
      </w:r>
      <w:r w:rsidRPr="00A1515A">
        <w:rPr>
          <w:i/>
          <w:noProof/>
        </w:rPr>
        <w:t>, et al.</w:t>
      </w:r>
      <w:r w:rsidRPr="00A1515A">
        <w:rPr>
          <w:noProof/>
        </w:rPr>
        <w:t xml:space="preserve"> Systematic RNA interference reveals that oncogenic KRAS-driven cancers require TBK1. Nature </w:t>
      </w:r>
      <w:r w:rsidRPr="00A1515A">
        <w:rPr>
          <w:b/>
          <w:noProof/>
        </w:rPr>
        <w:t>2009</w:t>
      </w:r>
      <w:r w:rsidRPr="00A1515A">
        <w:rPr>
          <w:noProof/>
        </w:rPr>
        <w:t>;462(7269):108-U22.</w:t>
      </w:r>
    </w:p>
    <w:p w14:paraId="1D78C954" w14:textId="77777777" w:rsidR="00A1515A" w:rsidRPr="00A1515A" w:rsidRDefault="00A1515A" w:rsidP="00A1515A">
      <w:pPr>
        <w:pStyle w:val="EndNoteBibliography"/>
        <w:ind w:left="720" w:hanging="720"/>
        <w:rPr>
          <w:noProof/>
        </w:rPr>
      </w:pPr>
      <w:r w:rsidRPr="00A1515A">
        <w:rPr>
          <w:noProof/>
        </w:rPr>
        <w:t>18.</w:t>
      </w:r>
      <w:r w:rsidRPr="00A1515A">
        <w:rPr>
          <w:noProof/>
        </w:rPr>
        <w:tab/>
        <w:t>Yu K, Hu Y, Wu F, Guo Q, Qian Z, Hu W</w:t>
      </w:r>
      <w:r w:rsidRPr="00A1515A">
        <w:rPr>
          <w:i/>
          <w:noProof/>
        </w:rPr>
        <w:t>, et al.</w:t>
      </w:r>
      <w:r w:rsidRPr="00A1515A">
        <w:rPr>
          <w:noProof/>
        </w:rPr>
        <w:t xml:space="preserve"> Surveying brain tumor heterogeneity by single-cell RNA-sequencing of multi-sector biopsies. Natl Sci Rev </w:t>
      </w:r>
      <w:r w:rsidRPr="00A1515A">
        <w:rPr>
          <w:b/>
          <w:noProof/>
        </w:rPr>
        <w:t>2020</w:t>
      </w:r>
      <w:r w:rsidRPr="00A1515A">
        <w:rPr>
          <w:noProof/>
        </w:rPr>
        <w:t>;7(8):1306-18 doi 10.1093/nsr/nwaa099.</w:t>
      </w:r>
    </w:p>
    <w:p w14:paraId="7FC8C606" w14:textId="77777777" w:rsidR="00A1515A" w:rsidRPr="00A1515A" w:rsidRDefault="00A1515A" w:rsidP="00A1515A">
      <w:pPr>
        <w:pStyle w:val="EndNoteBibliography"/>
        <w:ind w:left="720" w:hanging="720"/>
        <w:rPr>
          <w:noProof/>
        </w:rPr>
      </w:pPr>
      <w:r w:rsidRPr="00A1515A">
        <w:rPr>
          <w:noProof/>
        </w:rPr>
        <w:t>19.</w:t>
      </w:r>
      <w:r w:rsidRPr="00A1515A">
        <w:rPr>
          <w:noProof/>
        </w:rPr>
        <w:tab/>
        <w:t>Wang L, Babikir H, Muller S, Yagnik G, Shamardani K, Catalan F</w:t>
      </w:r>
      <w:r w:rsidRPr="00A1515A">
        <w:rPr>
          <w:i/>
          <w:noProof/>
        </w:rPr>
        <w:t>, et al.</w:t>
      </w:r>
      <w:r w:rsidRPr="00A1515A">
        <w:rPr>
          <w:noProof/>
        </w:rPr>
        <w:t xml:space="preserve"> The Phenotypes of Proliferating Glioblastoma Cells Reside on a Single Axis of Variation. Cancer Discov </w:t>
      </w:r>
      <w:r w:rsidRPr="00A1515A">
        <w:rPr>
          <w:b/>
          <w:noProof/>
        </w:rPr>
        <w:t>2019</w:t>
      </w:r>
      <w:r w:rsidRPr="00A1515A">
        <w:rPr>
          <w:noProof/>
        </w:rPr>
        <w:t>;9(12):1708-19.</w:t>
      </w:r>
    </w:p>
    <w:p w14:paraId="14749A5F" w14:textId="77777777" w:rsidR="00A1515A" w:rsidRPr="00A1515A" w:rsidRDefault="00A1515A" w:rsidP="00A1515A">
      <w:pPr>
        <w:pStyle w:val="EndNoteBibliography"/>
        <w:ind w:left="720" w:hanging="720"/>
        <w:rPr>
          <w:noProof/>
        </w:rPr>
      </w:pPr>
      <w:r w:rsidRPr="00A1515A">
        <w:rPr>
          <w:noProof/>
        </w:rPr>
        <w:t>20.</w:t>
      </w:r>
      <w:r w:rsidRPr="00A1515A">
        <w:rPr>
          <w:noProof/>
        </w:rPr>
        <w:tab/>
        <w:t>Stuart T, Butler A, Hoffman P, Hafemeister C, Papalexi E, Mauck WM, 3rd</w:t>
      </w:r>
      <w:r w:rsidRPr="00A1515A">
        <w:rPr>
          <w:i/>
          <w:noProof/>
        </w:rPr>
        <w:t>, et al.</w:t>
      </w:r>
      <w:r w:rsidRPr="00A1515A">
        <w:rPr>
          <w:noProof/>
        </w:rPr>
        <w:t xml:space="preserve"> Comprehensive Integration of Single-Cell Data. Cell </w:t>
      </w:r>
      <w:r w:rsidRPr="00A1515A">
        <w:rPr>
          <w:b/>
          <w:noProof/>
        </w:rPr>
        <w:t>2019</w:t>
      </w:r>
      <w:r w:rsidRPr="00A1515A">
        <w:rPr>
          <w:noProof/>
        </w:rPr>
        <w:t>;177(7):1888-902 e21 doi 10.1016/j.cell.2019.05.031.</w:t>
      </w:r>
    </w:p>
    <w:p w14:paraId="15AA9DEE" w14:textId="77777777" w:rsidR="00A1515A" w:rsidRPr="00A1515A" w:rsidRDefault="00A1515A" w:rsidP="00A1515A">
      <w:pPr>
        <w:pStyle w:val="EndNoteBibliography"/>
        <w:ind w:left="720" w:hanging="720"/>
        <w:rPr>
          <w:noProof/>
        </w:rPr>
      </w:pPr>
      <w:r w:rsidRPr="00A1515A">
        <w:rPr>
          <w:noProof/>
        </w:rPr>
        <w:t>21.</w:t>
      </w:r>
      <w:r w:rsidRPr="00A1515A">
        <w:rPr>
          <w:noProof/>
        </w:rPr>
        <w:tab/>
        <w:t>Heinz S, Benner C, Spann N, Bertolino E, Lin YC, Laslo P</w:t>
      </w:r>
      <w:r w:rsidRPr="00A1515A">
        <w:rPr>
          <w:i/>
          <w:noProof/>
        </w:rPr>
        <w:t>, et al.</w:t>
      </w:r>
      <w:r w:rsidRPr="00A1515A">
        <w:rPr>
          <w:noProof/>
        </w:rPr>
        <w:t xml:space="preserve"> Simple combinations of lineage-determining transcription factors prime cis-regulatory elements required for macrophage and B cell identities. Mol Cell </w:t>
      </w:r>
      <w:r w:rsidRPr="00A1515A">
        <w:rPr>
          <w:b/>
          <w:noProof/>
        </w:rPr>
        <w:t>2010</w:t>
      </w:r>
      <w:r w:rsidRPr="00A1515A">
        <w:rPr>
          <w:noProof/>
        </w:rPr>
        <w:t>;38(4):576-89 doi 10.1016/j.molcel.2010.05.004.</w:t>
      </w:r>
    </w:p>
    <w:p w14:paraId="3FA11633" w14:textId="77777777" w:rsidR="00A1515A" w:rsidRPr="00A1515A" w:rsidRDefault="00A1515A" w:rsidP="00A1515A">
      <w:pPr>
        <w:pStyle w:val="EndNoteBibliography"/>
        <w:ind w:left="720" w:hanging="720"/>
        <w:rPr>
          <w:noProof/>
        </w:rPr>
      </w:pPr>
      <w:r w:rsidRPr="00A1515A">
        <w:rPr>
          <w:noProof/>
        </w:rPr>
        <w:t>22.</w:t>
      </w:r>
      <w:r w:rsidRPr="00A1515A">
        <w:rPr>
          <w:noProof/>
        </w:rPr>
        <w:tab/>
        <w:t xml:space="preserve">Efremova M, Vento-Tormo M, Teichmann SA, Vento-Tormo R. CellPhoneDB: inferring cell-cell communication from combined expression of multi-subunit ligand-receptor complexes. Nat Protoc </w:t>
      </w:r>
      <w:r w:rsidRPr="00A1515A">
        <w:rPr>
          <w:b/>
          <w:noProof/>
        </w:rPr>
        <w:t>2020</w:t>
      </w:r>
      <w:r w:rsidRPr="00A1515A">
        <w:rPr>
          <w:noProof/>
        </w:rPr>
        <w:t>;15(4):1484-506.</w:t>
      </w:r>
    </w:p>
    <w:p w14:paraId="7BAAC603" w14:textId="77777777" w:rsidR="00A1515A" w:rsidRPr="00A1515A" w:rsidRDefault="00A1515A" w:rsidP="00A1515A">
      <w:pPr>
        <w:pStyle w:val="EndNoteBibliography"/>
        <w:ind w:left="720" w:hanging="720"/>
        <w:rPr>
          <w:noProof/>
        </w:rPr>
      </w:pPr>
      <w:r w:rsidRPr="00A1515A">
        <w:rPr>
          <w:noProof/>
        </w:rPr>
        <w:t>23.</w:t>
      </w:r>
      <w:r w:rsidRPr="00A1515A">
        <w:rPr>
          <w:noProof/>
        </w:rPr>
        <w:tab/>
        <w:t>Jin S, Guerrero-Juarez CF, Zhang L, Chang I, Myung P, Plikus MV</w:t>
      </w:r>
      <w:r w:rsidRPr="00A1515A">
        <w:rPr>
          <w:i/>
          <w:noProof/>
        </w:rPr>
        <w:t>, et al.</w:t>
      </w:r>
      <w:r w:rsidRPr="00A1515A">
        <w:rPr>
          <w:noProof/>
        </w:rPr>
        <w:t xml:space="preserve"> Inference and analysis of cell-cell communication using CellChat. bioRxiv </w:t>
      </w:r>
      <w:r w:rsidRPr="00A1515A">
        <w:rPr>
          <w:b/>
          <w:noProof/>
        </w:rPr>
        <w:t>2020</w:t>
      </w:r>
      <w:r w:rsidRPr="00A1515A">
        <w:rPr>
          <w:noProof/>
        </w:rPr>
        <w:t>:2020.07.21.214387 doi 10.1101/2020.07.21.214387.</w:t>
      </w:r>
    </w:p>
    <w:p w14:paraId="283F76C1" w14:textId="4B183B61" w:rsidR="001054CA" w:rsidRPr="00B36230" w:rsidRDefault="00D34A61">
      <w:pPr>
        <w:rPr>
          <w:sz w:val="21"/>
          <w:szCs w:val="21"/>
        </w:rPr>
      </w:pPr>
      <w:r w:rsidRPr="00B36230">
        <w:rPr>
          <w:sz w:val="21"/>
          <w:szCs w:val="21"/>
        </w:rPr>
        <w:fldChar w:fldCharType="end"/>
      </w:r>
    </w:p>
    <w:sectPr w:rsidR="001054CA" w:rsidRPr="00B36230" w:rsidSect="00427559">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684E"/>
    <w:multiLevelType w:val="hybridMultilevel"/>
    <w:tmpl w:val="0CDCB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7E62CA"/>
    <w:multiLevelType w:val="multilevel"/>
    <w:tmpl w:val="27EACA8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D364A49"/>
    <w:multiLevelType w:val="hybridMultilevel"/>
    <w:tmpl w:val="9A263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5321893">
    <w:abstractNumId w:val="1"/>
  </w:num>
  <w:num w:numId="2" w16cid:durableId="1033963212">
    <w:abstractNumId w:val="2"/>
  </w:num>
  <w:num w:numId="3" w16cid:durableId="148303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f92xtffv52srex5ae5r2aeered0peda95a&quot;&gt;NES_CD&lt;record-ids&gt;&lt;item&gt;4&lt;/item&gt;&lt;item&gt;5&lt;/item&gt;&lt;item&gt;12&lt;/item&gt;&lt;item&gt;13&lt;/item&gt;&lt;/record-ids&gt;&lt;/item&gt;&lt;/Libraries&gt;"/>
  </w:docVars>
  <w:rsids>
    <w:rsidRoot w:val="00D34A61"/>
    <w:rsid w:val="00000715"/>
    <w:rsid w:val="00000D1F"/>
    <w:rsid w:val="0000268D"/>
    <w:rsid w:val="00027229"/>
    <w:rsid w:val="000277CD"/>
    <w:rsid w:val="00027FE4"/>
    <w:rsid w:val="00040CB3"/>
    <w:rsid w:val="000476DF"/>
    <w:rsid w:val="00062D8F"/>
    <w:rsid w:val="00093942"/>
    <w:rsid w:val="00093B76"/>
    <w:rsid w:val="000B14B9"/>
    <w:rsid w:val="000C1440"/>
    <w:rsid w:val="000D3B38"/>
    <w:rsid w:val="000E78A9"/>
    <w:rsid w:val="001054CA"/>
    <w:rsid w:val="00106D09"/>
    <w:rsid w:val="00111D95"/>
    <w:rsid w:val="0014004D"/>
    <w:rsid w:val="00141CAA"/>
    <w:rsid w:val="00151E52"/>
    <w:rsid w:val="0016325B"/>
    <w:rsid w:val="00163BD5"/>
    <w:rsid w:val="00171124"/>
    <w:rsid w:val="00171AAB"/>
    <w:rsid w:val="00191197"/>
    <w:rsid w:val="001A3AAC"/>
    <w:rsid w:val="001A73EB"/>
    <w:rsid w:val="001B58CF"/>
    <w:rsid w:val="001B5E09"/>
    <w:rsid w:val="001B73D6"/>
    <w:rsid w:val="001C064F"/>
    <w:rsid w:val="001C5860"/>
    <w:rsid w:val="001D2071"/>
    <w:rsid w:val="001D2A31"/>
    <w:rsid w:val="001E3E76"/>
    <w:rsid w:val="001F1B3C"/>
    <w:rsid w:val="001F4C4C"/>
    <w:rsid w:val="001F725E"/>
    <w:rsid w:val="00201E87"/>
    <w:rsid w:val="00216D47"/>
    <w:rsid w:val="002355F2"/>
    <w:rsid w:val="002356CD"/>
    <w:rsid w:val="002379E4"/>
    <w:rsid w:val="00254DC1"/>
    <w:rsid w:val="002840EB"/>
    <w:rsid w:val="002A0757"/>
    <w:rsid w:val="002B339E"/>
    <w:rsid w:val="002B560E"/>
    <w:rsid w:val="002D0A19"/>
    <w:rsid w:val="002E50A8"/>
    <w:rsid w:val="002E55E3"/>
    <w:rsid w:val="002F37C8"/>
    <w:rsid w:val="002F6B2B"/>
    <w:rsid w:val="002F786B"/>
    <w:rsid w:val="003047CD"/>
    <w:rsid w:val="00306D41"/>
    <w:rsid w:val="00332448"/>
    <w:rsid w:val="0033372C"/>
    <w:rsid w:val="003421A3"/>
    <w:rsid w:val="00342CB6"/>
    <w:rsid w:val="00347BF7"/>
    <w:rsid w:val="003573BE"/>
    <w:rsid w:val="00362ED5"/>
    <w:rsid w:val="00362F9D"/>
    <w:rsid w:val="0036634C"/>
    <w:rsid w:val="0038501C"/>
    <w:rsid w:val="00397541"/>
    <w:rsid w:val="003A332F"/>
    <w:rsid w:val="003A67EB"/>
    <w:rsid w:val="003A7DD0"/>
    <w:rsid w:val="003D1859"/>
    <w:rsid w:val="003D4C58"/>
    <w:rsid w:val="003D555D"/>
    <w:rsid w:val="003E51F3"/>
    <w:rsid w:val="003F6238"/>
    <w:rsid w:val="003F67FC"/>
    <w:rsid w:val="00412208"/>
    <w:rsid w:val="00420E57"/>
    <w:rsid w:val="00422519"/>
    <w:rsid w:val="00422EDD"/>
    <w:rsid w:val="00427559"/>
    <w:rsid w:val="00434669"/>
    <w:rsid w:val="00434D47"/>
    <w:rsid w:val="004415D4"/>
    <w:rsid w:val="00442DDA"/>
    <w:rsid w:val="00446503"/>
    <w:rsid w:val="00454CED"/>
    <w:rsid w:val="00457F74"/>
    <w:rsid w:val="004B02C3"/>
    <w:rsid w:val="004C0A5D"/>
    <w:rsid w:val="004D3777"/>
    <w:rsid w:val="004E2402"/>
    <w:rsid w:val="004F0E47"/>
    <w:rsid w:val="00503A5E"/>
    <w:rsid w:val="005119A8"/>
    <w:rsid w:val="005119FD"/>
    <w:rsid w:val="00517FF4"/>
    <w:rsid w:val="00523519"/>
    <w:rsid w:val="00530812"/>
    <w:rsid w:val="00532265"/>
    <w:rsid w:val="00541E24"/>
    <w:rsid w:val="00543EF5"/>
    <w:rsid w:val="00545FC1"/>
    <w:rsid w:val="005531D6"/>
    <w:rsid w:val="00555155"/>
    <w:rsid w:val="00556A88"/>
    <w:rsid w:val="00567517"/>
    <w:rsid w:val="0057238F"/>
    <w:rsid w:val="0057567E"/>
    <w:rsid w:val="00583138"/>
    <w:rsid w:val="005A2653"/>
    <w:rsid w:val="005B1004"/>
    <w:rsid w:val="005B58B8"/>
    <w:rsid w:val="005C5725"/>
    <w:rsid w:val="005E404D"/>
    <w:rsid w:val="005E70A1"/>
    <w:rsid w:val="005E70C4"/>
    <w:rsid w:val="006127D3"/>
    <w:rsid w:val="006200BC"/>
    <w:rsid w:val="00653D14"/>
    <w:rsid w:val="006911D8"/>
    <w:rsid w:val="006A27FD"/>
    <w:rsid w:val="006A7F55"/>
    <w:rsid w:val="006C6E99"/>
    <w:rsid w:val="006D09E0"/>
    <w:rsid w:val="006F1419"/>
    <w:rsid w:val="007210B5"/>
    <w:rsid w:val="007441B5"/>
    <w:rsid w:val="00750C56"/>
    <w:rsid w:val="0075628A"/>
    <w:rsid w:val="00767C58"/>
    <w:rsid w:val="007706EC"/>
    <w:rsid w:val="00774FB5"/>
    <w:rsid w:val="007873F6"/>
    <w:rsid w:val="00792CC6"/>
    <w:rsid w:val="00797656"/>
    <w:rsid w:val="00797B68"/>
    <w:rsid w:val="007A348B"/>
    <w:rsid w:val="007A77F0"/>
    <w:rsid w:val="007B092F"/>
    <w:rsid w:val="007B0B1B"/>
    <w:rsid w:val="007C0A22"/>
    <w:rsid w:val="007D1747"/>
    <w:rsid w:val="007E0503"/>
    <w:rsid w:val="007E1399"/>
    <w:rsid w:val="008177C7"/>
    <w:rsid w:val="00817C26"/>
    <w:rsid w:val="00822A51"/>
    <w:rsid w:val="00840A6D"/>
    <w:rsid w:val="00855E3B"/>
    <w:rsid w:val="008678A5"/>
    <w:rsid w:val="0087671B"/>
    <w:rsid w:val="00881996"/>
    <w:rsid w:val="008938B3"/>
    <w:rsid w:val="00896150"/>
    <w:rsid w:val="008A52B5"/>
    <w:rsid w:val="008B5CAB"/>
    <w:rsid w:val="008D4E94"/>
    <w:rsid w:val="008E1ADA"/>
    <w:rsid w:val="008E59B6"/>
    <w:rsid w:val="008E5F78"/>
    <w:rsid w:val="008F6568"/>
    <w:rsid w:val="008F7F9C"/>
    <w:rsid w:val="009234A5"/>
    <w:rsid w:val="00924F0B"/>
    <w:rsid w:val="00930701"/>
    <w:rsid w:val="00931A73"/>
    <w:rsid w:val="00942E80"/>
    <w:rsid w:val="009464F7"/>
    <w:rsid w:val="00952077"/>
    <w:rsid w:val="00961FB9"/>
    <w:rsid w:val="00963219"/>
    <w:rsid w:val="00970269"/>
    <w:rsid w:val="009854A0"/>
    <w:rsid w:val="00985D17"/>
    <w:rsid w:val="009A3941"/>
    <w:rsid w:val="009C3A6F"/>
    <w:rsid w:val="009D2F80"/>
    <w:rsid w:val="009D4BB1"/>
    <w:rsid w:val="009E1303"/>
    <w:rsid w:val="00A020AF"/>
    <w:rsid w:val="00A025F1"/>
    <w:rsid w:val="00A13D55"/>
    <w:rsid w:val="00A1515A"/>
    <w:rsid w:val="00A434C9"/>
    <w:rsid w:val="00A4623B"/>
    <w:rsid w:val="00A51B9E"/>
    <w:rsid w:val="00A5202E"/>
    <w:rsid w:val="00A9570D"/>
    <w:rsid w:val="00A96B52"/>
    <w:rsid w:val="00AA489D"/>
    <w:rsid w:val="00AA6618"/>
    <w:rsid w:val="00AB62A8"/>
    <w:rsid w:val="00AC475C"/>
    <w:rsid w:val="00AC6385"/>
    <w:rsid w:val="00AD183E"/>
    <w:rsid w:val="00AD628B"/>
    <w:rsid w:val="00AE1EFD"/>
    <w:rsid w:val="00AF510F"/>
    <w:rsid w:val="00B32DDD"/>
    <w:rsid w:val="00B3395D"/>
    <w:rsid w:val="00B36230"/>
    <w:rsid w:val="00B369F7"/>
    <w:rsid w:val="00B51ABA"/>
    <w:rsid w:val="00B53179"/>
    <w:rsid w:val="00B539A7"/>
    <w:rsid w:val="00B758B8"/>
    <w:rsid w:val="00B816ED"/>
    <w:rsid w:val="00B91C5A"/>
    <w:rsid w:val="00BB0427"/>
    <w:rsid w:val="00BB42BC"/>
    <w:rsid w:val="00BB4B70"/>
    <w:rsid w:val="00BD59DF"/>
    <w:rsid w:val="00BD74F4"/>
    <w:rsid w:val="00BF6057"/>
    <w:rsid w:val="00C16982"/>
    <w:rsid w:val="00C2511B"/>
    <w:rsid w:val="00C434DA"/>
    <w:rsid w:val="00C80161"/>
    <w:rsid w:val="00CB08BB"/>
    <w:rsid w:val="00CB2595"/>
    <w:rsid w:val="00CB6135"/>
    <w:rsid w:val="00CC25C9"/>
    <w:rsid w:val="00CC2859"/>
    <w:rsid w:val="00CD0718"/>
    <w:rsid w:val="00CD1B0B"/>
    <w:rsid w:val="00CD2BCF"/>
    <w:rsid w:val="00CD3D19"/>
    <w:rsid w:val="00CE0E3A"/>
    <w:rsid w:val="00D128F7"/>
    <w:rsid w:val="00D230A7"/>
    <w:rsid w:val="00D261C5"/>
    <w:rsid w:val="00D34A61"/>
    <w:rsid w:val="00D72391"/>
    <w:rsid w:val="00D746BE"/>
    <w:rsid w:val="00D97333"/>
    <w:rsid w:val="00DA32FF"/>
    <w:rsid w:val="00DA408C"/>
    <w:rsid w:val="00DA7888"/>
    <w:rsid w:val="00DB4BFD"/>
    <w:rsid w:val="00DB65AC"/>
    <w:rsid w:val="00DF3DCB"/>
    <w:rsid w:val="00E20A8B"/>
    <w:rsid w:val="00E25733"/>
    <w:rsid w:val="00E37187"/>
    <w:rsid w:val="00E4482F"/>
    <w:rsid w:val="00E53DE0"/>
    <w:rsid w:val="00E54AEF"/>
    <w:rsid w:val="00E605A1"/>
    <w:rsid w:val="00E60EEA"/>
    <w:rsid w:val="00E72720"/>
    <w:rsid w:val="00E74D17"/>
    <w:rsid w:val="00E76381"/>
    <w:rsid w:val="00E832B3"/>
    <w:rsid w:val="00E8798D"/>
    <w:rsid w:val="00EA4D42"/>
    <w:rsid w:val="00EA5195"/>
    <w:rsid w:val="00EB0250"/>
    <w:rsid w:val="00EB0519"/>
    <w:rsid w:val="00EB47ED"/>
    <w:rsid w:val="00ED11D1"/>
    <w:rsid w:val="00EE501D"/>
    <w:rsid w:val="00F16322"/>
    <w:rsid w:val="00F17C9C"/>
    <w:rsid w:val="00F36BF7"/>
    <w:rsid w:val="00F4134A"/>
    <w:rsid w:val="00F4142C"/>
    <w:rsid w:val="00F46ECB"/>
    <w:rsid w:val="00F54C2D"/>
    <w:rsid w:val="00F761F3"/>
    <w:rsid w:val="00F90F28"/>
    <w:rsid w:val="00FB0408"/>
    <w:rsid w:val="00FC1D8E"/>
    <w:rsid w:val="00FC4812"/>
    <w:rsid w:val="00FD2A8E"/>
    <w:rsid w:val="00FE752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A6C4"/>
  <w15:chartTrackingRefBased/>
  <w15:docId w15:val="{6482EDAD-F013-1E45-AC5C-3858C769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61"/>
    <w:rPr>
      <w:rFonts w:ascii="Times New Roman" w:eastAsia="Times New Roma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61"/>
    <w:pPr>
      <w:ind w:left="720"/>
      <w:contextualSpacing/>
    </w:pPr>
  </w:style>
  <w:style w:type="character" w:styleId="Hyperlink">
    <w:name w:val="Hyperlink"/>
    <w:basedOn w:val="DefaultParagraphFont"/>
    <w:uiPriority w:val="99"/>
    <w:unhideWhenUsed/>
    <w:rsid w:val="00D34A61"/>
    <w:rPr>
      <w:color w:val="0563C1" w:themeColor="hyperlink"/>
      <w:u w:val="single"/>
    </w:rPr>
  </w:style>
  <w:style w:type="paragraph" w:customStyle="1" w:styleId="EndNoteBibliographyTitle">
    <w:name w:val="EndNote Bibliography Title"/>
    <w:basedOn w:val="Normal"/>
    <w:link w:val="EndNoteBibliographyTitleChar"/>
    <w:rsid w:val="00D34A61"/>
    <w:pPr>
      <w:jc w:val="center"/>
    </w:pPr>
  </w:style>
  <w:style w:type="character" w:customStyle="1" w:styleId="EndNoteBibliographyTitleChar">
    <w:name w:val="EndNote Bibliography Title Char"/>
    <w:basedOn w:val="DefaultParagraphFont"/>
    <w:link w:val="EndNoteBibliographyTitle"/>
    <w:rsid w:val="00D34A61"/>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D34A61"/>
  </w:style>
  <w:style w:type="character" w:customStyle="1" w:styleId="EndNoteBibliographyChar">
    <w:name w:val="EndNote Bibliography Char"/>
    <w:basedOn w:val="DefaultParagraphFont"/>
    <w:link w:val="EndNoteBibliography"/>
    <w:rsid w:val="00D34A61"/>
    <w:rPr>
      <w:rFonts w:ascii="Times New Roman" w:eastAsia="Times New Roman" w:hAnsi="Times New Roman" w:cs="Times New Roman"/>
      <w:lang w:val="en-US"/>
    </w:rPr>
  </w:style>
  <w:style w:type="character" w:styleId="LineNumber">
    <w:name w:val="line number"/>
    <w:basedOn w:val="DefaultParagraphFont"/>
    <w:uiPriority w:val="99"/>
    <w:semiHidden/>
    <w:unhideWhenUsed/>
    <w:rsid w:val="00427559"/>
  </w:style>
  <w:style w:type="character" w:styleId="PlaceholderText">
    <w:name w:val="Placeholder Text"/>
    <w:basedOn w:val="DefaultParagraphFont"/>
    <w:uiPriority w:val="99"/>
    <w:semiHidden/>
    <w:rsid w:val="00530812"/>
    <w:rPr>
      <w:color w:val="808080"/>
    </w:rPr>
  </w:style>
  <w:style w:type="paragraph" w:styleId="Revision">
    <w:name w:val="Revision"/>
    <w:hidden/>
    <w:uiPriority w:val="99"/>
    <w:semiHidden/>
    <w:rsid w:val="007A348B"/>
    <w:rPr>
      <w:rFonts w:ascii="Times New Roman" w:eastAsia="Times New Roman" w:hAnsi="Times New Roman" w:cs="Times New Roman"/>
      <w:lang w:val="en-US"/>
    </w:rPr>
  </w:style>
  <w:style w:type="paragraph" w:styleId="NormalWeb">
    <w:name w:val="Normal (Web)"/>
    <w:basedOn w:val="Normal"/>
    <w:uiPriority w:val="99"/>
    <w:semiHidden/>
    <w:unhideWhenUsed/>
    <w:rsid w:val="00DA408C"/>
    <w:pPr>
      <w:spacing w:before="100" w:beforeAutospacing="1" w:after="100" w:afterAutospacing="1"/>
    </w:pPr>
    <w:rPr>
      <w:lang w:val="en-CN"/>
    </w:rPr>
  </w:style>
  <w:style w:type="table" w:styleId="TableGrid">
    <w:name w:val="Table Grid"/>
    <w:basedOn w:val="TableNormal"/>
    <w:uiPriority w:val="39"/>
    <w:rsid w:val="00CD3D1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270">
      <w:bodyDiv w:val="1"/>
      <w:marLeft w:val="0"/>
      <w:marRight w:val="0"/>
      <w:marTop w:val="0"/>
      <w:marBottom w:val="0"/>
      <w:divBdr>
        <w:top w:val="none" w:sz="0" w:space="0" w:color="auto"/>
        <w:left w:val="none" w:sz="0" w:space="0" w:color="auto"/>
        <w:bottom w:val="none" w:sz="0" w:space="0" w:color="auto"/>
        <w:right w:val="none" w:sz="0" w:space="0" w:color="auto"/>
      </w:divBdr>
    </w:div>
    <w:div w:id="164059360">
      <w:bodyDiv w:val="1"/>
      <w:marLeft w:val="0"/>
      <w:marRight w:val="0"/>
      <w:marTop w:val="0"/>
      <w:marBottom w:val="0"/>
      <w:divBdr>
        <w:top w:val="none" w:sz="0" w:space="0" w:color="auto"/>
        <w:left w:val="none" w:sz="0" w:space="0" w:color="auto"/>
        <w:bottom w:val="none" w:sz="0" w:space="0" w:color="auto"/>
        <w:right w:val="none" w:sz="0" w:space="0" w:color="auto"/>
      </w:divBdr>
      <w:divsChild>
        <w:div w:id="1478499030">
          <w:marLeft w:val="0"/>
          <w:marRight w:val="0"/>
          <w:marTop w:val="0"/>
          <w:marBottom w:val="0"/>
          <w:divBdr>
            <w:top w:val="none" w:sz="0" w:space="0" w:color="auto"/>
            <w:left w:val="none" w:sz="0" w:space="0" w:color="auto"/>
            <w:bottom w:val="none" w:sz="0" w:space="0" w:color="auto"/>
            <w:right w:val="none" w:sz="0" w:space="0" w:color="auto"/>
          </w:divBdr>
          <w:divsChild>
            <w:div w:id="754089375">
              <w:marLeft w:val="0"/>
              <w:marRight w:val="0"/>
              <w:marTop w:val="0"/>
              <w:marBottom w:val="0"/>
              <w:divBdr>
                <w:top w:val="none" w:sz="0" w:space="0" w:color="auto"/>
                <w:left w:val="none" w:sz="0" w:space="0" w:color="auto"/>
                <w:bottom w:val="none" w:sz="0" w:space="0" w:color="auto"/>
                <w:right w:val="none" w:sz="0" w:space="0" w:color="auto"/>
              </w:divBdr>
              <w:divsChild>
                <w:div w:id="14836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790">
      <w:bodyDiv w:val="1"/>
      <w:marLeft w:val="0"/>
      <w:marRight w:val="0"/>
      <w:marTop w:val="0"/>
      <w:marBottom w:val="0"/>
      <w:divBdr>
        <w:top w:val="none" w:sz="0" w:space="0" w:color="auto"/>
        <w:left w:val="none" w:sz="0" w:space="0" w:color="auto"/>
        <w:bottom w:val="none" w:sz="0" w:space="0" w:color="auto"/>
        <w:right w:val="none" w:sz="0" w:space="0" w:color="auto"/>
      </w:divBdr>
      <w:divsChild>
        <w:div w:id="1257061277">
          <w:marLeft w:val="0"/>
          <w:marRight w:val="0"/>
          <w:marTop w:val="0"/>
          <w:marBottom w:val="0"/>
          <w:divBdr>
            <w:top w:val="none" w:sz="0" w:space="0" w:color="auto"/>
            <w:left w:val="none" w:sz="0" w:space="0" w:color="auto"/>
            <w:bottom w:val="none" w:sz="0" w:space="0" w:color="auto"/>
            <w:right w:val="none" w:sz="0" w:space="0" w:color="auto"/>
          </w:divBdr>
          <w:divsChild>
            <w:div w:id="1287658596">
              <w:marLeft w:val="0"/>
              <w:marRight w:val="0"/>
              <w:marTop w:val="0"/>
              <w:marBottom w:val="0"/>
              <w:divBdr>
                <w:top w:val="none" w:sz="0" w:space="0" w:color="auto"/>
                <w:left w:val="none" w:sz="0" w:space="0" w:color="auto"/>
                <w:bottom w:val="none" w:sz="0" w:space="0" w:color="auto"/>
                <w:right w:val="none" w:sz="0" w:space="0" w:color="auto"/>
              </w:divBdr>
              <w:divsChild>
                <w:div w:id="1931693433">
                  <w:marLeft w:val="0"/>
                  <w:marRight w:val="0"/>
                  <w:marTop w:val="0"/>
                  <w:marBottom w:val="0"/>
                  <w:divBdr>
                    <w:top w:val="none" w:sz="0" w:space="0" w:color="auto"/>
                    <w:left w:val="none" w:sz="0" w:space="0" w:color="auto"/>
                    <w:bottom w:val="none" w:sz="0" w:space="0" w:color="auto"/>
                    <w:right w:val="none" w:sz="0" w:space="0" w:color="auto"/>
                  </w:divBdr>
                  <w:divsChild>
                    <w:div w:id="16874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4781">
      <w:bodyDiv w:val="1"/>
      <w:marLeft w:val="0"/>
      <w:marRight w:val="0"/>
      <w:marTop w:val="0"/>
      <w:marBottom w:val="0"/>
      <w:divBdr>
        <w:top w:val="none" w:sz="0" w:space="0" w:color="auto"/>
        <w:left w:val="none" w:sz="0" w:space="0" w:color="auto"/>
        <w:bottom w:val="none" w:sz="0" w:space="0" w:color="auto"/>
        <w:right w:val="none" w:sz="0" w:space="0" w:color="auto"/>
      </w:divBdr>
      <w:divsChild>
        <w:div w:id="1626083076">
          <w:marLeft w:val="0"/>
          <w:marRight w:val="0"/>
          <w:marTop w:val="0"/>
          <w:marBottom w:val="0"/>
          <w:divBdr>
            <w:top w:val="none" w:sz="0" w:space="0" w:color="auto"/>
            <w:left w:val="none" w:sz="0" w:space="0" w:color="auto"/>
            <w:bottom w:val="none" w:sz="0" w:space="0" w:color="auto"/>
            <w:right w:val="none" w:sz="0" w:space="0" w:color="auto"/>
          </w:divBdr>
          <w:divsChild>
            <w:div w:id="1042293028">
              <w:marLeft w:val="0"/>
              <w:marRight w:val="0"/>
              <w:marTop w:val="0"/>
              <w:marBottom w:val="0"/>
              <w:divBdr>
                <w:top w:val="none" w:sz="0" w:space="0" w:color="auto"/>
                <w:left w:val="none" w:sz="0" w:space="0" w:color="auto"/>
                <w:bottom w:val="none" w:sz="0" w:space="0" w:color="auto"/>
                <w:right w:val="none" w:sz="0" w:space="0" w:color="auto"/>
              </w:divBdr>
              <w:divsChild>
                <w:div w:id="1766995840">
                  <w:marLeft w:val="0"/>
                  <w:marRight w:val="0"/>
                  <w:marTop w:val="0"/>
                  <w:marBottom w:val="0"/>
                  <w:divBdr>
                    <w:top w:val="none" w:sz="0" w:space="0" w:color="auto"/>
                    <w:left w:val="none" w:sz="0" w:space="0" w:color="auto"/>
                    <w:bottom w:val="none" w:sz="0" w:space="0" w:color="auto"/>
                    <w:right w:val="none" w:sz="0" w:space="0" w:color="auto"/>
                  </w:divBdr>
                  <w:divsChild>
                    <w:div w:id="913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0708">
      <w:bodyDiv w:val="1"/>
      <w:marLeft w:val="0"/>
      <w:marRight w:val="0"/>
      <w:marTop w:val="0"/>
      <w:marBottom w:val="0"/>
      <w:divBdr>
        <w:top w:val="none" w:sz="0" w:space="0" w:color="auto"/>
        <w:left w:val="none" w:sz="0" w:space="0" w:color="auto"/>
        <w:bottom w:val="none" w:sz="0" w:space="0" w:color="auto"/>
        <w:right w:val="none" w:sz="0" w:space="0" w:color="auto"/>
      </w:divBdr>
      <w:divsChild>
        <w:div w:id="518354430">
          <w:marLeft w:val="0"/>
          <w:marRight w:val="0"/>
          <w:marTop w:val="0"/>
          <w:marBottom w:val="0"/>
          <w:divBdr>
            <w:top w:val="none" w:sz="0" w:space="0" w:color="auto"/>
            <w:left w:val="none" w:sz="0" w:space="0" w:color="auto"/>
            <w:bottom w:val="none" w:sz="0" w:space="0" w:color="auto"/>
            <w:right w:val="none" w:sz="0" w:space="0" w:color="auto"/>
          </w:divBdr>
          <w:divsChild>
            <w:div w:id="503324298">
              <w:marLeft w:val="0"/>
              <w:marRight w:val="0"/>
              <w:marTop w:val="0"/>
              <w:marBottom w:val="0"/>
              <w:divBdr>
                <w:top w:val="none" w:sz="0" w:space="0" w:color="auto"/>
                <w:left w:val="none" w:sz="0" w:space="0" w:color="auto"/>
                <w:bottom w:val="none" w:sz="0" w:space="0" w:color="auto"/>
                <w:right w:val="none" w:sz="0" w:space="0" w:color="auto"/>
              </w:divBdr>
              <w:divsChild>
                <w:div w:id="1983733791">
                  <w:marLeft w:val="0"/>
                  <w:marRight w:val="0"/>
                  <w:marTop w:val="0"/>
                  <w:marBottom w:val="0"/>
                  <w:divBdr>
                    <w:top w:val="none" w:sz="0" w:space="0" w:color="auto"/>
                    <w:left w:val="none" w:sz="0" w:space="0" w:color="auto"/>
                    <w:bottom w:val="none" w:sz="0" w:space="0" w:color="auto"/>
                    <w:right w:val="none" w:sz="0" w:space="0" w:color="auto"/>
                  </w:divBdr>
                  <w:divsChild>
                    <w:div w:id="18943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1667">
      <w:bodyDiv w:val="1"/>
      <w:marLeft w:val="0"/>
      <w:marRight w:val="0"/>
      <w:marTop w:val="0"/>
      <w:marBottom w:val="0"/>
      <w:divBdr>
        <w:top w:val="none" w:sz="0" w:space="0" w:color="auto"/>
        <w:left w:val="none" w:sz="0" w:space="0" w:color="auto"/>
        <w:bottom w:val="none" w:sz="0" w:space="0" w:color="auto"/>
        <w:right w:val="none" w:sz="0" w:space="0" w:color="auto"/>
      </w:divBdr>
    </w:div>
    <w:div w:id="1431465620">
      <w:bodyDiv w:val="1"/>
      <w:marLeft w:val="0"/>
      <w:marRight w:val="0"/>
      <w:marTop w:val="0"/>
      <w:marBottom w:val="0"/>
      <w:divBdr>
        <w:top w:val="none" w:sz="0" w:space="0" w:color="auto"/>
        <w:left w:val="none" w:sz="0" w:space="0" w:color="auto"/>
        <w:bottom w:val="none" w:sz="0" w:space="0" w:color="auto"/>
        <w:right w:val="none" w:sz="0" w:space="0" w:color="auto"/>
      </w:divBdr>
      <w:divsChild>
        <w:div w:id="1484463555">
          <w:marLeft w:val="0"/>
          <w:marRight w:val="0"/>
          <w:marTop w:val="0"/>
          <w:marBottom w:val="0"/>
          <w:divBdr>
            <w:top w:val="none" w:sz="0" w:space="0" w:color="auto"/>
            <w:left w:val="none" w:sz="0" w:space="0" w:color="auto"/>
            <w:bottom w:val="none" w:sz="0" w:space="0" w:color="auto"/>
            <w:right w:val="none" w:sz="0" w:space="0" w:color="auto"/>
          </w:divBdr>
          <w:divsChild>
            <w:div w:id="603458396">
              <w:marLeft w:val="0"/>
              <w:marRight w:val="0"/>
              <w:marTop w:val="0"/>
              <w:marBottom w:val="0"/>
              <w:divBdr>
                <w:top w:val="none" w:sz="0" w:space="0" w:color="auto"/>
                <w:left w:val="none" w:sz="0" w:space="0" w:color="auto"/>
                <w:bottom w:val="none" w:sz="0" w:space="0" w:color="auto"/>
                <w:right w:val="none" w:sz="0" w:space="0" w:color="auto"/>
              </w:divBdr>
              <w:divsChild>
                <w:div w:id="9724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0104">
      <w:bodyDiv w:val="1"/>
      <w:marLeft w:val="0"/>
      <w:marRight w:val="0"/>
      <w:marTop w:val="0"/>
      <w:marBottom w:val="0"/>
      <w:divBdr>
        <w:top w:val="none" w:sz="0" w:space="0" w:color="auto"/>
        <w:left w:val="none" w:sz="0" w:space="0" w:color="auto"/>
        <w:bottom w:val="none" w:sz="0" w:space="0" w:color="auto"/>
        <w:right w:val="none" w:sz="0" w:space="0" w:color="auto"/>
      </w:divBdr>
      <w:divsChild>
        <w:div w:id="809175877">
          <w:marLeft w:val="0"/>
          <w:marRight w:val="0"/>
          <w:marTop w:val="0"/>
          <w:marBottom w:val="0"/>
          <w:divBdr>
            <w:top w:val="none" w:sz="0" w:space="0" w:color="auto"/>
            <w:left w:val="none" w:sz="0" w:space="0" w:color="auto"/>
            <w:bottom w:val="none" w:sz="0" w:space="0" w:color="auto"/>
            <w:right w:val="none" w:sz="0" w:space="0" w:color="auto"/>
          </w:divBdr>
          <w:divsChild>
            <w:div w:id="1261718104">
              <w:marLeft w:val="0"/>
              <w:marRight w:val="0"/>
              <w:marTop w:val="0"/>
              <w:marBottom w:val="0"/>
              <w:divBdr>
                <w:top w:val="none" w:sz="0" w:space="0" w:color="auto"/>
                <w:left w:val="none" w:sz="0" w:space="0" w:color="auto"/>
                <w:bottom w:val="none" w:sz="0" w:space="0" w:color="auto"/>
                <w:right w:val="none" w:sz="0" w:space="0" w:color="auto"/>
              </w:divBdr>
              <w:divsChild>
                <w:div w:id="1514303955">
                  <w:marLeft w:val="0"/>
                  <w:marRight w:val="0"/>
                  <w:marTop w:val="0"/>
                  <w:marBottom w:val="0"/>
                  <w:divBdr>
                    <w:top w:val="none" w:sz="0" w:space="0" w:color="auto"/>
                    <w:left w:val="none" w:sz="0" w:space="0" w:color="auto"/>
                    <w:bottom w:val="none" w:sz="0" w:space="0" w:color="auto"/>
                    <w:right w:val="none" w:sz="0" w:space="0" w:color="auto"/>
                  </w:divBdr>
                  <w:divsChild>
                    <w:div w:id="12264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4114">
      <w:bodyDiv w:val="1"/>
      <w:marLeft w:val="0"/>
      <w:marRight w:val="0"/>
      <w:marTop w:val="0"/>
      <w:marBottom w:val="0"/>
      <w:divBdr>
        <w:top w:val="none" w:sz="0" w:space="0" w:color="auto"/>
        <w:left w:val="none" w:sz="0" w:space="0" w:color="auto"/>
        <w:bottom w:val="none" w:sz="0" w:space="0" w:color="auto"/>
        <w:right w:val="none" w:sz="0" w:space="0" w:color="auto"/>
      </w:divBdr>
      <w:divsChild>
        <w:div w:id="204485374">
          <w:marLeft w:val="0"/>
          <w:marRight w:val="0"/>
          <w:marTop w:val="0"/>
          <w:marBottom w:val="0"/>
          <w:divBdr>
            <w:top w:val="none" w:sz="0" w:space="0" w:color="auto"/>
            <w:left w:val="none" w:sz="0" w:space="0" w:color="auto"/>
            <w:bottom w:val="none" w:sz="0" w:space="0" w:color="auto"/>
            <w:right w:val="none" w:sz="0" w:space="0" w:color="auto"/>
          </w:divBdr>
          <w:divsChild>
            <w:div w:id="1460370584">
              <w:marLeft w:val="0"/>
              <w:marRight w:val="0"/>
              <w:marTop w:val="0"/>
              <w:marBottom w:val="0"/>
              <w:divBdr>
                <w:top w:val="none" w:sz="0" w:space="0" w:color="auto"/>
                <w:left w:val="none" w:sz="0" w:space="0" w:color="auto"/>
                <w:bottom w:val="none" w:sz="0" w:space="0" w:color="auto"/>
                <w:right w:val="none" w:sz="0" w:space="0" w:color="auto"/>
              </w:divBdr>
              <w:divsChild>
                <w:div w:id="1630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9260">
      <w:bodyDiv w:val="1"/>
      <w:marLeft w:val="0"/>
      <w:marRight w:val="0"/>
      <w:marTop w:val="0"/>
      <w:marBottom w:val="0"/>
      <w:divBdr>
        <w:top w:val="none" w:sz="0" w:space="0" w:color="auto"/>
        <w:left w:val="none" w:sz="0" w:space="0" w:color="auto"/>
        <w:bottom w:val="none" w:sz="0" w:space="0" w:color="auto"/>
        <w:right w:val="none" w:sz="0" w:space="0" w:color="auto"/>
      </w:divBdr>
      <w:divsChild>
        <w:div w:id="1044015961">
          <w:marLeft w:val="0"/>
          <w:marRight w:val="0"/>
          <w:marTop w:val="0"/>
          <w:marBottom w:val="0"/>
          <w:divBdr>
            <w:top w:val="none" w:sz="0" w:space="0" w:color="auto"/>
            <w:left w:val="none" w:sz="0" w:space="0" w:color="auto"/>
            <w:bottom w:val="none" w:sz="0" w:space="0" w:color="auto"/>
            <w:right w:val="none" w:sz="0" w:space="0" w:color="auto"/>
          </w:divBdr>
          <w:divsChild>
            <w:div w:id="1137602646">
              <w:marLeft w:val="0"/>
              <w:marRight w:val="0"/>
              <w:marTop w:val="0"/>
              <w:marBottom w:val="0"/>
              <w:divBdr>
                <w:top w:val="none" w:sz="0" w:space="0" w:color="auto"/>
                <w:left w:val="none" w:sz="0" w:space="0" w:color="auto"/>
                <w:bottom w:val="none" w:sz="0" w:space="0" w:color="auto"/>
                <w:right w:val="none" w:sz="0" w:space="0" w:color="auto"/>
              </w:divBdr>
              <w:divsChild>
                <w:div w:id="122164781">
                  <w:marLeft w:val="0"/>
                  <w:marRight w:val="0"/>
                  <w:marTop w:val="0"/>
                  <w:marBottom w:val="0"/>
                  <w:divBdr>
                    <w:top w:val="none" w:sz="0" w:space="0" w:color="auto"/>
                    <w:left w:val="none" w:sz="0" w:space="0" w:color="auto"/>
                    <w:bottom w:val="none" w:sz="0" w:space="0" w:color="auto"/>
                    <w:right w:val="none" w:sz="0" w:space="0" w:color="auto"/>
                  </w:divBdr>
                  <w:divsChild>
                    <w:div w:id="10540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15208">
      <w:bodyDiv w:val="1"/>
      <w:marLeft w:val="0"/>
      <w:marRight w:val="0"/>
      <w:marTop w:val="0"/>
      <w:marBottom w:val="0"/>
      <w:divBdr>
        <w:top w:val="none" w:sz="0" w:space="0" w:color="auto"/>
        <w:left w:val="none" w:sz="0" w:space="0" w:color="auto"/>
        <w:bottom w:val="none" w:sz="0" w:space="0" w:color="auto"/>
        <w:right w:val="none" w:sz="0" w:space="0" w:color="auto"/>
      </w:divBdr>
      <w:divsChild>
        <w:div w:id="1338192689">
          <w:marLeft w:val="0"/>
          <w:marRight w:val="0"/>
          <w:marTop w:val="0"/>
          <w:marBottom w:val="0"/>
          <w:divBdr>
            <w:top w:val="none" w:sz="0" w:space="0" w:color="auto"/>
            <w:left w:val="none" w:sz="0" w:space="0" w:color="auto"/>
            <w:bottom w:val="none" w:sz="0" w:space="0" w:color="auto"/>
            <w:right w:val="none" w:sz="0" w:space="0" w:color="auto"/>
          </w:divBdr>
          <w:divsChild>
            <w:div w:id="1731073001">
              <w:marLeft w:val="0"/>
              <w:marRight w:val="0"/>
              <w:marTop w:val="0"/>
              <w:marBottom w:val="0"/>
              <w:divBdr>
                <w:top w:val="none" w:sz="0" w:space="0" w:color="auto"/>
                <w:left w:val="none" w:sz="0" w:space="0" w:color="auto"/>
                <w:bottom w:val="none" w:sz="0" w:space="0" w:color="auto"/>
                <w:right w:val="none" w:sz="0" w:space="0" w:color="auto"/>
              </w:divBdr>
              <w:divsChild>
                <w:div w:id="1453982719">
                  <w:marLeft w:val="0"/>
                  <w:marRight w:val="0"/>
                  <w:marTop w:val="0"/>
                  <w:marBottom w:val="0"/>
                  <w:divBdr>
                    <w:top w:val="none" w:sz="0" w:space="0" w:color="auto"/>
                    <w:left w:val="none" w:sz="0" w:space="0" w:color="auto"/>
                    <w:bottom w:val="none" w:sz="0" w:space="0" w:color="auto"/>
                    <w:right w:val="none" w:sz="0" w:space="0" w:color="auto"/>
                  </w:divBdr>
                  <w:divsChild>
                    <w:div w:id="16049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apse.org/glass" TargetMode="External"/><Relationship Id="rId3" Type="http://schemas.openxmlformats.org/officeDocument/2006/relationships/styles" Target="styles.xml"/><Relationship Id="rId7" Type="http://schemas.openxmlformats.org/officeDocument/2006/relationships/hyperlink" Target="http://gliovis.bioinfo.cni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gga.org.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D8E9-1438-1F49-8A3D-0B61C37A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5663</Words>
  <Characters>32284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 lingxiang</cp:lastModifiedBy>
  <cp:revision>305</cp:revision>
  <dcterms:created xsi:type="dcterms:W3CDTF">2022-02-15T06:55:00Z</dcterms:created>
  <dcterms:modified xsi:type="dcterms:W3CDTF">2022-08-30T06:05:00Z</dcterms:modified>
</cp:coreProperties>
</file>