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8AC" w:rsidRPr="00615135" w:rsidRDefault="006538AC" w:rsidP="00FA659B">
      <w:pPr>
        <w:pStyle w:val="SOMHead"/>
        <w:rPr>
          <w:sz w:val="28"/>
          <w:szCs w:val="28"/>
        </w:rPr>
      </w:pPr>
      <w:r w:rsidRPr="00615135">
        <w:rPr>
          <w:sz w:val="28"/>
          <w:szCs w:val="28"/>
        </w:rPr>
        <w:t>Supplementa</w:t>
      </w:r>
      <w:r w:rsidR="00BF11BB">
        <w:rPr>
          <w:sz w:val="28"/>
          <w:szCs w:val="28"/>
        </w:rPr>
        <w:t>ry Materials</w:t>
      </w:r>
    </w:p>
    <w:p w:rsidR="006538AC" w:rsidRDefault="006538AC" w:rsidP="00FA659B">
      <w:pPr>
        <w:pStyle w:val="SOMHead"/>
      </w:pPr>
    </w:p>
    <w:p w:rsidR="00615135" w:rsidRPr="00D741C6" w:rsidRDefault="00615135" w:rsidP="00615135">
      <w:pPr>
        <w:spacing w:after="0" w:line="240" w:lineRule="auto"/>
        <w:rPr>
          <w:rFonts w:ascii="Times New Roman" w:hAnsi="Times New Roman" w:cs="Times New Roman"/>
          <w:sz w:val="24"/>
          <w:u w:val="single"/>
        </w:rPr>
      </w:pPr>
      <w:r w:rsidRPr="00D741C6">
        <w:rPr>
          <w:rFonts w:ascii="Times New Roman" w:hAnsi="Times New Roman" w:cs="Times New Roman"/>
          <w:b/>
          <w:sz w:val="28"/>
        </w:rPr>
        <w:t xml:space="preserve">A transposon screen identifies loss of primary cilia as a mechanism of resistance to </w:t>
      </w:r>
      <w:proofErr w:type="spellStart"/>
      <w:r w:rsidRPr="00D741C6">
        <w:rPr>
          <w:rFonts w:ascii="Times New Roman" w:hAnsi="Times New Roman" w:cs="Times New Roman"/>
          <w:b/>
          <w:sz w:val="28"/>
        </w:rPr>
        <w:t>Smo</w:t>
      </w:r>
      <w:proofErr w:type="spellEnd"/>
      <w:r w:rsidRPr="00D741C6">
        <w:rPr>
          <w:rFonts w:ascii="Times New Roman" w:hAnsi="Times New Roman" w:cs="Times New Roman"/>
          <w:b/>
          <w:sz w:val="28"/>
        </w:rPr>
        <w:t xml:space="preserve"> inhibitor</w:t>
      </w:r>
      <w:r>
        <w:rPr>
          <w:rFonts w:ascii="Times New Roman" w:hAnsi="Times New Roman" w:cs="Times New Roman"/>
          <w:b/>
          <w:sz w:val="28"/>
        </w:rPr>
        <w:t>s</w:t>
      </w:r>
    </w:p>
    <w:p w:rsidR="00615135" w:rsidRPr="00D741C6" w:rsidRDefault="00615135" w:rsidP="00615135">
      <w:pPr>
        <w:rPr>
          <w:rFonts w:ascii="Times New Roman" w:hAnsi="Times New Roman" w:cs="Times New Roman"/>
          <w:sz w:val="24"/>
          <w:u w:val="single"/>
        </w:rPr>
      </w:pPr>
    </w:p>
    <w:p w:rsidR="00615135" w:rsidRPr="00F45CA7" w:rsidRDefault="00615135" w:rsidP="00615135">
      <w:pPr>
        <w:jc w:val="both"/>
        <w:rPr>
          <w:rFonts w:ascii="Times New Roman" w:hAnsi="Times New Roman" w:cs="Arial"/>
          <w:sz w:val="24"/>
          <w:vertAlign w:val="superscript"/>
        </w:rPr>
      </w:pPr>
      <w:r w:rsidRPr="00F45CA7">
        <w:rPr>
          <w:rFonts w:ascii="Times New Roman" w:hAnsi="Times New Roman" w:cs="Arial"/>
          <w:sz w:val="24"/>
        </w:rPr>
        <w:t>Xuesong Zhao</w:t>
      </w:r>
      <w:r>
        <w:rPr>
          <w:rFonts w:ascii="Times New Roman" w:hAnsi="Times New Roman" w:cs="Arial"/>
          <w:sz w:val="24"/>
        </w:rPr>
        <w:t>,</w:t>
      </w:r>
      <w:r w:rsidRPr="00F45CA7">
        <w:rPr>
          <w:rFonts w:ascii="Times New Roman" w:hAnsi="Times New Roman" w:cs="Arial"/>
          <w:sz w:val="24"/>
          <w:vertAlign w:val="superscript"/>
        </w:rPr>
        <w:t>1,2,</w:t>
      </w:r>
      <w:r>
        <w:rPr>
          <w:rFonts w:ascii="Times New Roman" w:hAnsi="Times New Roman" w:cs="Arial"/>
          <w:sz w:val="24"/>
          <w:vertAlign w:val="superscript"/>
        </w:rPr>
        <w:t>5,*</w:t>
      </w:r>
      <w:r w:rsidRPr="00F45CA7">
        <w:rPr>
          <w:rFonts w:ascii="Times New Roman" w:hAnsi="Times New Roman" w:cs="Arial"/>
          <w:sz w:val="24"/>
        </w:rPr>
        <w:t xml:space="preserve"> Ekaterina Pak</w:t>
      </w:r>
      <w:r>
        <w:rPr>
          <w:rFonts w:ascii="Times New Roman" w:hAnsi="Times New Roman" w:cs="Arial"/>
          <w:sz w:val="24"/>
        </w:rPr>
        <w:t>,</w:t>
      </w:r>
      <w:r w:rsidRPr="00F45CA7">
        <w:rPr>
          <w:rFonts w:ascii="Times New Roman" w:hAnsi="Times New Roman" w:cs="Arial"/>
          <w:sz w:val="24"/>
          <w:vertAlign w:val="superscript"/>
        </w:rPr>
        <w:t>1,2</w:t>
      </w:r>
      <w:r>
        <w:rPr>
          <w:rFonts w:ascii="Times New Roman" w:hAnsi="Times New Roman" w:cs="Arial"/>
          <w:sz w:val="24"/>
          <w:vertAlign w:val="superscript"/>
        </w:rPr>
        <w:t>,5</w:t>
      </w:r>
      <w:r w:rsidRPr="00F45CA7">
        <w:rPr>
          <w:rFonts w:ascii="Times New Roman" w:hAnsi="Times New Roman" w:cs="Arial"/>
          <w:sz w:val="24"/>
        </w:rPr>
        <w:t xml:space="preserve"> Kimberly J. Ornell</w:t>
      </w:r>
      <w:r>
        <w:rPr>
          <w:rFonts w:ascii="Times New Roman" w:hAnsi="Times New Roman" w:cs="Arial"/>
          <w:sz w:val="24"/>
        </w:rPr>
        <w:t>,</w:t>
      </w:r>
      <w:r w:rsidRPr="00F45CA7">
        <w:rPr>
          <w:rFonts w:ascii="Times New Roman" w:hAnsi="Times New Roman" w:cs="Arial"/>
          <w:sz w:val="24"/>
          <w:vertAlign w:val="superscript"/>
        </w:rPr>
        <w:t>1,2</w:t>
      </w:r>
      <w:r w:rsidRPr="00F45CA7">
        <w:rPr>
          <w:rFonts w:ascii="Times New Roman" w:hAnsi="Times New Roman" w:cs="Arial"/>
          <w:sz w:val="24"/>
        </w:rPr>
        <w:t xml:space="preserve"> Maria F. Pazyra-Murphy</w:t>
      </w:r>
      <w:r>
        <w:rPr>
          <w:rFonts w:ascii="Times New Roman" w:hAnsi="Times New Roman" w:cs="Arial"/>
          <w:sz w:val="24"/>
        </w:rPr>
        <w:t>,</w:t>
      </w:r>
      <w:r w:rsidRPr="00F45CA7">
        <w:rPr>
          <w:rFonts w:ascii="Times New Roman" w:hAnsi="Times New Roman" w:cs="Arial"/>
          <w:sz w:val="24"/>
          <w:vertAlign w:val="superscript"/>
        </w:rPr>
        <w:t>1,2</w:t>
      </w:r>
      <w:r w:rsidRPr="00F45CA7">
        <w:rPr>
          <w:rFonts w:ascii="Times New Roman" w:hAnsi="Times New Roman" w:cs="Arial"/>
          <w:sz w:val="24"/>
        </w:rPr>
        <w:t xml:space="preserve"> </w:t>
      </w:r>
      <w:r w:rsidRPr="00F03B07">
        <w:rPr>
          <w:rFonts w:ascii="Times New Roman" w:hAnsi="Times New Roman" w:cs="Arial"/>
          <w:sz w:val="24"/>
        </w:rPr>
        <w:t>Ethan L MacKenzie</w:t>
      </w:r>
      <w:r>
        <w:rPr>
          <w:rFonts w:ascii="Times New Roman" w:hAnsi="Times New Roman" w:cs="Arial"/>
          <w:sz w:val="24"/>
        </w:rPr>
        <w:t>,</w:t>
      </w:r>
      <w:r w:rsidRPr="00F45CA7">
        <w:rPr>
          <w:rFonts w:ascii="Times New Roman" w:hAnsi="Times New Roman" w:cs="Arial"/>
          <w:sz w:val="24"/>
          <w:vertAlign w:val="superscript"/>
        </w:rPr>
        <w:t>1,2</w:t>
      </w:r>
      <w:r w:rsidRPr="00F45CA7">
        <w:rPr>
          <w:rFonts w:ascii="Times New Roman" w:hAnsi="Times New Roman" w:cs="Arial"/>
          <w:sz w:val="24"/>
        </w:rPr>
        <w:t xml:space="preserve"> </w:t>
      </w:r>
      <w:r>
        <w:rPr>
          <w:rFonts w:ascii="Times New Roman" w:hAnsi="Times New Roman" w:cs="Arial"/>
          <w:sz w:val="24"/>
        </w:rPr>
        <w:t>Emily J. Chadwick,</w:t>
      </w:r>
      <w:r w:rsidRPr="00F45CA7">
        <w:rPr>
          <w:rFonts w:ascii="Times New Roman" w:hAnsi="Times New Roman" w:cs="Arial"/>
          <w:sz w:val="24"/>
          <w:vertAlign w:val="superscript"/>
        </w:rPr>
        <w:t>1,2</w:t>
      </w:r>
      <w:r>
        <w:rPr>
          <w:rFonts w:ascii="Times New Roman" w:hAnsi="Times New Roman" w:cs="Arial"/>
          <w:sz w:val="24"/>
        </w:rPr>
        <w:t xml:space="preserve"> </w:t>
      </w:r>
      <w:r w:rsidRPr="00F45CA7">
        <w:rPr>
          <w:rFonts w:ascii="Times New Roman" w:hAnsi="Times New Roman" w:cs="Arial"/>
          <w:sz w:val="24"/>
        </w:rPr>
        <w:t>Tatyana Ponomaryov</w:t>
      </w:r>
      <w:r>
        <w:rPr>
          <w:rFonts w:ascii="Times New Roman" w:hAnsi="Times New Roman" w:cs="Arial"/>
          <w:sz w:val="24"/>
        </w:rPr>
        <w:t>,</w:t>
      </w:r>
      <w:r w:rsidRPr="00F45CA7">
        <w:rPr>
          <w:rFonts w:ascii="Times New Roman" w:hAnsi="Times New Roman" w:cs="Arial"/>
          <w:sz w:val="24"/>
          <w:vertAlign w:val="superscript"/>
        </w:rPr>
        <w:t>1,2,</w:t>
      </w:r>
      <w:r>
        <w:rPr>
          <w:rFonts w:ascii="Times New Roman" w:hAnsi="Times New Roman" w:cs="Arial"/>
          <w:sz w:val="24"/>
          <w:vertAlign w:val="superscript"/>
        </w:rPr>
        <w:t>3</w:t>
      </w:r>
      <w:r w:rsidRPr="00F45CA7">
        <w:rPr>
          <w:rFonts w:ascii="Times New Roman" w:hAnsi="Times New Roman" w:cs="Arial"/>
          <w:sz w:val="24"/>
        </w:rPr>
        <w:t xml:space="preserve"> Joseph F. Kelleher</w:t>
      </w:r>
      <w:r>
        <w:rPr>
          <w:rFonts w:ascii="Times New Roman" w:hAnsi="Times New Roman" w:cs="Arial"/>
          <w:sz w:val="24"/>
        </w:rPr>
        <w:t>,</w:t>
      </w:r>
      <w:r w:rsidRPr="00F45CA7">
        <w:rPr>
          <w:rFonts w:ascii="Times New Roman" w:hAnsi="Times New Roman" w:cs="Arial"/>
          <w:sz w:val="24"/>
          <w:vertAlign w:val="superscript"/>
        </w:rPr>
        <w:t>4</w:t>
      </w:r>
      <w:r w:rsidRPr="00F45CA7">
        <w:rPr>
          <w:rFonts w:ascii="Times New Roman" w:hAnsi="Times New Roman" w:cs="Arial"/>
          <w:sz w:val="24"/>
        </w:rPr>
        <w:t xml:space="preserve"> and Rosalind A. Segal</w:t>
      </w:r>
      <w:r w:rsidRPr="00F45CA7">
        <w:rPr>
          <w:rFonts w:ascii="Times New Roman" w:hAnsi="Times New Roman" w:cs="Arial"/>
          <w:sz w:val="24"/>
          <w:vertAlign w:val="superscript"/>
        </w:rPr>
        <w:t>1,2,*</w:t>
      </w:r>
    </w:p>
    <w:p w:rsidR="006538AC" w:rsidRDefault="006538AC" w:rsidP="00FA659B">
      <w:pPr>
        <w:pStyle w:val="SOMHead"/>
      </w:pPr>
    </w:p>
    <w:p w:rsidR="006538AC" w:rsidRPr="00615135" w:rsidRDefault="006538AC" w:rsidP="00FA659B">
      <w:pPr>
        <w:pStyle w:val="SOMHead"/>
        <w:rPr>
          <w:u w:val="single"/>
        </w:rPr>
      </w:pPr>
      <w:r w:rsidRPr="00615135">
        <w:rPr>
          <w:u w:val="single"/>
        </w:rPr>
        <w:t>Supplementa</w:t>
      </w:r>
      <w:r w:rsidR="00BF11BB">
        <w:rPr>
          <w:u w:val="single"/>
        </w:rPr>
        <w:t>ry Figures</w:t>
      </w:r>
    </w:p>
    <w:p w:rsidR="006538AC" w:rsidRPr="00615135" w:rsidRDefault="007B0446" w:rsidP="00FA659B">
      <w:pPr>
        <w:pStyle w:val="SOMHead"/>
        <w:rPr>
          <w:b w:val="0"/>
        </w:rPr>
      </w:pPr>
      <w:r>
        <w:rPr>
          <w:b w:val="0"/>
        </w:rPr>
        <w:t xml:space="preserve">Supplementary </w:t>
      </w:r>
      <w:r w:rsidR="006538AC" w:rsidRPr="00615135">
        <w:rPr>
          <w:b w:val="0"/>
        </w:rPr>
        <w:t>Figure S1, related to Figure 1</w:t>
      </w:r>
    </w:p>
    <w:p w:rsidR="00B9516F" w:rsidRPr="00615135" w:rsidRDefault="007B0446" w:rsidP="00B9516F">
      <w:pPr>
        <w:pStyle w:val="SOMHead"/>
        <w:rPr>
          <w:b w:val="0"/>
        </w:rPr>
      </w:pPr>
      <w:r>
        <w:rPr>
          <w:b w:val="0"/>
        </w:rPr>
        <w:t xml:space="preserve">Supplementary </w:t>
      </w:r>
      <w:r w:rsidR="00B9516F" w:rsidRPr="00615135">
        <w:rPr>
          <w:b w:val="0"/>
        </w:rPr>
        <w:t>Table S1, related to Figure 1</w:t>
      </w:r>
    </w:p>
    <w:p w:rsidR="006525E2" w:rsidRPr="00615135" w:rsidRDefault="007B0446" w:rsidP="006525E2">
      <w:pPr>
        <w:pStyle w:val="SOMHead"/>
        <w:rPr>
          <w:b w:val="0"/>
        </w:rPr>
      </w:pPr>
      <w:r>
        <w:rPr>
          <w:b w:val="0"/>
        </w:rPr>
        <w:t xml:space="preserve">Supplementary </w:t>
      </w:r>
      <w:r w:rsidR="006525E2" w:rsidRPr="00615135">
        <w:rPr>
          <w:b w:val="0"/>
        </w:rPr>
        <w:t>Figure S2, related to Figure 1</w:t>
      </w:r>
    </w:p>
    <w:p w:rsidR="006538AC" w:rsidRPr="00615135" w:rsidRDefault="007B0446" w:rsidP="006538AC">
      <w:pPr>
        <w:pStyle w:val="SOMHead"/>
        <w:rPr>
          <w:b w:val="0"/>
        </w:rPr>
      </w:pPr>
      <w:r>
        <w:rPr>
          <w:b w:val="0"/>
        </w:rPr>
        <w:t xml:space="preserve">Supplementary </w:t>
      </w:r>
      <w:r w:rsidR="006538AC" w:rsidRPr="00615135">
        <w:rPr>
          <w:b w:val="0"/>
        </w:rPr>
        <w:t>Figure S3, related to Figure 2</w:t>
      </w:r>
      <w:r w:rsidR="00B93126">
        <w:rPr>
          <w:b w:val="0"/>
        </w:rPr>
        <w:t xml:space="preserve"> and Figure 3</w:t>
      </w:r>
    </w:p>
    <w:p w:rsidR="006538AC" w:rsidRPr="00615135" w:rsidRDefault="007B0446" w:rsidP="006538AC">
      <w:pPr>
        <w:pStyle w:val="SOMHead"/>
        <w:rPr>
          <w:b w:val="0"/>
        </w:rPr>
      </w:pPr>
      <w:r>
        <w:rPr>
          <w:b w:val="0"/>
        </w:rPr>
        <w:t xml:space="preserve">Supplementary </w:t>
      </w:r>
      <w:r w:rsidR="006538AC" w:rsidRPr="00615135">
        <w:rPr>
          <w:b w:val="0"/>
        </w:rPr>
        <w:t xml:space="preserve">Figure S4, related to Figure </w:t>
      </w:r>
      <w:r w:rsidR="00B93126">
        <w:rPr>
          <w:b w:val="0"/>
        </w:rPr>
        <w:t>4</w:t>
      </w:r>
    </w:p>
    <w:p w:rsidR="006538AC" w:rsidRPr="00615135" w:rsidRDefault="007B0446" w:rsidP="006538AC">
      <w:pPr>
        <w:pStyle w:val="SOMHead"/>
        <w:rPr>
          <w:b w:val="0"/>
        </w:rPr>
      </w:pPr>
      <w:r>
        <w:rPr>
          <w:b w:val="0"/>
        </w:rPr>
        <w:t xml:space="preserve">Supplementary </w:t>
      </w:r>
      <w:r w:rsidR="006538AC" w:rsidRPr="00615135">
        <w:rPr>
          <w:b w:val="0"/>
        </w:rPr>
        <w:t xml:space="preserve">Figure S5, related to Figure </w:t>
      </w:r>
      <w:r w:rsidR="00B93126">
        <w:rPr>
          <w:b w:val="0"/>
        </w:rPr>
        <w:t>5</w:t>
      </w:r>
    </w:p>
    <w:p w:rsidR="006538AC" w:rsidRPr="00615135" w:rsidRDefault="007B0446" w:rsidP="006538AC">
      <w:pPr>
        <w:pStyle w:val="SOMHead"/>
        <w:rPr>
          <w:b w:val="0"/>
        </w:rPr>
      </w:pPr>
      <w:r>
        <w:rPr>
          <w:b w:val="0"/>
        </w:rPr>
        <w:t xml:space="preserve">Supplementary </w:t>
      </w:r>
      <w:r w:rsidR="006538AC" w:rsidRPr="00615135">
        <w:rPr>
          <w:b w:val="0"/>
        </w:rPr>
        <w:t>Figure S6, related to Figure 5</w:t>
      </w:r>
    </w:p>
    <w:p w:rsidR="00873876" w:rsidRPr="00615135" w:rsidRDefault="00873876" w:rsidP="00873876">
      <w:pPr>
        <w:pStyle w:val="SOMHead"/>
        <w:rPr>
          <w:b w:val="0"/>
        </w:rPr>
      </w:pPr>
      <w:r>
        <w:rPr>
          <w:b w:val="0"/>
        </w:rPr>
        <w:t xml:space="preserve">Supplementary </w:t>
      </w:r>
      <w:r w:rsidRPr="00615135">
        <w:rPr>
          <w:b w:val="0"/>
        </w:rPr>
        <w:t>Table S</w:t>
      </w:r>
      <w:r>
        <w:rPr>
          <w:b w:val="0"/>
        </w:rPr>
        <w:t>2</w:t>
      </w:r>
      <w:r w:rsidRPr="00615135">
        <w:rPr>
          <w:b w:val="0"/>
        </w:rPr>
        <w:t xml:space="preserve">, related to Figure </w:t>
      </w:r>
      <w:r>
        <w:rPr>
          <w:b w:val="0"/>
        </w:rPr>
        <w:t>6</w:t>
      </w:r>
    </w:p>
    <w:p w:rsidR="006538AC" w:rsidRDefault="007B0446" w:rsidP="006538AC">
      <w:pPr>
        <w:pStyle w:val="SOMHead"/>
        <w:rPr>
          <w:b w:val="0"/>
        </w:rPr>
      </w:pPr>
      <w:r>
        <w:rPr>
          <w:b w:val="0"/>
        </w:rPr>
        <w:t xml:space="preserve">Supplementary </w:t>
      </w:r>
      <w:r w:rsidR="006538AC" w:rsidRPr="00615135">
        <w:rPr>
          <w:b w:val="0"/>
        </w:rPr>
        <w:t>Figure S7, related to Figure 6</w:t>
      </w:r>
    </w:p>
    <w:p w:rsidR="00FA659B" w:rsidRPr="00BF11BB" w:rsidRDefault="00FA659B" w:rsidP="00FA659B">
      <w:pPr>
        <w:pStyle w:val="SOMHead"/>
        <w:rPr>
          <w:u w:val="single"/>
        </w:rPr>
      </w:pPr>
      <w:r w:rsidRPr="00BF11BB">
        <w:rPr>
          <w:u w:val="single"/>
        </w:rPr>
        <w:t>Supplementa</w:t>
      </w:r>
      <w:r w:rsidR="00BF11BB" w:rsidRPr="00BF11BB">
        <w:rPr>
          <w:u w:val="single"/>
        </w:rPr>
        <w:t>ry Methods</w:t>
      </w:r>
    </w:p>
    <w:p w:rsidR="00FA659B" w:rsidRDefault="00FA659B">
      <w:pPr>
        <w:rPr>
          <w:rFonts w:ascii="Times New Roman" w:hAnsi="Times New Roman" w:cs="Times New Roman"/>
          <w:b/>
          <w:sz w:val="24"/>
          <w:szCs w:val="24"/>
        </w:rPr>
      </w:pPr>
      <w:r>
        <w:rPr>
          <w:rFonts w:ascii="Times New Roman" w:hAnsi="Times New Roman" w:cs="Times New Roman"/>
          <w:b/>
          <w:sz w:val="24"/>
          <w:szCs w:val="24"/>
        </w:rPr>
        <w:br w:type="page"/>
      </w:r>
    </w:p>
    <w:p w:rsidR="002061DE" w:rsidRDefault="00917F7D" w:rsidP="004076AD">
      <w:pPr>
        <w:rPr>
          <w:rFonts w:ascii="Times New Roman" w:hAnsi="Times New Roman" w:cs="Times New Roman"/>
          <w:b/>
          <w:sz w:val="24"/>
          <w:szCs w:val="24"/>
        </w:rPr>
      </w:pPr>
      <w:r w:rsidRPr="0047043D">
        <w:rPr>
          <w:rFonts w:ascii="Times New Roman" w:hAnsi="Times New Roman" w:cs="Times New Roman"/>
          <w:b/>
          <w:sz w:val="24"/>
          <w:szCs w:val="24"/>
        </w:rPr>
        <w:lastRenderedPageBreak/>
        <w:t>Supplementa</w:t>
      </w:r>
      <w:r w:rsidR="00BF11BB">
        <w:rPr>
          <w:rFonts w:ascii="Times New Roman" w:hAnsi="Times New Roman" w:cs="Times New Roman"/>
          <w:b/>
          <w:sz w:val="24"/>
          <w:szCs w:val="24"/>
        </w:rPr>
        <w:t>ry</w:t>
      </w:r>
      <w:r w:rsidRPr="0047043D">
        <w:rPr>
          <w:rFonts w:ascii="Times New Roman" w:hAnsi="Times New Roman" w:cs="Times New Roman"/>
          <w:b/>
          <w:sz w:val="24"/>
          <w:szCs w:val="24"/>
        </w:rPr>
        <w:t xml:space="preserve"> Figures</w:t>
      </w:r>
    </w:p>
    <w:p w:rsidR="002A76E6" w:rsidRDefault="002A76E6" w:rsidP="00917F7D">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2B3A3F" wp14:editId="34665EE6">
            <wp:extent cx="4553712" cy="7790688"/>
            <wp:effectExtent l="0" t="0" r="0" b="0"/>
            <wp:docPr id="8" name="Picture 8" descr="C:\Users\XueSong Zhao\Dropbox (Personal)\Ofd1\Figures for Screen papers\CancerDiscover_fi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eSong Zhao\Dropbox (Personal)\Ofd1\Figures for Screen papers\CancerDiscover_fig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3712" cy="7790688"/>
                    </a:xfrm>
                    <a:prstGeom prst="rect">
                      <a:avLst/>
                    </a:prstGeom>
                    <a:noFill/>
                    <a:ln>
                      <a:noFill/>
                    </a:ln>
                  </pic:spPr>
                </pic:pic>
              </a:graphicData>
            </a:graphic>
          </wp:inline>
        </w:drawing>
      </w:r>
    </w:p>
    <w:p w:rsidR="00917F7D" w:rsidRPr="00B068B2" w:rsidRDefault="007B0446" w:rsidP="00917F7D">
      <w:pPr>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Supplementary F</w:t>
      </w:r>
      <w:r w:rsidR="00917F7D" w:rsidRPr="00B068B2">
        <w:rPr>
          <w:rFonts w:ascii="Times New Roman" w:hAnsi="Times New Roman" w:cs="Times New Roman"/>
          <w:b/>
          <w:sz w:val="24"/>
          <w:szCs w:val="24"/>
        </w:rPr>
        <w:t>ig</w:t>
      </w:r>
      <w:r w:rsidR="00917F7D">
        <w:rPr>
          <w:rFonts w:ascii="Times New Roman" w:hAnsi="Times New Roman" w:cs="Times New Roman"/>
          <w:b/>
          <w:sz w:val="24"/>
          <w:szCs w:val="24"/>
        </w:rPr>
        <w:t>ure</w:t>
      </w:r>
      <w:r w:rsidR="00917F7D" w:rsidRPr="00B068B2">
        <w:rPr>
          <w:rFonts w:ascii="Times New Roman" w:hAnsi="Times New Roman" w:cs="Times New Roman"/>
          <w:b/>
          <w:sz w:val="24"/>
          <w:szCs w:val="24"/>
        </w:rPr>
        <w:t xml:space="preserve"> S1.</w:t>
      </w:r>
      <w:proofErr w:type="gramEnd"/>
      <w:r w:rsidR="00917F7D" w:rsidRPr="00B068B2">
        <w:rPr>
          <w:rFonts w:ascii="Times New Roman" w:hAnsi="Times New Roman" w:cs="Times New Roman"/>
          <w:sz w:val="24"/>
          <w:szCs w:val="24"/>
        </w:rPr>
        <w:t xml:space="preserve"> </w:t>
      </w:r>
      <w:r w:rsidR="00917F7D" w:rsidRPr="002E78CA">
        <w:rPr>
          <w:rFonts w:ascii="Times New Roman" w:hAnsi="Times New Roman" w:cs="Times New Roman"/>
          <w:b/>
          <w:sz w:val="24"/>
          <w:szCs w:val="24"/>
        </w:rPr>
        <w:t xml:space="preserve">Transposon-mediated drug resistance screen identifies recurrent mutations in </w:t>
      </w:r>
      <w:proofErr w:type="spellStart"/>
      <w:r w:rsidR="00917F7D" w:rsidRPr="002E78CA">
        <w:rPr>
          <w:rFonts w:ascii="Times New Roman" w:hAnsi="Times New Roman" w:cs="Times New Roman"/>
          <w:b/>
          <w:i/>
          <w:sz w:val="24"/>
          <w:szCs w:val="24"/>
        </w:rPr>
        <w:t>Sufu</w:t>
      </w:r>
      <w:proofErr w:type="spellEnd"/>
      <w:r w:rsidR="00917F7D" w:rsidRPr="002E78CA">
        <w:rPr>
          <w:rFonts w:ascii="Times New Roman" w:hAnsi="Times New Roman" w:cs="Times New Roman"/>
          <w:b/>
          <w:sz w:val="24"/>
          <w:szCs w:val="24"/>
        </w:rPr>
        <w:t xml:space="preserve"> and </w:t>
      </w:r>
      <w:r w:rsidR="00917F7D" w:rsidRPr="002E78CA">
        <w:rPr>
          <w:rFonts w:ascii="Times New Roman" w:hAnsi="Times New Roman" w:cs="Times New Roman"/>
          <w:b/>
          <w:i/>
          <w:sz w:val="24"/>
          <w:szCs w:val="24"/>
        </w:rPr>
        <w:t>Ofd1</w:t>
      </w:r>
      <w:r w:rsidR="00917F7D">
        <w:rPr>
          <w:rFonts w:ascii="Times New Roman" w:hAnsi="Times New Roman" w:cs="Times New Roman"/>
          <w:b/>
          <w:sz w:val="24"/>
          <w:szCs w:val="24"/>
        </w:rPr>
        <w:t>, related to Figure 1.</w:t>
      </w:r>
      <w:r w:rsidR="00917F7D" w:rsidRPr="00D741C6">
        <w:rPr>
          <w:rFonts w:ascii="Times New Roman" w:hAnsi="Times New Roman" w:cs="Times New Roman"/>
          <w:sz w:val="24"/>
          <w:szCs w:val="24"/>
        </w:rPr>
        <w:t xml:space="preserve"> </w:t>
      </w:r>
      <w:r w:rsidR="00917F7D">
        <w:rPr>
          <w:rFonts w:ascii="Times New Roman" w:hAnsi="Times New Roman" w:cs="Times New Roman"/>
          <w:sz w:val="24"/>
          <w:szCs w:val="24"/>
        </w:rPr>
        <w:t xml:space="preserve">(A) </w:t>
      </w:r>
      <w:r w:rsidR="00917F7D" w:rsidRPr="00B068B2">
        <w:rPr>
          <w:rFonts w:ascii="Times New Roman" w:hAnsi="Times New Roman" w:cs="Times New Roman"/>
          <w:sz w:val="24"/>
          <w:szCs w:val="24"/>
        </w:rPr>
        <w:t xml:space="preserve">Summary of a secondary test, 27 resistant clones </w:t>
      </w:r>
      <w:proofErr w:type="gramStart"/>
      <w:r w:rsidR="00917F7D" w:rsidRPr="00B068B2">
        <w:rPr>
          <w:rFonts w:ascii="Times New Roman" w:hAnsi="Times New Roman" w:cs="Times New Roman"/>
          <w:sz w:val="24"/>
          <w:szCs w:val="24"/>
        </w:rPr>
        <w:t>confer</w:t>
      </w:r>
      <w:proofErr w:type="gramEnd"/>
      <w:r w:rsidR="00917F7D" w:rsidRPr="00B068B2">
        <w:rPr>
          <w:rFonts w:ascii="Times New Roman" w:hAnsi="Times New Roman" w:cs="Times New Roman"/>
          <w:sz w:val="24"/>
          <w:szCs w:val="24"/>
        </w:rPr>
        <w:t xml:space="preserve"> resistance to </w:t>
      </w:r>
      <w:proofErr w:type="spellStart"/>
      <w:r w:rsidR="00917F7D">
        <w:rPr>
          <w:rFonts w:ascii="Times New Roman" w:hAnsi="Times New Roman" w:cs="Times New Roman"/>
          <w:sz w:val="24"/>
          <w:szCs w:val="24"/>
        </w:rPr>
        <w:t>Sonidegib</w:t>
      </w:r>
      <w:proofErr w:type="spellEnd"/>
      <w:r w:rsidR="00917F7D" w:rsidRPr="00B068B2">
        <w:rPr>
          <w:rFonts w:ascii="Times New Roman" w:hAnsi="Times New Roman" w:cs="Times New Roman"/>
          <w:sz w:val="24"/>
          <w:szCs w:val="24"/>
        </w:rPr>
        <w:t xml:space="preserve"> in a multi-dose survival assay. (72 </w:t>
      </w:r>
      <w:proofErr w:type="spellStart"/>
      <w:r w:rsidR="00917F7D" w:rsidRPr="00B068B2">
        <w:rPr>
          <w:rFonts w:ascii="Times New Roman" w:hAnsi="Times New Roman" w:cs="Times New Roman"/>
          <w:sz w:val="24"/>
          <w:szCs w:val="24"/>
        </w:rPr>
        <w:t>hrs</w:t>
      </w:r>
      <w:proofErr w:type="spellEnd"/>
      <w:r w:rsidR="00917F7D" w:rsidRPr="00B068B2">
        <w:rPr>
          <w:rFonts w:ascii="Times New Roman" w:hAnsi="Times New Roman" w:cs="Times New Roman"/>
          <w:sz w:val="24"/>
          <w:szCs w:val="24"/>
        </w:rPr>
        <w:t xml:space="preserve">, </w:t>
      </w:r>
      <w:r w:rsidR="00917F7D" w:rsidRPr="00B068B2">
        <w:rPr>
          <w:rFonts w:ascii="Times New Roman" w:hAnsi="Times New Roman"/>
          <w:sz w:val="24"/>
          <w:szCs w:val="24"/>
        </w:rPr>
        <w:t xml:space="preserve">relative to DMSO-treated controls, data represents </w:t>
      </w:r>
      <w:r w:rsidR="00917F7D" w:rsidRPr="00B068B2">
        <w:rPr>
          <w:rFonts w:ascii="Times New Roman" w:hAnsi="Times New Roman" w:cs="Times New Roman"/>
          <w:sz w:val="24"/>
          <w:szCs w:val="24"/>
        </w:rPr>
        <w:t xml:space="preserve">mean of 3 experiments). </w:t>
      </w:r>
      <w:r w:rsidR="00917F7D">
        <w:rPr>
          <w:rFonts w:ascii="Times New Roman" w:hAnsi="Times New Roman" w:cs="Times New Roman"/>
          <w:sz w:val="24"/>
          <w:szCs w:val="24"/>
        </w:rPr>
        <w:t xml:space="preserve">(B) </w:t>
      </w:r>
      <w:r w:rsidR="00917F7D" w:rsidRPr="00B068B2">
        <w:rPr>
          <w:rFonts w:ascii="Times New Roman" w:hAnsi="Times New Roman" w:cs="Times New Roman"/>
          <w:sz w:val="24"/>
          <w:szCs w:val="24"/>
        </w:rPr>
        <w:t xml:space="preserve">A barcoded </w:t>
      </w:r>
      <w:proofErr w:type="spellStart"/>
      <w:r w:rsidR="00917F7D" w:rsidRPr="00B068B2">
        <w:rPr>
          <w:rFonts w:ascii="Times New Roman" w:hAnsi="Times New Roman" w:cs="Times New Roman"/>
          <w:sz w:val="24"/>
          <w:szCs w:val="24"/>
        </w:rPr>
        <w:t>splinkerette</w:t>
      </w:r>
      <w:proofErr w:type="spellEnd"/>
      <w:r w:rsidR="00917F7D" w:rsidRPr="00B068B2">
        <w:rPr>
          <w:rFonts w:ascii="Times New Roman" w:hAnsi="Times New Roman" w:cs="Times New Roman"/>
          <w:sz w:val="24"/>
          <w:szCs w:val="24"/>
        </w:rPr>
        <w:t>-PCR approach coupled with parallel sequencing is utilized to identify transposon insertion loci in each clone.</w:t>
      </w:r>
      <w:r w:rsidR="00917F7D">
        <w:rPr>
          <w:rFonts w:ascii="Times New Roman" w:hAnsi="Times New Roman" w:cs="Times New Roman"/>
          <w:sz w:val="24"/>
          <w:szCs w:val="24"/>
        </w:rPr>
        <w:t xml:space="preserve"> (C) </w:t>
      </w:r>
      <w:r w:rsidR="00917F7D" w:rsidRPr="00B068B2">
        <w:rPr>
          <w:rFonts w:ascii="Times New Roman" w:hAnsi="Times New Roman" w:cs="Times New Roman"/>
          <w:sz w:val="24"/>
          <w:szCs w:val="24"/>
        </w:rPr>
        <w:t xml:space="preserve">Distribution of transposon insertion sites in the genome. </w:t>
      </w:r>
      <w:r w:rsidR="00917F7D">
        <w:rPr>
          <w:rFonts w:ascii="Times New Roman" w:hAnsi="Times New Roman" w:cs="Times New Roman"/>
          <w:sz w:val="24"/>
          <w:szCs w:val="24"/>
        </w:rPr>
        <w:t xml:space="preserve">(D) </w:t>
      </w:r>
      <w:r w:rsidR="00917F7D" w:rsidRPr="00B068B2">
        <w:rPr>
          <w:rFonts w:ascii="Times New Roman" w:hAnsi="Times New Roman" w:cs="Times New Roman"/>
          <w:sz w:val="24"/>
          <w:szCs w:val="24"/>
        </w:rPr>
        <w:t xml:space="preserve">Survival analysis of parental, </w:t>
      </w:r>
      <w:proofErr w:type="spellStart"/>
      <w:r w:rsidR="00917F7D" w:rsidRPr="00B068B2">
        <w:rPr>
          <w:rFonts w:ascii="Times New Roman" w:hAnsi="Times New Roman" w:cs="Times New Roman"/>
          <w:i/>
          <w:sz w:val="24"/>
          <w:szCs w:val="24"/>
        </w:rPr>
        <w:t>Sufu</w:t>
      </w:r>
      <w:proofErr w:type="spellEnd"/>
      <w:r w:rsidR="00917F7D" w:rsidRPr="00B068B2">
        <w:rPr>
          <w:rFonts w:ascii="Times New Roman" w:hAnsi="Times New Roman" w:cs="Times New Roman"/>
          <w:sz w:val="24"/>
          <w:szCs w:val="24"/>
        </w:rPr>
        <w:t xml:space="preserve"> mutant (R1, R13) and </w:t>
      </w:r>
      <w:r w:rsidR="00917F7D" w:rsidRPr="00B068B2">
        <w:rPr>
          <w:rFonts w:ascii="Times New Roman" w:hAnsi="Times New Roman" w:cs="Times New Roman"/>
          <w:i/>
          <w:sz w:val="24"/>
          <w:szCs w:val="24"/>
        </w:rPr>
        <w:t>Ofd1</w:t>
      </w:r>
      <w:r w:rsidR="00917F7D" w:rsidRPr="00B068B2">
        <w:rPr>
          <w:rFonts w:ascii="Times New Roman" w:hAnsi="Times New Roman" w:cs="Times New Roman"/>
          <w:sz w:val="24"/>
          <w:szCs w:val="24"/>
        </w:rPr>
        <w:t xml:space="preserve"> mutant (R14, R16, R25) cells treated with indicated </w:t>
      </w:r>
      <w:proofErr w:type="spellStart"/>
      <w:r w:rsidR="00917F7D" w:rsidRPr="00B068B2">
        <w:rPr>
          <w:rFonts w:ascii="Times New Roman" w:hAnsi="Times New Roman" w:cs="Times New Roman"/>
          <w:sz w:val="24"/>
          <w:szCs w:val="24"/>
        </w:rPr>
        <w:t>Vismodegib</w:t>
      </w:r>
      <w:proofErr w:type="spellEnd"/>
      <w:r w:rsidR="00917F7D" w:rsidRPr="00B068B2">
        <w:rPr>
          <w:rFonts w:ascii="Times New Roman" w:hAnsi="Times New Roman" w:cs="Times New Roman"/>
          <w:sz w:val="24"/>
          <w:szCs w:val="24"/>
        </w:rPr>
        <w:t xml:space="preserve"> or </w:t>
      </w:r>
      <w:proofErr w:type="spellStart"/>
      <w:r w:rsidR="00917F7D" w:rsidRPr="00B068B2">
        <w:rPr>
          <w:rFonts w:ascii="Times New Roman" w:hAnsi="Times New Roman" w:cs="Times New Roman"/>
          <w:sz w:val="24"/>
          <w:szCs w:val="24"/>
        </w:rPr>
        <w:t>Cyclopamine</w:t>
      </w:r>
      <w:proofErr w:type="spellEnd"/>
      <w:r w:rsidR="00917F7D" w:rsidRPr="00B068B2">
        <w:rPr>
          <w:rFonts w:ascii="Times New Roman" w:hAnsi="Times New Roman" w:cs="Times New Roman"/>
          <w:sz w:val="24"/>
          <w:szCs w:val="24"/>
        </w:rPr>
        <w:t xml:space="preserve"> concentrations for 72 </w:t>
      </w:r>
      <w:proofErr w:type="spellStart"/>
      <w:r w:rsidR="00917F7D" w:rsidRPr="00B068B2">
        <w:rPr>
          <w:rFonts w:ascii="Times New Roman" w:hAnsi="Times New Roman" w:cs="Times New Roman"/>
          <w:sz w:val="24"/>
          <w:szCs w:val="24"/>
        </w:rPr>
        <w:t>hrs</w:t>
      </w:r>
      <w:proofErr w:type="spellEnd"/>
      <w:r w:rsidR="00917F7D" w:rsidRPr="00B068B2">
        <w:rPr>
          <w:rFonts w:ascii="Times New Roman" w:hAnsi="Times New Roman" w:cs="Times New Roman"/>
          <w:sz w:val="24"/>
          <w:szCs w:val="24"/>
        </w:rPr>
        <w:t xml:space="preserve"> </w:t>
      </w:r>
      <w:r w:rsidR="00917F7D" w:rsidRPr="00B068B2">
        <w:rPr>
          <w:rFonts w:ascii="Times New Roman" w:hAnsi="Times New Roman"/>
          <w:sz w:val="24"/>
          <w:szCs w:val="24"/>
        </w:rPr>
        <w:t xml:space="preserve">(relative to DMSO-treated controls; mean ± </w:t>
      </w:r>
      <w:proofErr w:type="spellStart"/>
      <w:r w:rsidR="00917F7D" w:rsidRPr="00B068B2">
        <w:rPr>
          <w:rFonts w:ascii="Times New Roman" w:hAnsi="Times New Roman"/>
          <w:sz w:val="24"/>
          <w:szCs w:val="24"/>
        </w:rPr>
        <w:t>s.e.m</w:t>
      </w:r>
      <w:proofErr w:type="spellEnd"/>
      <w:r w:rsidR="00917F7D" w:rsidRPr="00B068B2">
        <w:rPr>
          <w:rFonts w:ascii="Times New Roman" w:hAnsi="Times New Roman"/>
          <w:sz w:val="24"/>
          <w:szCs w:val="24"/>
        </w:rPr>
        <w:t>., n = 3-4 independent experiments)</w:t>
      </w:r>
      <w:r w:rsidR="00917F7D" w:rsidRPr="00B068B2">
        <w:rPr>
          <w:rFonts w:ascii="Times New Roman" w:hAnsi="Times New Roman" w:cs="Times New Roman"/>
          <w:sz w:val="24"/>
          <w:szCs w:val="24"/>
        </w:rPr>
        <w:t>.</w:t>
      </w:r>
      <w:r w:rsidR="00333D76" w:rsidRPr="00333D76">
        <w:rPr>
          <w:rFonts w:ascii="Times New Roman" w:hAnsi="Times New Roman" w:cs="Times New Roman"/>
          <w:sz w:val="24"/>
          <w:szCs w:val="24"/>
        </w:rPr>
        <w:t xml:space="preserve"> </w:t>
      </w:r>
      <w:r w:rsidR="00333D76" w:rsidRPr="001C0149">
        <w:rPr>
          <w:rFonts w:ascii="Times New Roman" w:hAnsi="Times New Roman" w:cs="Times New Roman"/>
          <w:sz w:val="24"/>
          <w:szCs w:val="24"/>
        </w:rPr>
        <w:t>(E</w:t>
      </w:r>
      <w:r w:rsidR="002A76E6">
        <w:rPr>
          <w:rFonts w:ascii="Times New Roman" w:hAnsi="Times New Roman" w:cs="Times New Roman"/>
          <w:sz w:val="24"/>
          <w:szCs w:val="24"/>
        </w:rPr>
        <w:t xml:space="preserve"> and F</w:t>
      </w:r>
      <w:r w:rsidR="00333D76" w:rsidRPr="001C0149">
        <w:rPr>
          <w:rFonts w:ascii="Times New Roman" w:hAnsi="Times New Roman" w:cs="Times New Roman"/>
          <w:sz w:val="24"/>
          <w:szCs w:val="24"/>
        </w:rPr>
        <w:t xml:space="preserve">) </w:t>
      </w:r>
      <w:r w:rsidR="00DE6C8C">
        <w:rPr>
          <w:rFonts w:ascii="Times New Roman" w:hAnsi="Times New Roman" w:cs="Times New Roman"/>
          <w:sz w:val="24"/>
          <w:szCs w:val="24"/>
        </w:rPr>
        <w:t xml:space="preserve">Sashimi plots </w:t>
      </w:r>
      <w:r w:rsidR="00333D76" w:rsidRPr="001C0149">
        <w:rPr>
          <w:rFonts w:ascii="Times New Roman" w:hAnsi="Times New Roman" w:cs="Times New Roman"/>
          <w:sz w:val="24"/>
          <w:szCs w:val="24"/>
        </w:rPr>
        <w:t xml:space="preserve">of </w:t>
      </w:r>
      <w:r w:rsidR="00DE6C8C">
        <w:rPr>
          <w:rFonts w:ascii="Times New Roman" w:hAnsi="Times New Roman" w:cs="Times New Roman"/>
          <w:sz w:val="24"/>
          <w:szCs w:val="24"/>
        </w:rPr>
        <w:t>RNA-</w:t>
      </w:r>
      <w:proofErr w:type="spellStart"/>
      <w:r w:rsidR="00DE6C8C">
        <w:rPr>
          <w:rFonts w:ascii="Times New Roman" w:hAnsi="Times New Roman" w:cs="Times New Roman"/>
          <w:sz w:val="24"/>
          <w:szCs w:val="24"/>
        </w:rPr>
        <w:t>seq</w:t>
      </w:r>
      <w:proofErr w:type="spellEnd"/>
      <w:r w:rsidR="00DE6C8C">
        <w:rPr>
          <w:rFonts w:ascii="Times New Roman" w:hAnsi="Times New Roman" w:cs="Times New Roman"/>
          <w:sz w:val="24"/>
          <w:szCs w:val="24"/>
        </w:rPr>
        <w:t xml:space="preserve"> </w:t>
      </w:r>
      <w:r w:rsidR="00F9305A">
        <w:rPr>
          <w:rFonts w:ascii="Times New Roman" w:hAnsi="Times New Roman" w:cs="Times New Roman"/>
          <w:sz w:val="24"/>
          <w:szCs w:val="24"/>
        </w:rPr>
        <w:t xml:space="preserve">alignment </w:t>
      </w:r>
      <w:r w:rsidR="00DE6C8C">
        <w:rPr>
          <w:rFonts w:ascii="Times New Roman" w:hAnsi="Times New Roman" w:cs="Times New Roman"/>
          <w:sz w:val="24"/>
          <w:szCs w:val="24"/>
        </w:rPr>
        <w:t>data</w:t>
      </w:r>
      <w:r w:rsidR="00333D76" w:rsidRPr="001C0149">
        <w:rPr>
          <w:rFonts w:ascii="Times New Roman" w:hAnsi="Times New Roman" w:cs="Times New Roman"/>
          <w:sz w:val="24"/>
          <w:szCs w:val="24"/>
        </w:rPr>
        <w:t xml:space="preserve"> around </w:t>
      </w:r>
      <w:r w:rsidR="00DE6C8C">
        <w:rPr>
          <w:rFonts w:ascii="Times New Roman" w:hAnsi="Times New Roman" w:cs="Times New Roman"/>
          <w:sz w:val="24"/>
          <w:szCs w:val="24"/>
        </w:rPr>
        <w:t xml:space="preserve">transposon </w:t>
      </w:r>
      <w:r w:rsidR="00333D76" w:rsidRPr="001C0149">
        <w:rPr>
          <w:rFonts w:ascii="Times New Roman" w:hAnsi="Times New Roman" w:cs="Times New Roman"/>
          <w:sz w:val="24"/>
          <w:szCs w:val="24"/>
        </w:rPr>
        <w:t xml:space="preserve">insertion sites in </w:t>
      </w:r>
      <w:proofErr w:type="spellStart"/>
      <w:r w:rsidR="00333D76" w:rsidRPr="001C0149">
        <w:rPr>
          <w:rFonts w:ascii="Times New Roman" w:hAnsi="Times New Roman" w:cs="Times New Roman"/>
          <w:i/>
          <w:sz w:val="24"/>
          <w:szCs w:val="24"/>
        </w:rPr>
        <w:t>Sufu</w:t>
      </w:r>
      <w:proofErr w:type="spellEnd"/>
      <w:r w:rsidR="00333D76" w:rsidRPr="001C0149">
        <w:rPr>
          <w:rFonts w:ascii="Times New Roman" w:hAnsi="Times New Roman" w:cs="Times New Roman"/>
          <w:i/>
          <w:sz w:val="24"/>
          <w:szCs w:val="24"/>
        </w:rPr>
        <w:t xml:space="preserve"> </w:t>
      </w:r>
      <w:r w:rsidR="002A76E6">
        <w:rPr>
          <w:rFonts w:ascii="Times New Roman" w:hAnsi="Times New Roman" w:cs="Times New Roman"/>
          <w:sz w:val="24"/>
          <w:szCs w:val="24"/>
        </w:rPr>
        <w:t>(R1</w:t>
      </w:r>
      <w:r w:rsidR="00333D76" w:rsidRPr="001C0149">
        <w:rPr>
          <w:rFonts w:ascii="Times New Roman" w:hAnsi="Times New Roman" w:cs="Times New Roman"/>
          <w:sz w:val="24"/>
          <w:szCs w:val="24"/>
        </w:rPr>
        <w:t xml:space="preserve">) and </w:t>
      </w:r>
      <w:r w:rsidR="00333D76" w:rsidRPr="001C0149">
        <w:rPr>
          <w:rFonts w:ascii="Times New Roman" w:hAnsi="Times New Roman" w:cs="Times New Roman"/>
          <w:i/>
          <w:sz w:val="24"/>
          <w:szCs w:val="24"/>
        </w:rPr>
        <w:t xml:space="preserve">Ofd1 </w:t>
      </w:r>
      <w:r w:rsidR="00333D76" w:rsidRPr="001C0149">
        <w:rPr>
          <w:rFonts w:ascii="Times New Roman" w:hAnsi="Times New Roman" w:cs="Times New Roman"/>
          <w:sz w:val="24"/>
          <w:szCs w:val="24"/>
        </w:rPr>
        <w:t>(R25).</w:t>
      </w:r>
      <w:r w:rsidR="00DE6C8C">
        <w:rPr>
          <w:rFonts w:ascii="Times New Roman" w:hAnsi="Times New Roman" w:cs="Times New Roman"/>
          <w:sz w:val="24"/>
          <w:szCs w:val="24"/>
        </w:rPr>
        <w:t xml:space="preserve"> </w:t>
      </w:r>
      <w:r w:rsidR="00F9305A" w:rsidRPr="00F9305A">
        <w:rPr>
          <w:rFonts w:ascii="Times New Roman" w:hAnsi="Times New Roman" w:cs="Times New Roman"/>
          <w:sz w:val="24"/>
          <w:szCs w:val="24"/>
        </w:rPr>
        <w:t>The coverage for each alignment track is plotted as a bar graph. Arcs representing splice junctions connect exons. Arcs display the number of reads split across the junction (junction depth). Genomic coordinates and the gene annotation track are shown below the junction tracks.</w:t>
      </w:r>
      <w:r w:rsidR="00F9305A">
        <w:rPr>
          <w:rFonts w:ascii="Times New Roman" w:hAnsi="Times New Roman" w:cs="Times New Roman"/>
          <w:sz w:val="24"/>
          <w:szCs w:val="24"/>
        </w:rPr>
        <w:t xml:space="preserve"> </w:t>
      </w:r>
      <w:r w:rsidR="00DE6C8C">
        <w:rPr>
          <w:rFonts w:ascii="Times New Roman" w:hAnsi="Times New Roman" w:cs="Times New Roman"/>
          <w:sz w:val="24"/>
          <w:szCs w:val="24"/>
        </w:rPr>
        <w:t xml:space="preserve">Parental is plotted </w:t>
      </w:r>
      <w:r w:rsidR="00F9305A">
        <w:rPr>
          <w:rFonts w:ascii="Times New Roman" w:hAnsi="Times New Roman" w:cs="Times New Roman"/>
          <w:sz w:val="24"/>
          <w:szCs w:val="24"/>
        </w:rPr>
        <w:t>in red;</w:t>
      </w:r>
      <w:r w:rsidR="00DE6C8C">
        <w:rPr>
          <w:rFonts w:ascii="Times New Roman" w:hAnsi="Times New Roman" w:cs="Times New Roman"/>
          <w:sz w:val="24"/>
          <w:szCs w:val="24"/>
        </w:rPr>
        <w:t xml:space="preserve"> </w:t>
      </w:r>
      <w:r w:rsidR="00F9305A">
        <w:rPr>
          <w:rFonts w:ascii="Times New Roman" w:hAnsi="Times New Roman" w:cs="Times New Roman"/>
          <w:sz w:val="24"/>
          <w:szCs w:val="24"/>
        </w:rPr>
        <w:t>m</w:t>
      </w:r>
      <w:r w:rsidR="00DE6C8C">
        <w:rPr>
          <w:rFonts w:ascii="Times New Roman" w:hAnsi="Times New Roman" w:cs="Times New Roman"/>
          <w:sz w:val="24"/>
          <w:szCs w:val="24"/>
        </w:rPr>
        <w:t>utant</w:t>
      </w:r>
      <w:r w:rsidR="00374D93">
        <w:rPr>
          <w:rFonts w:ascii="Times New Roman" w:hAnsi="Times New Roman" w:cs="Times New Roman"/>
          <w:sz w:val="24"/>
          <w:szCs w:val="24"/>
        </w:rPr>
        <w:t>s</w:t>
      </w:r>
      <w:r w:rsidR="00DE6C8C">
        <w:rPr>
          <w:rFonts w:ascii="Times New Roman" w:hAnsi="Times New Roman" w:cs="Times New Roman"/>
          <w:sz w:val="24"/>
          <w:szCs w:val="24"/>
        </w:rPr>
        <w:t xml:space="preserve"> in </w:t>
      </w:r>
      <w:r w:rsidR="00F9305A">
        <w:rPr>
          <w:rFonts w:ascii="Times New Roman" w:hAnsi="Times New Roman" w:cs="Times New Roman"/>
          <w:sz w:val="24"/>
          <w:szCs w:val="24"/>
        </w:rPr>
        <w:t>b</w:t>
      </w:r>
      <w:r w:rsidR="00DE6C8C">
        <w:rPr>
          <w:rFonts w:ascii="Times New Roman" w:hAnsi="Times New Roman" w:cs="Times New Roman"/>
          <w:sz w:val="24"/>
          <w:szCs w:val="24"/>
        </w:rPr>
        <w:t>lue.</w:t>
      </w:r>
      <w:r w:rsidR="00333D76" w:rsidRPr="001C0149">
        <w:rPr>
          <w:rFonts w:ascii="Times New Roman" w:hAnsi="Times New Roman" w:cs="Times New Roman"/>
          <w:sz w:val="24"/>
          <w:szCs w:val="24"/>
        </w:rPr>
        <w:t xml:space="preserve"> </w:t>
      </w:r>
      <w:r w:rsidR="002A76E6">
        <w:rPr>
          <w:rFonts w:ascii="Times New Roman" w:hAnsi="Times New Roman" w:cs="Times New Roman"/>
          <w:sz w:val="24"/>
          <w:szCs w:val="24"/>
        </w:rPr>
        <w:t>Red arrows indicate insertion site</w:t>
      </w:r>
      <w:r w:rsidR="00DE6C8C">
        <w:rPr>
          <w:rFonts w:ascii="Times New Roman" w:hAnsi="Times New Roman" w:cs="Times New Roman"/>
          <w:sz w:val="24"/>
          <w:szCs w:val="24"/>
        </w:rPr>
        <w:t>s</w:t>
      </w:r>
      <w:r w:rsidR="002A76E6">
        <w:rPr>
          <w:rFonts w:ascii="Times New Roman" w:hAnsi="Times New Roman" w:cs="Times New Roman"/>
          <w:sz w:val="24"/>
          <w:szCs w:val="24"/>
        </w:rPr>
        <w:t>.</w:t>
      </w:r>
    </w:p>
    <w:p w:rsidR="002061DE" w:rsidRDefault="002061DE" w:rsidP="002061DE">
      <w:pPr>
        <w:jc w:val="both"/>
        <w:rPr>
          <w:rFonts w:ascii="Times New Roman" w:hAnsi="Times New Roman" w:cs="Times New Roman"/>
          <w:b/>
          <w:sz w:val="24"/>
          <w:szCs w:val="24"/>
        </w:rPr>
      </w:pPr>
    </w:p>
    <w:p w:rsidR="002061DE" w:rsidRDefault="007B0446" w:rsidP="002061DE">
      <w:pPr>
        <w:jc w:val="both"/>
        <w:rPr>
          <w:rFonts w:ascii="Times New Roman" w:hAnsi="Times New Roman" w:cs="Times New Roman"/>
          <w:sz w:val="24"/>
          <w:szCs w:val="24"/>
        </w:rPr>
      </w:pPr>
      <w:r>
        <w:rPr>
          <w:rFonts w:ascii="Times New Roman" w:hAnsi="Times New Roman" w:cs="Times New Roman"/>
          <w:b/>
          <w:sz w:val="24"/>
          <w:szCs w:val="24"/>
        </w:rPr>
        <w:t xml:space="preserve">Supplementary </w:t>
      </w:r>
      <w:r w:rsidR="002061DE" w:rsidRPr="009E1D76">
        <w:rPr>
          <w:rFonts w:ascii="Times New Roman" w:hAnsi="Times New Roman" w:cs="Times New Roman"/>
          <w:b/>
          <w:sz w:val="24"/>
          <w:szCs w:val="24"/>
        </w:rPr>
        <w:t>Table S1</w:t>
      </w:r>
      <w:r w:rsidR="002061DE">
        <w:rPr>
          <w:rFonts w:ascii="Times New Roman" w:hAnsi="Times New Roman" w:cs="Times New Roman"/>
          <w:b/>
          <w:sz w:val="24"/>
          <w:szCs w:val="24"/>
        </w:rPr>
        <w:t>, related to Figure 1</w:t>
      </w:r>
      <w:r w:rsidR="002061DE" w:rsidRPr="009E1D76">
        <w:rPr>
          <w:rFonts w:ascii="Times New Roman" w:hAnsi="Times New Roman" w:cs="Times New Roman"/>
          <w:b/>
          <w:sz w:val="24"/>
          <w:szCs w:val="24"/>
        </w:rPr>
        <w:t>.</w:t>
      </w:r>
      <w:r w:rsidR="002061DE">
        <w:rPr>
          <w:rFonts w:ascii="Times New Roman" w:hAnsi="Times New Roman" w:cs="Times New Roman"/>
          <w:sz w:val="24"/>
          <w:szCs w:val="24"/>
        </w:rPr>
        <w:t xml:space="preserve"> </w:t>
      </w:r>
      <w:r w:rsidR="002061DE" w:rsidRPr="00E50566">
        <w:rPr>
          <w:rFonts w:ascii="Times New Roman" w:hAnsi="Times New Roman" w:cs="Arial"/>
          <w:sz w:val="24"/>
        </w:rPr>
        <w:t>A total</w:t>
      </w:r>
      <w:r w:rsidR="002061DE" w:rsidRPr="00896178">
        <w:rPr>
          <w:rFonts w:ascii="Times New Roman" w:hAnsi="Times New Roman" w:cs="Arial"/>
          <w:sz w:val="24"/>
        </w:rPr>
        <w:t xml:space="preserve"> of </w:t>
      </w:r>
      <w:r w:rsidR="002061DE">
        <w:rPr>
          <w:rFonts w:ascii="Times New Roman" w:hAnsi="Times New Roman" w:cs="Arial"/>
          <w:sz w:val="24"/>
        </w:rPr>
        <w:t>182</w:t>
      </w:r>
      <w:r w:rsidR="002061DE" w:rsidRPr="00896178">
        <w:rPr>
          <w:rFonts w:ascii="Times New Roman" w:hAnsi="Times New Roman" w:cs="Arial"/>
          <w:sz w:val="24"/>
        </w:rPr>
        <w:t xml:space="preserve"> transposon insertions were identified in 27 resistant clones</w:t>
      </w:r>
      <w:r w:rsidR="002061DE">
        <w:rPr>
          <w:rFonts w:ascii="Times New Roman" w:hAnsi="Times New Roman" w:cs="Arial"/>
          <w:sz w:val="24"/>
        </w:rPr>
        <w:t>.</w:t>
      </w:r>
      <w:r w:rsidR="002061DE" w:rsidRPr="00B9516F">
        <w:t xml:space="preserve"> </w:t>
      </w:r>
      <w:proofErr w:type="gramStart"/>
      <w:r w:rsidR="002061DE" w:rsidRPr="00B9516F">
        <w:rPr>
          <w:rFonts w:ascii="Times New Roman" w:hAnsi="Times New Roman" w:cs="Arial"/>
          <w:sz w:val="24"/>
        </w:rPr>
        <w:t>Provided as a separate Excel file.</w:t>
      </w:r>
      <w:proofErr w:type="gramEnd"/>
    </w:p>
    <w:p w:rsidR="00917F7D" w:rsidRPr="00B068B2" w:rsidRDefault="00917F7D" w:rsidP="00917F7D">
      <w:pPr>
        <w:jc w:val="both"/>
        <w:rPr>
          <w:rFonts w:ascii="Times New Roman" w:hAnsi="Times New Roman" w:cs="Times New Roman"/>
          <w:sz w:val="24"/>
          <w:szCs w:val="24"/>
        </w:rPr>
      </w:pPr>
    </w:p>
    <w:p w:rsidR="00917F7D" w:rsidRPr="00B068B2" w:rsidRDefault="00917F7D" w:rsidP="00917F7D">
      <w:pPr>
        <w:jc w:val="both"/>
        <w:rPr>
          <w:rFonts w:ascii="Times New Roman" w:hAnsi="Times New Roman" w:cs="Times New Roman"/>
          <w:b/>
          <w:sz w:val="24"/>
          <w:szCs w:val="24"/>
        </w:rPr>
      </w:pPr>
      <w:r w:rsidRPr="00B068B2">
        <w:rPr>
          <w:rFonts w:ascii="Times New Roman" w:hAnsi="Times New Roman" w:cs="Times New Roman"/>
          <w:b/>
          <w:noProof/>
          <w:sz w:val="24"/>
          <w:szCs w:val="24"/>
        </w:rPr>
        <w:drawing>
          <wp:inline distT="0" distB="0" distL="0" distR="0" wp14:anchorId="2EA35C36" wp14:editId="4C153F1C">
            <wp:extent cx="3630168" cy="1901952"/>
            <wp:effectExtent l="0" t="0" r="0" b="0"/>
            <wp:docPr id="23" name="Picture 23" descr="C:\Users\XueSong Zhao\Dropbox\Ofd1\Figures for Screen papers\fig_R_Sufu copy number in sufu ofd1 hits_crop_Su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ueSong Zhao\Dropbox\Ofd1\Figures for Screen papers\fig_R_Sufu copy number in sufu ofd1 hits_crop_Suf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168" cy="1901952"/>
                    </a:xfrm>
                    <a:prstGeom prst="rect">
                      <a:avLst/>
                    </a:prstGeom>
                    <a:noFill/>
                    <a:ln>
                      <a:noFill/>
                    </a:ln>
                  </pic:spPr>
                </pic:pic>
              </a:graphicData>
            </a:graphic>
          </wp:inline>
        </w:drawing>
      </w:r>
    </w:p>
    <w:p w:rsidR="00917F7D" w:rsidRPr="00B068B2" w:rsidRDefault="007B0446" w:rsidP="00917F7D">
      <w:pPr>
        <w:jc w:val="both"/>
        <w:rPr>
          <w:rFonts w:ascii="Times New Roman" w:hAnsi="Times New Roman"/>
          <w:sz w:val="24"/>
          <w:szCs w:val="24"/>
        </w:rPr>
      </w:pPr>
      <w:proofErr w:type="gramStart"/>
      <w:r>
        <w:rPr>
          <w:rFonts w:ascii="Times New Roman" w:hAnsi="Times New Roman" w:cs="Times New Roman"/>
          <w:b/>
          <w:sz w:val="24"/>
          <w:szCs w:val="24"/>
        </w:rPr>
        <w:t xml:space="preserve">Supplementary </w:t>
      </w:r>
      <w:r w:rsidR="00917F7D" w:rsidRPr="00B068B2">
        <w:rPr>
          <w:rFonts w:ascii="Times New Roman" w:hAnsi="Times New Roman" w:cs="Times New Roman"/>
          <w:b/>
          <w:sz w:val="24"/>
          <w:szCs w:val="24"/>
        </w:rPr>
        <w:t>Fig</w:t>
      </w:r>
      <w:r w:rsidR="00917F7D">
        <w:rPr>
          <w:rFonts w:ascii="Times New Roman" w:hAnsi="Times New Roman" w:cs="Times New Roman"/>
          <w:b/>
          <w:sz w:val="24"/>
          <w:szCs w:val="24"/>
        </w:rPr>
        <w:t>ure</w:t>
      </w:r>
      <w:r w:rsidR="00917F7D" w:rsidRPr="00B068B2">
        <w:rPr>
          <w:rFonts w:ascii="Times New Roman" w:hAnsi="Times New Roman" w:cs="Times New Roman"/>
          <w:b/>
          <w:sz w:val="24"/>
          <w:szCs w:val="24"/>
        </w:rPr>
        <w:t xml:space="preserve"> S</w:t>
      </w:r>
      <w:r w:rsidR="00917F7D">
        <w:rPr>
          <w:rFonts w:ascii="Times New Roman" w:hAnsi="Times New Roman" w:cs="Times New Roman"/>
          <w:b/>
          <w:sz w:val="24"/>
          <w:szCs w:val="24"/>
        </w:rPr>
        <w:t>2</w:t>
      </w:r>
      <w:r w:rsidR="00917F7D" w:rsidRPr="00B068B2">
        <w:rPr>
          <w:rFonts w:ascii="Times New Roman" w:hAnsi="Times New Roman" w:cs="Times New Roman"/>
          <w:b/>
          <w:sz w:val="24"/>
          <w:szCs w:val="24"/>
        </w:rPr>
        <w:t>.</w:t>
      </w:r>
      <w:proofErr w:type="gramEnd"/>
      <w:r w:rsidR="00917F7D" w:rsidRPr="00B93126">
        <w:rPr>
          <w:rFonts w:ascii="Times New Roman" w:hAnsi="Times New Roman" w:cs="Times New Roman"/>
          <w:b/>
          <w:sz w:val="24"/>
          <w:szCs w:val="24"/>
        </w:rPr>
        <w:t xml:space="preserve"> </w:t>
      </w:r>
      <w:proofErr w:type="spellStart"/>
      <w:r w:rsidR="002B4A84" w:rsidRPr="002B4A84">
        <w:rPr>
          <w:rFonts w:ascii="Times New Roman" w:hAnsi="Times New Roman" w:cs="Times New Roman"/>
          <w:b/>
          <w:i/>
          <w:sz w:val="24"/>
          <w:szCs w:val="24"/>
        </w:rPr>
        <w:t>Sufu</w:t>
      </w:r>
      <w:proofErr w:type="spellEnd"/>
      <w:r w:rsidR="002B4A84">
        <w:rPr>
          <w:rFonts w:ascii="Times New Roman" w:hAnsi="Times New Roman" w:cs="Times New Roman"/>
          <w:b/>
          <w:sz w:val="24"/>
          <w:szCs w:val="24"/>
        </w:rPr>
        <w:t xml:space="preserve"> g</w:t>
      </w:r>
      <w:r w:rsidR="00917F7D" w:rsidRPr="00B93126">
        <w:rPr>
          <w:rFonts w:ascii="Times New Roman" w:hAnsi="Times New Roman" w:cs="Times New Roman"/>
          <w:b/>
          <w:sz w:val="24"/>
          <w:szCs w:val="24"/>
        </w:rPr>
        <w:t xml:space="preserve">enomic copy number of parental and </w:t>
      </w:r>
      <w:proofErr w:type="spellStart"/>
      <w:r w:rsidR="00917F7D" w:rsidRPr="00B93126">
        <w:rPr>
          <w:rFonts w:ascii="Times New Roman" w:hAnsi="Times New Roman" w:cs="Times New Roman"/>
          <w:b/>
          <w:i/>
          <w:sz w:val="24"/>
          <w:szCs w:val="24"/>
        </w:rPr>
        <w:t>Sufu</w:t>
      </w:r>
      <w:proofErr w:type="spellEnd"/>
      <w:r w:rsidR="00917F7D" w:rsidRPr="00B93126">
        <w:rPr>
          <w:rFonts w:ascii="Times New Roman" w:hAnsi="Times New Roman" w:cs="Times New Roman"/>
          <w:b/>
          <w:sz w:val="24"/>
          <w:szCs w:val="24"/>
        </w:rPr>
        <w:t xml:space="preserve"> mutant cells determined by quantitative PCR, related to Figure 1.</w:t>
      </w:r>
      <w:r w:rsidR="00917F7D" w:rsidRPr="00B068B2">
        <w:rPr>
          <w:rFonts w:ascii="Times New Roman" w:hAnsi="Times New Roman" w:cs="Times New Roman"/>
          <w:sz w:val="24"/>
          <w:szCs w:val="24"/>
        </w:rPr>
        <w:t xml:space="preserve"> Blue: clones with one genomic copy of </w:t>
      </w:r>
      <w:proofErr w:type="spellStart"/>
      <w:r w:rsidR="00917F7D" w:rsidRPr="00B068B2">
        <w:rPr>
          <w:rFonts w:ascii="Times New Roman" w:hAnsi="Times New Roman" w:cs="Times New Roman"/>
          <w:i/>
          <w:sz w:val="24"/>
          <w:szCs w:val="24"/>
        </w:rPr>
        <w:t>Sufu</w:t>
      </w:r>
      <w:bookmarkStart w:id="0" w:name="OLE_LINK2"/>
      <w:proofErr w:type="spellEnd"/>
      <w:r w:rsidR="00917F7D" w:rsidRPr="00B068B2">
        <w:rPr>
          <w:rFonts w:ascii="Times New Roman" w:hAnsi="Times New Roman" w:cs="Times New Roman"/>
          <w:sz w:val="24"/>
          <w:szCs w:val="24"/>
        </w:rPr>
        <w:t xml:space="preserve">. </w:t>
      </w:r>
      <w:proofErr w:type="gramStart"/>
      <w:r w:rsidR="00917F7D" w:rsidRPr="00B068B2">
        <w:rPr>
          <w:rFonts w:ascii="Times New Roman" w:hAnsi="Times New Roman"/>
          <w:sz w:val="24"/>
          <w:szCs w:val="24"/>
        </w:rPr>
        <w:t>mean</w:t>
      </w:r>
      <w:proofErr w:type="gramEnd"/>
      <w:r w:rsidR="00917F7D" w:rsidRPr="00B068B2">
        <w:rPr>
          <w:rFonts w:ascii="Times New Roman" w:hAnsi="Times New Roman"/>
          <w:sz w:val="24"/>
          <w:szCs w:val="24"/>
        </w:rPr>
        <w:t xml:space="preserve"> ± </w:t>
      </w:r>
      <w:proofErr w:type="spellStart"/>
      <w:r w:rsidR="00917F7D" w:rsidRPr="00B068B2">
        <w:rPr>
          <w:rFonts w:ascii="Times New Roman" w:hAnsi="Times New Roman"/>
          <w:sz w:val="24"/>
          <w:szCs w:val="24"/>
        </w:rPr>
        <w:t>s.d.</w:t>
      </w:r>
      <w:proofErr w:type="spellEnd"/>
      <w:r w:rsidR="00917F7D" w:rsidRPr="00B068B2">
        <w:rPr>
          <w:rFonts w:ascii="Times New Roman" w:hAnsi="Times New Roman"/>
          <w:sz w:val="24"/>
          <w:szCs w:val="24"/>
        </w:rPr>
        <w:t>, n = 3 experiments.</w:t>
      </w:r>
      <w:bookmarkEnd w:id="0"/>
    </w:p>
    <w:p w:rsidR="00917F7D" w:rsidRPr="00B068B2" w:rsidRDefault="00917F7D" w:rsidP="00917F7D">
      <w:pPr>
        <w:jc w:val="both"/>
        <w:rPr>
          <w:rFonts w:ascii="Times New Roman" w:hAnsi="Times New Roman" w:cs="Times New Roman"/>
          <w:sz w:val="24"/>
          <w:szCs w:val="24"/>
        </w:rPr>
      </w:pPr>
    </w:p>
    <w:p w:rsidR="00917F7D" w:rsidRPr="00B068B2" w:rsidRDefault="00F02084" w:rsidP="00917F7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B0AF5C6" wp14:editId="2E838D37">
            <wp:extent cx="5705475" cy="4314825"/>
            <wp:effectExtent l="0" t="0" r="0" b="0"/>
            <wp:docPr id="6" name="Picture 6" descr="C:\Users\XueSong Zhao\Dropbox (Personal)\Ofd1\Figures for Screen papers\CancerDiscover_fi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eSong Zhao\Dropbox (Personal)\Ofd1\Figures for Screen papers\CancerDiscover_figS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4314825"/>
                    </a:xfrm>
                    <a:prstGeom prst="rect">
                      <a:avLst/>
                    </a:prstGeom>
                    <a:noFill/>
                    <a:ln>
                      <a:noFill/>
                    </a:ln>
                  </pic:spPr>
                </pic:pic>
              </a:graphicData>
            </a:graphic>
          </wp:inline>
        </w:drawing>
      </w:r>
    </w:p>
    <w:p w:rsidR="00917F7D" w:rsidRPr="00B068B2" w:rsidRDefault="007B0446" w:rsidP="00917F7D">
      <w:pPr>
        <w:jc w:val="both"/>
        <w:rPr>
          <w:rFonts w:ascii="Times New Roman" w:hAnsi="Times New Roman" w:cs="Times New Roman"/>
          <w:sz w:val="24"/>
          <w:szCs w:val="24"/>
        </w:rPr>
      </w:pPr>
      <w:proofErr w:type="gramStart"/>
      <w:r>
        <w:rPr>
          <w:rFonts w:ascii="Times New Roman" w:hAnsi="Times New Roman" w:cs="Times New Roman"/>
          <w:b/>
          <w:sz w:val="24"/>
          <w:szCs w:val="24"/>
        </w:rPr>
        <w:t xml:space="preserve">Supplementary </w:t>
      </w:r>
      <w:r w:rsidR="00917F7D" w:rsidRPr="00B068B2">
        <w:rPr>
          <w:rFonts w:ascii="Times New Roman" w:hAnsi="Times New Roman" w:cs="Times New Roman"/>
          <w:b/>
          <w:sz w:val="24"/>
          <w:szCs w:val="24"/>
        </w:rPr>
        <w:t>Fig</w:t>
      </w:r>
      <w:r w:rsidR="00917F7D">
        <w:rPr>
          <w:rFonts w:ascii="Times New Roman" w:hAnsi="Times New Roman" w:cs="Times New Roman"/>
          <w:b/>
          <w:sz w:val="24"/>
          <w:szCs w:val="24"/>
        </w:rPr>
        <w:t>ure</w:t>
      </w:r>
      <w:r w:rsidR="00917F7D" w:rsidRPr="00B068B2">
        <w:rPr>
          <w:rFonts w:ascii="Times New Roman" w:hAnsi="Times New Roman" w:cs="Times New Roman"/>
          <w:b/>
          <w:sz w:val="24"/>
          <w:szCs w:val="24"/>
        </w:rPr>
        <w:t xml:space="preserve"> S</w:t>
      </w:r>
      <w:r w:rsidR="00917F7D">
        <w:rPr>
          <w:rFonts w:ascii="Times New Roman" w:hAnsi="Times New Roman" w:cs="Times New Roman"/>
          <w:b/>
          <w:sz w:val="24"/>
          <w:szCs w:val="24"/>
        </w:rPr>
        <w:t>3</w:t>
      </w:r>
      <w:r w:rsidR="00917F7D" w:rsidRPr="00B93126">
        <w:rPr>
          <w:rFonts w:ascii="Times New Roman" w:hAnsi="Times New Roman" w:cs="Times New Roman"/>
          <w:b/>
          <w:sz w:val="24"/>
          <w:szCs w:val="24"/>
        </w:rPr>
        <w:t>.</w:t>
      </w:r>
      <w:proofErr w:type="gramEnd"/>
      <w:r w:rsidR="00917F7D" w:rsidRPr="00B93126">
        <w:rPr>
          <w:rFonts w:ascii="Times New Roman" w:hAnsi="Times New Roman" w:cs="Times New Roman"/>
          <w:b/>
          <w:sz w:val="24"/>
          <w:szCs w:val="24"/>
        </w:rPr>
        <w:t xml:space="preserve"> Validation of causal relationship between loss of primary cilia and resistance phenotype, related to Figure 2</w:t>
      </w:r>
      <w:r w:rsidR="00917F7D">
        <w:rPr>
          <w:rFonts w:ascii="Times New Roman" w:hAnsi="Times New Roman" w:cs="Times New Roman"/>
          <w:b/>
          <w:sz w:val="24"/>
          <w:szCs w:val="24"/>
        </w:rPr>
        <w:t xml:space="preserve"> and Figure 3</w:t>
      </w:r>
      <w:r w:rsidR="00917F7D" w:rsidRPr="00B93126">
        <w:rPr>
          <w:rFonts w:ascii="Times New Roman" w:hAnsi="Times New Roman" w:cs="Times New Roman"/>
          <w:b/>
          <w:sz w:val="24"/>
          <w:szCs w:val="24"/>
        </w:rPr>
        <w:t>.</w:t>
      </w:r>
      <w:r w:rsidR="00917F7D">
        <w:rPr>
          <w:rFonts w:ascii="Times New Roman" w:hAnsi="Times New Roman" w:cs="Times New Roman"/>
          <w:sz w:val="24"/>
          <w:szCs w:val="24"/>
        </w:rPr>
        <w:t xml:space="preserve"> (A and B) </w:t>
      </w:r>
      <w:r w:rsidR="00917F7D" w:rsidRPr="00B068B2">
        <w:rPr>
          <w:rFonts w:ascii="Times New Roman" w:hAnsi="Times New Roman" w:cs="Times New Roman"/>
          <w:sz w:val="24"/>
          <w:szCs w:val="24"/>
        </w:rPr>
        <w:t xml:space="preserve">Removal of transposon cargo by </w:t>
      </w:r>
      <w:proofErr w:type="spellStart"/>
      <w:r w:rsidR="00917F7D" w:rsidRPr="00B068B2">
        <w:rPr>
          <w:rFonts w:ascii="Times New Roman" w:hAnsi="Times New Roman" w:cs="Times New Roman"/>
          <w:sz w:val="24"/>
          <w:szCs w:val="24"/>
        </w:rPr>
        <w:t>Flp</w:t>
      </w:r>
      <w:proofErr w:type="spellEnd"/>
      <w:r w:rsidR="00917F7D" w:rsidRPr="00B068B2">
        <w:rPr>
          <w:rFonts w:ascii="Times New Roman" w:hAnsi="Times New Roman" w:cs="Times New Roman"/>
          <w:sz w:val="24"/>
          <w:szCs w:val="24"/>
        </w:rPr>
        <w:t xml:space="preserve">/FRT recombination failed to restore </w:t>
      </w:r>
      <w:proofErr w:type="spellStart"/>
      <w:r w:rsidR="00917F7D">
        <w:rPr>
          <w:rFonts w:ascii="Times New Roman" w:hAnsi="Times New Roman" w:cs="Times New Roman"/>
          <w:sz w:val="24"/>
          <w:szCs w:val="24"/>
        </w:rPr>
        <w:t>Sonidegib</w:t>
      </w:r>
      <w:proofErr w:type="spellEnd"/>
      <w:r w:rsidR="00917F7D" w:rsidRPr="00B068B2">
        <w:rPr>
          <w:rFonts w:ascii="Times New Roman" w:hAnsi="Times New Roman" w:cs="Times New Roman"/>
          <w:sz w:val="24"/>
          <w:szCs w:val="24"/>
        </w:rPr>
        <w:t xml:space="preserve"> sensitivity in R14 and R16, which have transposon insertions in the coding exon of </w:t>
      </w:r>
      <w:r w:rsidR="00917F7D" w:rsidRPr="00B068B2">
        <w:rPr>
          <w:rFonts w:ascii="Times New Roman" w:hAnsi="Times New Roman" w:cs="Times New Roman"/>
          <w:i/>
          <w:sz w:val="24"/>
          <w:szCs w:val="24"/>
        </w:rPr>
        <w:t>Ofd1</w:t>
      </w:r>
      <w:r w:rsidR="00917F7D" w:rsidRPr="00B068B2">
        <w:rPr>
          <w:rFonts w:ascii="Times New Roman" w:hAnsi="Times New Roman" w:cs="Times New Roman"/>
          <w:sz w:val="24"/>
          <w:szCs w:val="24"/>
        </w:rPr>
        <w:t xml:space="preserve">. R14 and R16 cells were infected with lentivirus expressing </w:t>
      </w:r>
      <w:proofErr w:type="spellStart"/>
      <w:r w:rsidR="00917F7D" w:rsidRPr="00B068B2">
        <w:rPr>
          <w:rFonts w:ascii="Times New Roman" w:hAnsi="Times New Roman" w:cs="Times New Roman"/>
          <w:sz w:val="24"/>
          <w:szCs w:val="24"/>
        </w:rPr>
        <w:t>Flp</w:t>
      </w:r>
      <w:proofErr w:type="spellEnd"/>
      <w:r w:rsidR="00917F7D" w:rsidRPr="00B068B2">
        <w:rPr>
          <w:rFonts w:ascii="Times New Roman" w:hAnsi="Times New Roman" w:cs="Times New Roman"/>
          <w:sz w:val="24"/>
          <w:szCs w:val="24"/>
        </w:rPr>
        <w:t xml:space="preserve"> or </w:t>
      </w:r>
      <w:proofErr w:type="spellStart"/>
      <w:r w:rsidR="00917F7D" w:rsidRPr="00B068B2">
        <w:rPr>
          <w:rFonts w:ascii="Times New Roman" w:hAnsi="Times New Roman" w:cs="Times New Roman"/>
          <w:sz w:val="24"/>
          <w:szCs w:val="24"/>
        </w:rPr>
        <w:t>tdTomato</w:t>
      </w:r>
      <w:proofErr w:type="spellEnd"/>
      <w:r w:rsidR="00917F7D" w:rsidRPr="00B068B2">
        <w:rPr>
          <w:rFonts w:ascii="Times New Roman" w:hAnsi="Times New Roman" w:cs="Times New Roman"/>
          <w:sz w:val="24"/>
          <w:szCs w:val="24"/>
        </w:rPr>
        <w:t xml:space="preserve"> (control), then assayed by relative survival at </w:t>
      </w:r>
      <w:proofErr w:type="spellStart"/>
      <w:r w:rsidR="00917F7D">
        <w:rPr>
          <w:rFonts w:ascii="Times New Roman" w:hAnsi="Times New Roman" w:cs="Times New Roman"/>
          <w:sz w:val="24"/>
          <w:szCs w:val="24"/>
        </w:rPr>
        <w:t>Sonidegib</w:t>
      </w:r>
      <w:proofErr w:type="spellEnd"/>
      <w:r w:rsidR="00917F7D" w:rsidRPr="00B068B2">
        <w:rPr>
          <w:rFonts w:ascii="Times New Roman" w:hAnsi="Times New Roman" w:cs="Times New Roman"/>
          <w:sz w:val="24"/>
          <w:szCs w:val="24"/>
        </w:rPr>
        <w:t xml:space="preserve"> concentrations (0, 10, 100, 1000 </w:t>
      </w:r>
      <w:proofErr w:type="spellStart"/>
      <w:r w:rsidR="00917F7D" w:rsidRPr="00B068B2">
        <w:rPr>
          <w:rFonts w:ascii="Times New Roman" w:hAnsi="Times New Roman" w:cs="Times New Roman"/>
          <w:sz w:val="24"/>
          <w:szCs w:val="24"/>
        </w:rPr>
        <w:t>nM</w:t>
      </w:r>
      <w:proofErr w:type="spellEnd"/>
      <w:r w:rsidR="00917F7D" w:rsidRPr="00B068B2">
        <w:rPr>
          <w:rFonts w:ascii="Times New Roman" w:hAnsi="Times New Roman" w:cs="Times New Roman"/>
          <w:sz w:val="24"/>
          <w:szCs w:val="24"/>
        </w:rPr>
        <w:t xml:space="preserve">) </w:t>
      </w:r>
      <w:r w:rsidR="00917F7D" w:rsidRPr="00B068B2">
        <w:rPr>
          <w:rFonts w:ascii="Times New Roman" w:hAnsi="Times New Roman"/>
          <w:sz w:val="24"/>
          <w:szCs w:val="24"/>
        </w:rPr>
        <w:t xml:space="preserve">(72hrs, relative to DMSO-treated controls; mean ± </w:t>
      </w:r>
      <w:proofErr w:type="spellStart"/>
      <w:r w:rsidR="00917F7D" w:rsidRPr="00B068B2">
        <w:rPr>
          <w:rFonts w:ascii="Times New Roman" w:hAnsi="Times New Roman"/>
          <w:sz w:val="24"/>
          <w:szCs w:val="24"/>
        </w:rPr>
        <w:t>s.e.m</w:t>
      </w:r>
      <w:proofErr w:type="spellEnd"/>
      <w:r w:rsidR="00917F7D" w:rsidRPr="00B068B2">
        <w:rPr>
          <w:rFonts w:ascii="Times New Roman" w:hAnsi="Times New Roman"/>
          <w:sz w:val="24"/>
          <w:szCs w:val="24"/>
        </w:rPr>
        <w:t>., n = 7 independent experiments for R14, n = 3 independent experiments for R16)</w:t>
      </w:r>
      <w:r w:rsidR="00917F7D" w:rsidRPr="00B068B2">
        <w:rPr>
          <w:rFonts w:ascii="Times New Roman" w:hAnsi="Times New Roman" w:cs="Times New Roman"/>
          <w:sz w:val="24"/>
          <w:szCs w:val="24"/>
        </w:rPr>
        <w:t>.</w:t>
      </w:r>
      <w:r w:rsidR="00917F7D">
        <w:rPr>
          <w:rFonts w:ascii="Times New Roman" w:hAnsi="Times New Roman" w:cs="Times New Roman"/>
          <w:sz w:val="24"/>
          <w:szCs w:val="24"/>
        </w:rPr>
        <w:t xml:space="preserve"> (C and D) </w:t>
      </w:r>
      <w:r w:rsidR="00917F7D" w:rsidRPr="00B068B2">
        <w:rPr>
          <w:rFonts w:ascii="Times New Roman" w:hAnsi="Times New Roman" w:cs="Arial"/>
          <w:sz w:val="24"/>
          <w:szCs w:val="24"/>
        </w:rPr>
        <w:t xml:space="preserve">Short hairpin RNA (shRNA)-mediated depletion of Ift88 confers resistance to </w:t>
      </w:r>
      <w:proofErr w:type="spellStart"/>
      <w:r w:rsidR="00917F7D" w:rsidRPr="00B068B2">
        <w:rPr>
          <w:rFonts w:ascii="Times New Roman" w:hAnsi="Times New Roman" w:cs="Arial"/>
          <w:sz w:val="24"/>
          <w:szCs w:val="24"/>
        </w:rPr>
        <w:t>Smo</w:t>
      </w:r>
      <w:proofErr w:type="spellEnd"/>
      <w:r w:rsidR="00917F7D" w:rsidRPr="00B068B2">
        <w:rPr>
          <w:rFonts w:ascii="Times New Roman" w:hAnsi="Times New Roman" w:cs="Arial"/>
          <w:sz w:val="24"/>
          <w:szCs w:val="24"/>
        </w:rPr>
        <w:t xml:space="preserve"> inhibition in parental SMB21 cells. A</w:t>
      </w:r>
      <w:r w:rsidR="00917F7D" w:rsidRPr="00B068B2">
        <w:rPr>
          <w:rFonts w:ascii="Times New Roman" w:hAnsi="Times New Roman" w:cs="Times New Roman"/>
          <w:sz w:val="24"/>
          <w:szCs w:val="24"/>
        </w:rPr>
        <w:t xml:space="preserve">ssayed by relative survival at </w:t>
      </w:r>
      <w:proofErr w:type="spellStart"/>
      <w:r w:rsidR="00917F7D">
        <w:rPr>
          <w:rFonts w:ascii="Times New Roman" w:hAnsi="Times New Roman" w:cs="Times New Roman"/>
          <w:sz w:val="24"/>
          <w:szCs w:val="24"/>
        </w:rPr>
        <w:t>Sonidegib</w:t>
      </w:r>
      <w:proofErr w:type="spellEnd"/>
      <w:r w:rsidR="00917F7D" w:rsidRPr="00B068B2">
        <w:rPr>
          <w:rFonts w:ascii="Times New Roman" w:hAnsi="Times New Roman" w:cs="Times New Roman"/>
          <w:sz w:val="24"/>
          <w:szCs w:val="24"/>
        </w:rPr>
        <w:t xml:space="preserve"> concentrations (0, 10, 100, 1000 </w:t>
      </w:r>
      <w:proofErr w:type="spellStart"/>
      <w:r w:rsidR="00917F7D" w:rsidRPr="00B068B2">
        <w:rPr>
          <w:rFonts w:ascii="Times New Roman" w:hAnsi="Times New Roman" w:cs="Times New Roman"/>
          <w:sz w:val="24"/>
          <w:szCs w:val="24"/>
        </w:rPr>
        <w:t>nM</w:t>
      </w:r>
      <w:proofErr w:type="spellEnd"/>
      <w:r w:rsidR="00917F7D" w:rsidRPr="00B068B2">
        <w:rPr>
          <w:rFonts w:ascii="Times New Roman" w:hAnsi="Times New Roman" w:cs="Times New Roman"/>
          <w:sz w:val="24"/>
          <w:szCs w:val="24"/>
        </w:rPr>
        <w:t xml:space="preserve">) </w:t>
      </w:r>
      <w:r w:rsidR="00917F7D" w:rsidRPr="00B068B2">
        <w:rPr>
          <w:rFonts w:ascii="Times New Roman" w:hAnsi="Times New Roman"/>
          <w:sz w:val="24"/>
          <w:szCs w:val="24"/>
        </w:rPr>
        <w:t xml:space="preserve">(72hrs, relative to DMSO-treated controls; mean ± </w:t>
      </w:r>
      <w:proofErr w:type="spellStart"/>
      <w:r w:rsidR="00917F7D" w:rsidRPr="00B068B2">
        <w:rPr>
          <w:rFonts w:ascii="Times New Roman" w:hAnsi="Times New Roman"/>
          <w:sz w:val="24"/>
          <w:szCs w:val="24"/>
        </w:rPr>
        <w:t>s.e.m</w:t>
      </w:r>
      <w:proofErr w:type="spellEnd"/>
      <w:r w:rsidR="00917F7D" w:rsidRPr="00B068B2">
        <w:rPr>
          <w:rFonts w:ascii="Times New Roman" w:hAnsi="Times New Roman"/>
          <w:sz w:val="24"/>
          <w:szCs w:val="24"/>
        </w:rPr>
        <w:t>., n = 3 independent experiments)</w:t>
      </w:r>
      <w:r w:rsidR="00917F7D" w:rsidRPr="00B068B2">
        <w:rPr>
          <w:rFonts w:ascii="Times New Roman" w:hAnsi="Times New Roman" w:cs="Times New Roman"/>
          <w:sz w:val="24"/>
          <w:szCs w:val="24"/>
        </w:rPr>
        <w:t>.</w:t>
      </w:r>
      <w:r w:rsidR="00917F7D">
        <w:rPr>
          <w:rFonts w:ascii="Times New Roman" w:hAnsi="Times New Roman" w:cs="Times New Roman"/>
          <w:sz w:val="24"/>
          <w:szCs w:val="24"/>
        </w:rPr>
        <w:t xml:space="preserve"> (E and F) </w:t>
      </w:r>
      <w:r w:rsidR="00917F7D" w:rsidRPr="00B068B2">
        <w:rPr>
          <w:rFonts w:ascii="Times New Roman" w:hAnsi="Times New Roman" w:cs="Arial"/>
          <w:sz w:val="24"/>
          <w:szCs w:val="24"/>
        </w:rPr>
        <w:t xml:space="preserve">CRISPR/Cas9-mediated depletion of Ofd1, Kif3a, or </w:t>
      </w:r>
      <w:proofErr w:type="spellStart"/>
      <w:r w:rsidR="00917F7D" w:rsidRPr="00B068B2">
        <w:rPr>
          <w:rFonts w:ascii="Times New Roman" w:hAnsi="Times New Roman" w:cs="Arial"/>
          <w:sz w:val="24"/>
          <w:szCs w:val="24"/>
        </w:rPr>
        <w:t>Sufu</w:t>
      </w:r>
      <w:proofErr w:type="spellEnd"/>
      <w:r w:rsidR="00917F7D" w:rsidRPr="00B068B2">
        <w:rPr>
          <w:rFonts w:ascii="Times New Roman" w:hAnsi="Times New Roman" w:cs="Arial"/>
          <w:sz w:val="24"/>
          <w:szCs w:val="24"/>
        </w:rPr>
        <w:t xml:space="preserve"> confers resistance to </w:t>
      </w:r>
      <w:proofErr w:type="spellStart"/>
      <w:r w:rsidR="00917F7D" w:rsidRPr="00B068B2">
        <w:rPr>
          <w:rFonts w:ascii="Times New Roman" w:hAnsi="Times New Roman" w:cs="Arial"/>
          <w:sz w:val="24"/>
          <w:szCs w:val="24"/>
        </w:rPr>
        <w:t>Smo</w:t>
      </w:r>
      <w:proofErr w:type="spellEnd"/>
      <w:r w:rsidR="00917F7D" w:rsidRPr="00B068B2">
        <w:rPr>
          <w:rFonts w:ascii="Times New Roman" w:hAnsi="Times New Roman" w:cs="Arial"/>
          <w:sz w:val="24"/>
          <w:szCs w:val="24"/>
        </w:rPr>
        <w:t xml:space="preserve"> inhibition in SMB55 and SMB56 cells. A</w:t>
      </w:r>
      <w:r w:rsidR="00917F7D" w:rsidRPr="00B068B2">
        <w:rPr>
          <w:rFonts w:ascii="Times New Roman" w:hAnsi="Times New Roman" w:cs="Times New Roman"/>
          <w:sz w:val="24"/>
          <w:szCs w:val="24"/>
        </w:rPr>
        <w:t xml:space="preserve">ssayed by relative survival at </w:t>
      </w:r>
      <w:proofErr w:type="spellStart"/>
      <w:r w:rsidR="00917F7D">
        <w:rPr>
          <w:rFonts w:ascii="Times New Roman" w:hAnsi="Times New Roman" w:cs="Times New Roman"/>
          <w:sz w:val="24"/>
          <w:szCs w:val="24"/>
        </w:rPr>
        <w:t>Sonidegib</w:t>
      </w:r>
      <w:proofErr w:type="spellEnd"/>
      <w:r w:rsidR="00917F7D" w:rsidRPr="00B068B2">
        <w:rPr>
          <w:rFonts w:ascii="Times New Roman" w:hAnsi="Times New Roman" w:cs="Times New Roman"/>
          <w:sz w:val="24"/>
          <w:szCs w:val="24"/>
        </w:rPr>
        <w:t xml:space="preserve"> concentrations (0, 10, 100, 1000 </w:t>
      </w:r>
      <w:proofErr w:type="spellStart"/>
      <w:r w:rsidR="00917F7D" w:rsidRPr="00B068B2">
        <w:rPr>
          <w:rFonts w:ascii="Times New Roman" w:hAnsi="Times New Roman" w:cs="Times New Roman"/>
          <w:sz w:val="24"/>
          <w:szCs w:val="24"/>
        </w:rPr>
        <w:t>nM</w:t>
      </w:r>
      <w:proofErr w:type="spellEnd"/>
      <w:r w:rsidR="00917F7D" w:rsidRPr="00B068B2">
        <w:rPr>
          <w:rFonts w:ascii="Times New Roman" w:hAnsi="Times New Roman" w:cs="Times New Roman"/>
          <w:sz w:val="24"/>
          <w:szCs w:val="24"/>
        </w:rPr>
        <w:t xml:space="preserve">) </w:t>
      </w:r>
      <w:r w:rsidR="00917F7D" w:rsidRPr="00B068B2">
        <w:rPr>
          <w:rFonts w:ascii="Times New Roman" w:hAnsi="Times New Roman"/>
          <w:sz w:val="24"/>
          <w:szCs w:val="24"/>
        </w:rPr>
        <w:t xml:space="preserve">(72hrs, relative to DMSO-treated controls; mean ± </w:t>
      </w:r>
      <w:proofErr w:type="spellStart"/>
      <w:r w:rsidR="00917F7D" w:rsidRPr="00B068B2">
        <w:rPr>
          <w:rFonts w:ascii="Times New Roman" w:hAnsi="Times New Roman"/>
          <w:sz w:val="24"/>
          <w:szCs w:val="24"/>
        </w:rPr>
        <w:t>s.e.m</w:t>
      </w:r>
      <w:proofErr w:type="spellEnd"/>
      <w:r w:rsidR="00917F7D" w:rsidRPr="00B068B2">
        <w:rPr>
          <w:rFonts w:ascii="Times New Roman" w:hAnsi="Times New Roman"/>
          <w:sz w:val="24"/>
          <w:szCs w:val="24"/>
        </w:rPr>
        <w:t>, n = 3 independent experiments)</w:t>
      </w:r>
      <w:r w:rsidR="00917F7D" w:rsidRPr="00B068B2">
        <w:rPr>
          <w:rFonts w:ascii="Times New Roman" w:hAnsi="Times New Roman" w:cs="Times New Roman"/>
          <w:sz w:val="24"/>
          <w:szCs w:val="24"/>
        </w:rPr>
        <w:t>.</w:t>
      </w:r>
      <w:r w:rsidR="00F02084">
        <w:rPr>
          <w:rFonts w:ascii="Times New Roman" w:hAnsi="Times New Roman" w:cs="Times New Roman"/>
          <w:sz w:val="24"/>
          <w:szCs w:val="24"/>
        </w:rPr>
        <w:t xml:space="preserve"> (G)</w:t>
      </w:r>
      <w:r w:rsidR="00F02084" w:rsidRPr="00F02084">
        <w:rPr>
          <w:rFonts w:ascii="Times New Roman" w:hAnsi="Times New Roman" w:cs="Times New Roman"/>
          <w:sz w:val="24"/>
          <w:szCs w:val="24"/>
        </w:rPr>
        <w:t xml:space="preserve"> </w:t>
      </w:r>
      <w:r w:rsidR="00F02084" w:rsidRPr="00D741C6">
        <w:rPr>
          <w:rFonts w:ascii="Times New Roman" w:hAnsi="Times New Roman" w:cs="Times New Roman"/>
          <w:sz w:val="24"/>
          <w:szCs w:val="24"/>
        </w:rPr>
        <w:t xml:space="preserve">Survival analysis for parental and </w:t>
      </w:r>
      <w:r w:rsidR="00F02084" w:rsidRPr="002E78CA">
        <w:rPr>
          <w:rFonts w:ascii="Times New Roman" w:hAnsi="Times New Roman" w:cs="Times New Roman"/>
          <w:i/>
          <w:sz w:val="24"/>
          <w:szCs w:val="24"/>
        </w:rPr>
        <w:t>Ofd1</w:t>
      </w:r>
      <w:r w:rsidR="00F02084" w:rsidRPr="00D741C6">
        <w:rPr>
          <w:rFonts w:ascii="Times New Roman" w:hAnsi="Times New Roman" w:cs="Times New Roman"/>
          <w:sz w:val="24"/>
          <w:szCs w:val="24"/>
        </w:rPr>
        <w:t xml:space="preserve"> mutant cells treated with </w:t>
      </w:r>
      <w:r w:rsidR="00F02084">
        <w:rPr>
          <w:rFonts w:ascii="Times New Roman" w:hAnsi="Times New Roman" w:cs="Times New Roman"/>
          <w:sz w:val="24"/>
          <w:szCs w:val="24"/>
        </w:rPr>
        <w:t>BKM120, BEZ235, Vincristine or Cisplatin</w:t>
      </w:r>
      <w:r w:rsidR="00F02084" w:rsidRPr="00C953C8">
        <w:rPr>
          <w:rFonts w:ascii="Times New Roman" w:hAnsi="Times New Roman" w:cs="Times New Roman"/>
          <w:sz w:val="24"/>
          <w:szCs w:val="24"/>
        </w:rPr>
        <w:t xml:space="preserve">. </w:t>
      </w:r>
      <w:proofErr w:type="gramStart"/>
      <w:r w:rsidR="00F02084" w:rsidRPr="00D741C6">
        <w:rPr>
          <w:rFonts w:ascii="Times New Roman" w:hAnsi="Times New Roman" w:cs="Times New Roman"/>
          <w:sz w:val="24"/>
          <w:szCs w:val="24"/>
        </w:rPr>
        <w:t>mean</w:t>
      </w:r>
      <w:proofErr w:type="gramEnd"/>
      <w:r w:rsidR="00F02084" w:rsidRPr="00D741C6">
        <w:rPr>
          <w:rFonts w:ascii="Times New Roman" w:hAnsi="Times New Roman" w:cs="Times New Roman"/>
          <w:sz w:val="24"/>
          <w:szCs w:val="24"/>
        </w:rPr>
        <w:t xml:space="preserve"> ± </w:t>
      </w:r>
      <w:proofErr w:type="spellStart"/>
      <w:r w:rsidR="00F02084" w:rsidRPr="00D741C6">
        <w:rPr>
          <w:rFonts w:ascii="Times New Roman" w:hAnsi="Times New Roman" w:cs="Times New Roman"/>
          <w:sz w:val="24"/>
          <w:szCs w:val="24"/>
        </w:rPr>
        <w:t>s.e.m</w:t>
      </w:r>
      <w:proofErr w:type="spellEnd"/>
      <w:r w:rsidR="00F02084" w:rsidRPr="00D741C6">
        <w:rPr>
          <w:rFonts w:ascii="Times New Roman" w:hAnsi="Times New Roman" w:cs="Times New Roman"/>
          <w:sz w:val="24"/>
          <w:szCs w:val="24"/>
        </w:rPr>
        <w:t xml:space="preserve">., </w:t>
      </w:r>
      <w:r w:rsidR="00F02084" w:rsidRPr="00B068B2">
        <w:rPr>
          <w:rFonts w:ascii="Times New Roman" w:hAnsi="Times New Roman" w:cs="Times New Roman"/>
          <w:sz w:val="24"/>
          <w:szCs w:val="24"/>
        </w:rPr>
        <w:t>n = 3 technical replicates, representative of 3</w:t>
      </w:r>
      <w:r w:rsidR="00F02084">
        <w:rPr>
          <w:rFonts w:ascii="Times New Roman" w:hAnsi="Times New Roman" w:cs="Times New Roman"/>
          <w:sz w:val="24"/>
          <w:szCs w:val="24"/>
        </w:rPr>
        <w:t>-4</w:t>
      </w:r>
      <w:r w:rsidR="00F02084" w:rsidRPr="00B068B2">
        <w:rPr>
          <w:rFonts w:ascii="Times New Roman" w:hAnsi="Times New Roman" w:cs="Times New Roman"/>
          <w:sz w:val="24"/>
          <w:szCs w:val="24"/>
        </w:rPr>
        <w:t xml:space="preserve"> independent experiments</w:t>
      </w:r>
      <w:r w:rsidR="00F02084" w:rsidRPr="00D741C6">
        <w:rPr>
          <w:rFonts w:ascii="Times New Roman" w:hAnsi="Times New Roman" w:cs="Times New Roman"/>
          <w:sz w:val="24"/>
          <w:szCs w:val="24"/>
        </w:rPr>
        <w:t>.</w:t>
      </w:r>
    </w:p>
    <w:p w:rsidR="00917F7D" w:rsidRPr="00B068B2" w:rsidRDefault="00917F7D" w:rsidP="00917F7D">
      <w:pPr>
        <w:jc w:val="both"/>
        <w:rPr>
          <w:rFonts w:ascii="Times New Roman" w:hAnsi="Times New Roman" w:cs="Times New Roman"/>
          <w:sz w:val="24"/>
          <w:szCs w:val="24"/>
        </w:rPr>
      </w:pPr>
    </w:p>
    <w:p w:rsidR="00917F7D" w:rsidRPr="00B068B2" w:rsidRDefault="008C0EF8" w:rsidP="00917F7D">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AC02FD9" wp14:editId="39F8A2FA">
            <wp:extent cx="5157216" cy="2057400"/>
            <wp:effectExtent l="0" t="0" r="0" b="0"/>
            <wp:docPr id="11" name="Picture 11" descr="C:\Users\XueSong Zhao\Dropbox (Personal)\Ofd1\Figures for Screen papers\fig_R_RNAseq Gli1 Gli2 Gli3 and qPCR-Gl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eSong Zhao\Dropbox (Personal)\Ofd1\Figures for Screen papers\fig_R_RNAseq Gli1 Gli2 Gli3 and qPCR-Gli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7216" cy="2057400"/>
                    </a:xfrm>
                    <a:prstGeom prst="rect">
                      <a:avLst/>
                    </a:prstGeom>
                    <a:noFill/>
                    <a:ln>
                      <a:noFill/>
                    </a:ln>
                  </pic:spPr>
                </pic:pic>
              </a:graphicData>
            </a:graphic>
          </wp:inline>
        </w:drawing>
      </w:r>
    </w:p>
    <w:p w:rsidR="00917F7D" w:rsidRDefault="007B0446" w:rsidP="00917F7D">
      <w:pPr>
        <w:jc w:val="both"/>
        <w:rPr>
          <w:rFonts w:ascii="Times New Roman" w:hAnsi="Times New Roman" w:cs="Times New Roman"/>
          <w:sz w:val="24"/>
          <w:szCs w:val="24"/>
        </w:rPr>
      </w:pPr>
      <w:proofErr w:type="gramStart"/>
      <w:r>
        <w:rPr>
          <w:rFonts w:ascii="Times New Roman" w:hAnsi="Times New Roman" w:cs="Times New Roman"/>
          <w:b/>
          <w:sz w:val="24"/>
          <w:szCs w:val="24"/>
        </w:rPr>
        <w:t xml:space="preserve">Supplementary </w:t>
      </w:r>
      <w:r w:rsidR="00917F7D" w:rsidRPr="00B068B2">
        <w:rPr>
          <w:rFonts w:ascii="Times New Roman" w:hAnsi="Times New Roman" w:cs="Times New Roman"/>
          <w:b/>
          <w:sz w:val="24"/>
          <w:szCs w:val="24"/>
        </w:rPr>
        <w:t>Fig</w:t>
      </w:r>
      <w:r w:rsidR="00917F7D">
        <w:rPr>
          <w:rFonts w:ascii="Times New Roman" w:hAnsi="Times New Roman" w:cs="Times New Roman"/>
          <w:b/>
          <w:sz w:val="24"/>
          <w:szCs w:val="24"/>
        </w:rPr>
        <w:t>ure</w:t>
      </w:r>
      <w:r w:rsidR="00917F7D" w:rsidRPr="00B068B2">
        <w:rPr>
          <w:rFonts w:ascii="Times New Roman" w:hAnsi="Times New Roman" w:cs="Times New Roman"/>
          <w:b/>
          <w:sz w:val="24"/>
          <w:szCs w:val="24"/>
        </w:rPr>
        <w:t xml:space="preserve"> S</w:t>
      </w:r>
      <w:r w:rsidR="00917F7D">
        <w:rPr>
          <w:rFonts w:ascii="Times New Roman" w:hAnsi="Times New Roman" w:cs="Times New Roman"/>
          <w:b/>
          <w:sz w:val="24"/>
          <w:szCs w:val="24"/>
        </w:rPr>
        <w:t>4</w:t>
      </w:r>
      <w:r w:rsidR="00917F7D" w:rsidRPr="00B93126">
        <w:rPr>
          <w:rFonts w:ascii="Times New Roman" w:hAnsi="Times New Roman" w:cs="Times New Roman"/>
          <w:b/>
          <w:sz w:val="24"/>
          <w:szCs w:val="24"/>
        </w:rPr>
        <w:t>.</w:t>
      </w:r>
      <w:proofErr w:type="gramEnd"/>
      <w:r w:rsidR="00917F7D" w:rsidRPr="00B93126">
        <w:rPr>
          <w:rFonts w:ascii="Times New Roman" w:hAnsi="Times New Roman" w:cs="Times New Roman"/>
          <w:b/>
          <w:sz w:val="24"/>
          <w:szCs w:val="24"/>
        </w:rPr>
        <w:t xml:space="preserve"> Expression of </w:t>
      </w:r>
      <w:r w:rsidR="00917F7D" w:rsidRPr="00B93126">
        <w:rPr>
          <w:rFonts w:ascii="Times New Roman" w:hAnsi="Times New Roman" w:cs="Times New Roman"/>
          <w:b/>
          <w:i/>
          <w:sz w:val="24"/>
          <w:szCs w:val="24"/>
        </w:rPr>
        <w:t>Gli2</w:t>
      </w:r>
      <w:r w:rsidR="00917F7D" w:rsidRPr="00B93126">
        <w:rPr>
          <w:rFonts w:ascii="Times New Roman" w:hAnsi="Times New Roman" w:cs="Times New Roman"/>
          <w:b/>
          <w:sz w:val="24"/>
          <w:szCs w:val="24"/>
        </w:rPr>
        <w:t xml:space="preserve"> and </w:t>
      </w:r>
      <w:r w:rsidR="00917F7D" w:rsidRPr="00B93126">
        <w:rPr>
          <w:rFonts w:ascii="Times New Roman" w:hAnsi="Times New Roman" w:cs="Times New Roman"/>
          <w:b/>
          <w:i/>
          <w:sz w:val="24"/>
          <w:szCs w:val="24"/>
        </w:rPr>
        <w:t>Gli3</w:t>
      </w:r>
      <w:r w:rsidR="00917F7D" w:rsidRPr="00B93126">
        <w:rPr>
          <w:rFonts w:ascii="Times New Roman" w:hAnsi="Times New Roman" w:cs="Times New Roman"/>
          <w:b/>
          <w:sz w:val="24"/>
          <w:szCs w:val="24"/>
        </w:rPr>
        <w:t xml:space="preserve"> in MB cells, related to Figure </w:t>
      </w:r>
      <w:r w:rsidR="00917F7D">
        <w:rPr>
          <w:rFonts w:ascii="Times New Roman" w:hAnsi="Times New Roman" w:cs="Times New Roman"/>
          <w:b/>
          <w:sz w:val="24"/>
          <w:szCs w:val="24"/>
        </w:rPr>
        <w:t>4</w:t>
      </w:r>
      <w:r w:rsidR="00917F7D" w:rsidRPr="00B93126">
        <w:rPr>
          <w:rFonts w:ascii="Times New Roman" w:hAnsi="Times New Roman" w:cs="Times New Roman"/>
          <w:b/>
          <w:sz w:val="24"/>
          <w:szCs w:val="24"/>
        </w:rPr>
        <w:t>.</w:t>
      </w:r>
      <w:r w:rsidR="00917F7D">
        <w:rPr>
          <w:rFonts w:ascii="Times New Roman" w:hAnsi="Times New Roman" w:cs="Times New Roman"/>
          <w:sz w:val="24"/>
          <w:szCs w:val="24"/>
        </w:rPr>
        <w:t xml:space="preserve"> </w:t>
      </w:r>
      <w:r w:rsidR="00917F7D" w:rsidRPr="00B068B2">
        <w:rPr>
          <w:rFonts w:ascii="Times New Roman" w:hAnsi="Times New Roman" w:cs="Times New Roman"/>
          <w:i/>
          <w:sz w:val="24"/>
          <w:szCs w:val="24"/>
        </w:rPr>
        <w:t>Gli2</w:t>
      </w:r>
      <w:r w:rsidR="00917F7D" w:rsidRPr="00B068B2">
        <w:rPr>
          <w:rFonts w:ascii="Times New Roman" w:hAnsi="Times New Roman" w:cs="Times New Roman"/>
          <w:sz w:val="24"/>
          <w:szCs w:val="24"/>
        </w:rPr>
        <w:t xml:space="preserve"> mRNA is highly expressed in parental, </w:t>
      </w:r>
      <w:proofErr w:type="spellStart"/>
      <w:r w:rsidR="00917F7D" w:rsidRPr="00B068B2">
        <w:rPr>
          <w:rFonts w:ascii="Times New Roman" w:hAnsi="Times New Roman" w:cs="Times New Roman"/>
          <w:i/>
          <w:sz w:val="24"/>
          <w:szCs w:val="24"/>
        </w:rPr>
        <w:t>Sufu</w:t>
      </w:r>
      <w:proofErr w:type="spellEnd"/>
      <w:r w:rsidR="00917F7D" w:rsidRPr="00B068B2">
        <w:rPr>
          <w:rFonts w:ascii="Times New Roman" w:hAnsi="Times New Roman" w:cs="Times New Roman"/>
          <w:sz w:val="24"/>
          <w:szCs w:val="24"/>
        </w:rPr>
        <w:t xml:space="preserve"> and </w:t>
      </w:r>
      <w:r w:rsidR="00917F7D" w:rsidRPr="00B068B2">
        <w:rPr>
          <w:rFonts w:ascii="Times New Roman" w:hAnsi="Times New Roman" w:cs="Times New Roman"/>
          <w:i/>
          <w:sz w:val="24"/>
          <w:szCs w:val="24"/>
        </w:rPr>
        <w:t>Ofd1</w:t>
      </w:r>
      <w:r w:rsidR="00917F7D" w:rsidRPr="00B068B2">
        <w:rPr>
          <w:rFonts w:ascii="Times New Roman" w:hAnsi="Times New Roman" w:cs="Times New Roman"/>
          <w:sz w:val="24"/>
          <w:szCs w:val="24"/>
        </w:rPr>
        <w:t xml:space="preserve"> mutant cells, whereas no </w:t>
      </w:r>
      <w:r w:rsidR="00917F7D" w:rsidRPr="00B068B2">
        <w:rPr>
          <w:rFonts w:ascii="Times New Roman" w:hAnsi="Times New Roman" w:cs="Times New Roman"/>
          <w:i/>
          <w:sz w:val="24"/>
          <w:szCs w:val="24"/>
        </w:rPr>
        <w:t>Gli3</w:t>
      </w:r>
      <w:r w:rsidR="00917F7D" w:rsidRPr="00B068B2">
        <w:rPr>
          <w:rFonts w:ascii="Times New Roman" w:hAnsi="Times New Roman" w:cs="Times New Roman"/>
          <w:sz w:val="24"/>
          <w:szCs w:val="24"/>
        </w:rPr>
        <w:t xml:space="preserve"> mRNA can be detected by </w:t>
      </w:r>
      <w:proofErr w:type="spellStart"/>
      <w:r w:rsidR="00917F7D" w:rsidRPr="00B068B2">
        <w:rPr>
          <w:rFonts w:ascii="Times New Roman" w:hAnsi="Times New Roman" w:cs="Times New Roman"/>
          <w:sz w:val="24"/>
          <w:szCs w:val="24"/>
        </w:rPr>
        <w:t>RNAseq</w:t>
      </w:r>
      <w:proofErr w:type="spellEnd"/>
      <w:r w:rsidR="00917F7D" w:rsidRPr="00B068B2">
        <w:rPr>
          <w:rFonts w:ascii="Times New Roman" w:hAnsi="Times New Roman" w:cs="Times New Roman"/>
          <w:sz w:val="24"/>
          <w:szCs w:val="24"/>
        </w:rPr>
        <w:t xml:space="preserve"> </w:t>
      </w:r>
      <w:r w:rsidR="000501BD">
        <w:rPr>
          <w:rFonts w:ascii="Times New Roman" w:hAnsi="Times New Roman" w:cs="Times New Roman"/>
          <w:sz w:val="24"/>
          <w:szCs w:val="24"/>
        </w:rPr>
        <w:t xml:space="preserve">(A) </w:t>
      </w:r>
      <w:r w:rsidR="00917F7D" w:rsidRPr="00B068B2">
        <w:rPr>
          <w:rFonts w:ascii="Times New Roman" w:hAnsi="Times New Roman" w:cs="Times New Roman"/>
          <w:sz w:val="24"/>
          <w:szCs w:val="24"/>
        </w:rPr>
        <w:t>or quantitative RT-PCR</w:t>
      </w:r>
      <w:r w:rsidR="000501BD">
        <w:rPr>
          <w:rFonts w:ascii="Times New Roman" w:hAnsi="Times New Roman" w:cs="Times New Roman"/>
          <w:sz w:val="24"/>
          <w:szCs w:val="24"/>
        </w:rPr>
        <w:t xml:space="preserve"> (B)</w:t>
      </w:r>
      <w:r w:rsidR="00917F7D" w:rsidRPr="00B068B2">
        <w:rPr>
          <w:rFonts w:ascii="Times New Roman" w:hAnsi="Times New Roman" w:cs="Times New Roman"/>
          <w:sz w:val="24"/>
          <w:szCs w:val="24"/>
        </w:rPr>
        <w:t xml:space="preserve"> (mean ± </w:t>
      </w:r>
      <w:proofErr w:type="spellStart"/>
      <w:r w:rsidR="00917F7D" w:rsidRPr="00B068B2">
        <w:rPr>
          <w:rFonts w:ascii="Times New Roman" w:hAnsi="Times New Roman" w:cs="Times New Roman"/>
          <w:sz w:val="24"/>
          <w:szCs w:val="24"/>
        </w:rPr>
        <w:t>s.e.m</w:t>
      </w:r>
      <w:proofErr w:type="spellEnd"/>
      <w:r w:rsidR="00917F7D" w:rsidRPr="00B068B2">
        <w:rPr>
          <w:rFonts w:ascii="Times New Roman" w:hAnsi="Times New Roman" w:cs="Times New Roman"/>
          <w:sz w:val="24"/>
          <w:szCs w:val="24"/>
        </w:rPr>
        <w:t>., n = 3 experiments).</w:t>
      </w:r>
      <w:r w:rsidR="00917F7D">
        <w:rPr>
          <w:rFonts w:ascii="Times New Roman" w:hAnsi="Times New Roman" w:cs="Times New Roman"/>
          <w:sz w:val="24"/>
          <w:szCs w:val="24"/>
        </w:rPr>
        <w:t xml:space="preserve"> “Parental-LDE” indicates samples collected from parental cells treated with </w:t>
      </w:r>
      <w:proofErr w:type="spellStart"/>
      <w:r w:rsidR="00917F7D">
        <w:rPr>
          <w:rFonts w:ascii="Times New Roman" w:hAnsi="Times New Roman" w:cs="Times New Roman"/>
          <w:sz w:val="24"/>
          <w:szCs w:val="24"/>
        </w:rPr>
        <w:t>Sonidegib</w:t>
      </w:r>
      <w:proofErr w:type="spellEnd"/>
      <w:r w:rsidR="00917F7D">
        <w:rPr>
          <w:rFonts w:ascii="Times New Roman" w:hAnsi="Times New Roman" w:cs="Times New Roman"/>
          <w:sz w:val="24"/>
          <w:szCs w:val="24"/>
        </w:rPr>
        <w:t>.</w:t>
      </w:r>
    </w:p>
    <w:p w:rsidR="00917F7D" w:rsidRPr="00B068B2" w:rsidRDefault="00917F7D" w:rsidP="00917F7D">
      <w:pPr>
        <w:jc w:val="both"/>
        <w:rPr>
          <w:rFonts w:ascii="Times New Roman" w:hAnsi="Times New Roman" w:cs="Times New Roman"/>
          <w:sz w:val="24"/>
          <w:szCs w:val="24"/>
        </w:rPr>
      </w:pPr>
    </w:p>
    <w:p w:rsidR="00917F7D" w:rsidRPr="00B068B2" w:rsidRDefault="00374D93" w:rsidP="00917F7D">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D9D80C" wp14:editId="4041F85C">
            <wp:extent cx="5879592" cy="3438144"/>
            <wp:effectExtent l="0" t="0" r="0" b="0"/>
            <wp:docPr id="9" name="Picture 9" descr="C:\Users\XueSong Zhao\Dropbox (Personal)\Ofd1\Figures for Screen papers\fig_Growth curve and Gli1 quantification in sgOfd1 Kif3a_Sonideg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eSong Zhao\Dropbox (Personal)\Ofd1\Figures for Screen papers\fig_Growth curve and Gli1 quantification in sgOfd1 Kif3a_Sonidegi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9592" cy="3438144"/>
                    </a:xfrm>
                    <a:prstGeom prst="rect">
                      <a:avLst/>
                    </a:prstGeom>
                    <a:noFill/>
                    <a:ln>
                      <a:noFill/>
                    </a:ln>
                  </pic:spPr>
                </pic:pic>
              </a:graphicData>
            </a:graphic>
          </wp:inline>
        </w:drawing>
      </w:r>
    </w:p>
    <w:p w:rsidR="00917F7D" w:rsidRDefault="007B0446" w:rsidP="00917F7D">
      <w:pPr>
        <w:jc w:val="both"/>
        <w:rPr>
          <w:rFonts w:ascii="Times New Roman" w:hAnsi="Times New Roman"/>
          <w:sz w:val="24"/>
          <w:szCs w:val="24"/>
        </w:rPr>
      </w:pPr>
      <w:proofErr w:type="gramStart"/>
      <w:r>
        <w:rPr>
          <w:rFonts w:ascii="Times New Roman" w:hAnsi="Times New Roman" w:cs="Times New Roman"/>
          <w:b/>
          <w:sz w:val="24"/>
          <w:szCs w:val="24"/>
        </w:rPr>
        <w:t xml:space="preserve">Supplementary </w:t>
      </w:r>
      <w:r w:rsidR="00917F7D" w:rsidRPr="00B068B2">
        <w:rPr>
          <w:rFonts w:ascii="Times New Roman" w:hAnsi="Times New Roman" w:cs="Times New Roman"/>
          <w:b/>
          <w:sz w:val="24"/>
          <w:szCs w:val="24"/>
        </w:rPr>
        <w:t>Fig</w:t>
      </w:r>
      <w:r w:rsidR="00917F7D">
        <w:rPr>
          <w:rFonts w:ascii="Times New Roman" w:hAnsi="Times New Roman" w:cs="Times New Roman"/>
          <w:b/>
          <w:sz w:val="24"/>
          <w:szCs w:val="24"/>
        </w:rPr>
        <w:t>ure</w:t>
      </w:r>
      <w:r w:rsidR="00917F7D" w:rsidRPr="00B068B2">
        <w:rPr>
          <w:rFonts w:ascii="Times New Roman" w:hAnsi="Times New Roman" w:cs="Times New Roman"/>
          <w:b/>
          <w:sz w:val="24"/>
          <w:szCs w:val="24"/>
        </w:rPr>
        <w:t xml:space="preserve"> S</w:t>
      </w:r>
      <w:r w:rsidR="00917F7D">
        <w:rPr>
          <w:rFonts w:ascii="Times New Roman" w:hAnsi="Times New Roman" w:cs="Times New Roman"/>
          <w:b/>
          <w:sz w:val="24"/>
          <w:szCs w:val="24"/>
        </w:rPr>
        <w:t>5</w:t>
      </w:r>
      <w:r w:rsidR="00917F7D" w:rsidRPr="00B068B2">
        <w:rPr>
          <w:rFonts w:ascii="Times New Roman" w:hAnsi="Times New Roman" w:cs="Times New Roman"/>
          <w:b/>
          <w:sz w:val="24"/>
          <w:szCs w:val="24"/>
        </w:rPr>
        <w:t>.</w:t>
      </w:r>
      <w:proofErr w:type="gramEnd"/>
      <w:r w:rsidR="00917F7D" w:rsidRPr="00B068B2">
        <w:rPr>
          <w:rFonts w:ascii="Times New Roman" w:hAnsi="Times New Roman" w:cs="Times New Roman"/>
          <w:sz w:val="24"/>
          <w:szCs w:val="24"/>
        </w:rPr>
        <w:t xml:space="preserve"> </w:t>
      </w:r>
      <w:r w:rsidR="00CD02AB">
        <w:rPr>
          <w:rFonts w:ascii="Times New Roman" w:hAnsi="Times New Roman" w:cs="Times New Roman"/>
          <w:b/>
          <w:sz w:val="24"/>
          <w:szCs w:val="24"/>
        </w:rPr>
        <w:t>Parental SMB cells and granule cell precursors</w:t>
      </w:r>
      <w:r w:rsidR="00917F7D" w:rsidRPr="00B93126">
        <w:rPr>
          <w:rFonts w:ascii="Times New Roman" w:hAnsi="Times New Roman" w:cs="Times New Roman"/>
          <w:b/>
          <w:sz w:val="24"/>
          <w:szCs w:val="24"/>
        </w:rPr>
        <w:t xml:space="preserve"> depleted of Ofd1 or Kif3a exhibited low activation of </w:t>
      </w:r>
      <w:proofErr w:type="spellStart"/>
      <w:r w:rsidR="00917F7D" w:rsidRPr="00B93126">
        <w:rPr>
          <w:rFonts w:ascii="Times New Roman" w:hAnsi="Times New Roman" w:cs="Times New Roman"/>
          <w:b/>
          <w:sz w:val="24"/>
          <w:szCs w:val="24"/>
        </w:rPr>
        <w:t>Hh</w:t>
      </w:r>
      <w:proofErr w:type="spellEnd"/>
      <w:r w:rsidR="00917F7D" w:rsidRPr="00B93126">
        <w:rPr>
          <w:rFonts w:ascii="Times New Roman" w:hAnsi="Times New Roman" w:cs="Times New Roman"/>
          <w:b/>
          <w:sz w:val="24"/>
          <w:szCs w:val="24"/>
        </w:rPr>
        <w:t xml:space="preserve"> signaling</w:t>
      </w:r>
      <w:r w:rsidR="00917F7D">
        <w:rPr>
          <w:rFonts w:ascii="Times New Roman" w:hAnsi="Times New Roman" w:cs="Times New Roman"/>
          <w:b/>
          <w:sz w:val="24"/>
          <w:szCs w:val="24"/>
        </w:rPr>
        <w:t>, related to Figure 5</w:t>
      </w:r>
      <w:r w:rsidR="00917F7D" w:rsidRPr="00B93126">
        <w:rPr>
          <w:rFonts w:ascii="Times New Roman" w:hAnsi="Times New Roman" w:cs="Times New Roman"/>
          <w:b/>
          <w:sz w:val="24"/>
          <w:szCs w:val="24"/>
        </w:rPr>
        <w:t>.</w:t>
      </w:r>
      <w:r w:rsidR="00917F7D" w:rsidRPr="00B93126">
        <w:rPr>
          <w:rFonts w:ascii="Times New Roman" w:hAnsi="Times New Roman" w:cs="Times New Roman"/>
          <w:sz w:val="24"/>
          <w:szCs w:val="24"/>
        </w:rPr>
        <w:t xml:space="preserve"> </w:t>
      </w:r>
      <w:proofErr w:type="gramStart"/>
      <w:r w:rsidR="00CD02AB" w:rsidRPr="00D741C6">
        <w:rPr>
          <w:rFonts w:ascii="Times New Roman" w:hAnsi="Times New Roman" w:cs="Times New Roman"/>
          <w:sz w:val="24"/>
          <w:szCs w:val="24"/>
        </w:rPr>
        <w:t>CRISPR/Cas9-mediated depletion of Ofd1</w:t>
      </w:r>
      <w:r w:rsidR="00CD02AB">
        <w:rPr>
          <w:rFonts w:ascii="Times New Roman" w:hAnsi="Times New Roman" w:cs="Times New Roman"/>
          <w:sz w:val="24"/>
          <w:szCs w:val="24"/>
        </w:rPr>
        <w:t xml:space="preserve"> or Kif3a</w:t>
      </w:r>
      <w:r w:rsidR="00CD02AB" w:rsidRPr="00B068B2">
        <w:rPr>
          <w:rFonts w:ascii="Times New Roman" w:hAnsi="Times New Roman" w:cs="Times New Roman"/>
          <w:sz w:val="24"/>
          <w:szCs w:val="24"/>
        </w:rPr>
        <w:t xml:space="preserve"> </w:t>
      </w:r>
      <w:r w:rsidR="00CD02AB">
        <w:rPr>
          <w:rFonts w:ascii="Times New Roman" w:hAnsi="Times New Roman" w:cs="Times New Roman"/>
          <w:sz w:val="24"/>
          <w:szCs w:val="24"/>
        </w:rPr>
        <w:t>in parental SMB cells (A-B) or granule cell precursors</w:t>
      </w:r>
      <w:r w:rsidR="00E256D8">
        <w:rPr>
          <w:rFonts w:ascii="Times New Roman" w:hAnsi="Times New Roman" w:cs="Times New Roman"/>
          <w:sz w:val="24"/>
          <w:szCs w:val="24"/>
        </w:rPr>
        <w:t xml:space="preserve"> (GCPs)</w:t>
      </w:r>
      <w:r w:rsidR="00CD02AB">
        <w:rPr>
          <w:rFonts w:ascii="Times New Roman" w:hAnsi="Times New Roman" w:cs="Times New Roman"/>
          <w:sz w:val="24"/>
          <w:szCs w:val="24"/>
        </w:rPr>
        <w:t xml:space="preserve"> from P5 </w:t>
      </w:r>
      <w:r w:rsidR="00CD02AB" w:rsidRPr="007C5B98">
        <w:rPr>
          <w:rFonts w:ascii="Times New Roman" w:hAnsi="Times New Roman" w:cs="Times New Roman"/>
          <w:i/>
          <w:sz w:val="24"/>
          <w:szCs w:val="24"/>
        </w:rPr>
        <w:t>wild-type</w:t>
      </w:r>
      <w:r w:rsidR="00CD02AB">
        <w:rPr>
          <w:rFonts w:ascii="Times New Roman" w:hAnsi="Times New Roman" w:cs="Times New Roman"/>
          <w:sz w:val="24"/>
          <w:szCs w:val="24"/>
        </w:rPr>
        <w:t xml:space="preserve"> </w:t>
      </w:r>
      <w:r w:rsidR="00D64280">
        <w:rPr>
          <w:rFonts w:ascii="Times New Roman" w:hAnsi="Times New Roman" w:cs="Times New Roman"/>
          <w:sz w:val="24"/>
          <w:szCs w:val="24"/>
        </w:rPr>
        <w:t>and</w:t>
      </w:r>
      <w:r w:rsidR="00CD02AB">
        <w:rPr>
          <w:rFonts w:ascii="Times New Roman" w:hAnsi="Times New Roman" w:cs="Times New Roman"/>
          <w:sz w:val="24"/>
          <w:szCs w:val="24"/>
        </w:rPr>
        <w:t xml:space="preserve"> </w:t>
      </w:r>
      <w:proofErr w:type="spellStart"/>
      <w:r w:rsidR="00CD02AB" w:rsidRPr="007C5B98">
        <w:rPr>
          <w:rFonts w:ascii="Times New Roman" w:hAnsi="Times New Roman" w:cs="Times New Roman"/>
          <w:i/>
          <w:sz w:val="24"/>
          <w:szCs w:val="24"/>
        </w:rPr>
        <w:t>Ptch</w:t>
      </w:r>
      <w:proofErr w:type="spellEnd"/>
      <w:r w:rsidR="00CD02AB" w:rsidRPr="007C5B98">
        <w:rPr>
          <w:rFonts w:ascii="Times New Roman" w:hAnsi="Times New Roman" w:cs="Times New Roman"/>
          <w:i/>
          <w:sz w:val="24"/>
          <w:szCs w:val="24"/>
          <w:vertAlign w:val="superscript"/>
        </w:rPr>
        <w:t>+/-</w:t>
      </w:r>
      <w:r w:rsidR="00CD02AB">
        <w:rPr>
          <w:rFonts w:ascii="Times New Roman" w:hAnsi="Times New Roman" w:cs="Times New Roman"/>
          <w:sz w:val="24"/>
          <w:szCs w:val="24"/>
        </w:rPr>
        <w:t xml:space="preserve"> mice (C).</w:t>
      </w:r>
      <w:proofErr w:type="gramEnd"/>
      <w:r w:rsidR="00CD02AB">
        <w:rPr>
          <w:rFonts w:ascii="Times New Roman" w:hAnsi="Times New Roman" w:cs="Times New Roman"/>
          <w:sz w:val="24"/>
          <w:szCs w:val="24"/>
        </w:rPr>
        <w:t xml:space="preserve"> </w:t>
      </w:r>
      <w:r w:rsidR="00917F7D" w:rsidRPr="00B068B2">
        <w:rPr>
          <w:rFonts w:ascii="Times New Roman" w:hAnsi="Times New Roman" w:cs="Times New Roman"/>
          <w:sz w:val="24"/>
          <w:szCs w:val="24"/>
        </w:rPr>
        <w:t xml:space="preserve">(A) Growth curve of cells treated with DMSO or </w:t>
      </w:r>
      <w:proofErr w:type="spellStart"/>
      <w:r w:rsidR="00917F7D">
        <w:rPr>
          <w:rFonts w:ascii="Times New Roman" w:hAnsi="Times New Roman" w:cs="Times New Roman"/>
          <w:sz w:val="24"/>
          <w:szCs w:val="24"/>
        </w:rPr>
        <w:t>Sonidegib</w:t>
      </w:r>
      <w:proofErr w:type="spellEnd"/>
      <w:r w:rsidR="00917F7D" w:rsidRPr="00B068B2">
        <w:rPr>
          <w:rFonts w:ascii="Times New Roman" w:hAnsi="Times New Roman" w:cs="Times New Roman"/>
          <w:sz w:val="24"/>
          <w:szCs w:val="24"/>
        </w:rPr>
        <w:t xml:space="preserve">. </w:t>
      </w:r>
      <w:proofErr w:type="gramStart"/>
      <w:r w:rsidR="00917F7D" w:rsidRPr="00B068B2">
        <w:rPr>
          <w:rFonts w:ascii="Times New Roman" w:hAnsi="Times New Roman" w:cs="Times New Roman"/>
          <w:sz w:val="24"/>
          <w:szCs w:val="24"/>
        </w:rPr>
        <w:t>mean</w:t>
      </w:r>
      <w:proofErr w:type="gramEnd"/>
      <w:r w:rsidR="00917F7D" w:rsidRPr="00B068B2">
        <w:rPr>
          <w:rFonts w:ascii="Times New Roman" w:hAnsi="Times New Roman" w:cs="Times New Roman"/>
          <w:sz w:val="24"/>
          <w:szCs w:val="24"/>
        </w:rPr>
        <w:t xml:space="preserve"> ± </w:t>
      </w:r>
      <w:proofErr w:type="spellStart"/>
      <w:r w:rsidR="00917F7D" w:rsidRPr="00B068B2">
        <w:rPr>
          <w:rFonts w:ascii="Times New Roman" w:hAnsi="Times New Roman" w:cs="Times New Roman"/>
          <w:sz w:val="24"/>
          <w:szCs w:val="24"/>
        </w:rPr>
        <w:t>s.d.</w:t>
      </w:r>
      <w:proofErr w:type="spellEnd"/>
      <w:r w:rsidR="00917F7D" w:rsidRPr="00B068B2">
        <w:rPr>
          <w:rFonts w:ascii="Times New Roman" w:hAnsi="Times New Roman" w:cs="Times New Roman"/>
          <w:sz w:val="24"/>
          <w:szCs w:val="24"/>
        </w:rPr>
        <w:t xml:space="preserve">, n = 3 technical replicates, representative of 3 independent experiments  </w:t>
      </w:r>
      <w:r w:rsidR="00917F7D" w:rsidRPr="00B068B2">
        <w:rPr>
          <w:rFonts w:ascii="Times New Roman" w:hAnsi="Times New Roman" w:cs="Times New Roman"/>
          <w:sz w:val="24"/>
          <w:szCs w:val="24"/>
        </w:rPr>
        <w:lastRenderedPageBreak/>
        <w:t xml:space="preserve">(B) Quantification of Gli1 expression from immunoblots. </w:t>
      </w:r>
      <w:proofErr w:type="gramStart"/>
      <w:r w:rsidR="00917F7D" w:rsidRPr="00B068B2">
        <w:rPr>
          <w:rFonts w:ascii="Times New Roman" w:hAnsi="Times New Roman"/>
          <w:sz w:val="24"/>
          <w:szCs w:val="24"/>
        </w:rPr>
        <w:t>mean</w:t>
      </w:r>
      <w:proofErr w:type="gramEnd"/>
      <w:r w:rsidR="00917F7D" w:rsidRPr="00B068B2">
        <w:rPr>
          <w:rFonts w:ascii="Times New Roman" w:hAnsi="Times New Roman"/>
          <w:sz w:val="24"/>
          <w:szCs w:val="24"/>
        </w:rPr>
        <w:t xml:space="preserve"> ± </w:t>
      </w:r>
      <w:proofErr w:type="spellStart"/>
      <w:r w:rsidR="00917F7D" w:rsidRPr="00B068B2">
        <w:rPr>
          <w:rFonts w:ascii="Times New Roman" w:hAnsi="Times New Roman"/>
          <w:sz w:val="24"/>
          <w:szCs w:val="24"/>
        </w:rPr>
        <w:t>s.d.</w:t>
      </w:r>
      <w:proofErr w:type="spellEnd"/>
      <w:r w:rsidR="00917F7D" w:rsidRPr="00B068B2">
        <w:rPr>
          <w:rFonts w:ascii="Times New Roman" w:hAnsi="Times New Roman"/>
          <w:sz w:val="24"/>
          <w:szCs w:val="24"/>
        </w:rPr>
        <w:t xml:space="preserve">, n = 6 independent experiment for </w:t>
      </w:r>
      <w:r w:rsidR="00917F7D">
        <w:rPr>
          <w:rFonts w:ascii="Times New Roman" w:hAnsi="Times New Roman"/>
          <w:sz w:val="24"/>
          <w:szCs w:val="24"/>
        </w:rPr>
        <w:t>s</w:t>
      </w:r>
      <w:r w:rsidR="00917F7D" w:rsidRPr="00B068B2">
        <w:rPr>
          <w:rFonts w:ascii="Times New Roman" w:hAnsi="Times New Roman"/>
          <w:sz w:val="24"/>
          <w:szCs w:val="24"/>
        </w:rPr>
        <w:t>gOfd1, n</w:t>
      </w:r>
      <w:r w:rsidR="00917F7D">
        <w:rPr>
          <w:rFonts w:ascii="Times New Roman" w:hAnsi="Times New Roman"/>
          <w:sz w:val="24"/>
          <w:szCs w:val="24"/>
        </w:rPr>
        <w:t>=3 independent experiments for s</w:t>
      </w:r>
      <w:r w:rsidR="00917F7D" w:rsidRPr="00B068B2">
        <w:rPr>
          <w:rFonts w:ascii="Times New Roman" w:hAnsi="Times New Roman"/>
          <w:sz w:val="24"/>
          <w:szCs w:val="24"/>
        </w:rPr>
        <w:t>gKif3a.</w:t>
      </w:r>
      <w:r w:rsidR="00CD02AB">
        <w:rPr>
          <w:rFonts w:ascii="Times New Roman" w:hAnsi="Times New Roman"/>
          <w:sz w:val="24"/>
          <w:szCs w:val="24"/>
        </w:rPr>
        <w:t xml:space="preserve"> (C) </w:t>
      </w:r>
      <w:proofErr w:type="spellStart"/>
      <w:r w:rsidR="00CD02AB" w:rsidRPr="00CD02AB">
        <w:rPr>
          <w:rFonts w:ascii="Times New Roman" w:hAnsi="Times New Roman"/>
          <w:sz w:val="24"/>
          <w:szCs w:val="24"/>
        </w:rPr>
        <w:t>qRT</w:t>
      </w:r>
      <w:proofErr w:type="spellEnd"/>
      <w:r w:rsidR="00CD02AB" w:rsidRPr="00CD02AB">
        <w:rPr>
          <w:rFonts w:ascii="Times New Roman" w:hAnsi="Times New Roman"/>
          <w:sz w:val="24"/>
          <w:szCs w:val="24"/>
        </w:rPr>
        <w:t xml:space="preserve">-PCR analysis of </w:t>
      </w:r>
      <w:r w:rsidR="00CD02AB" w:rsidRPr="007C5B98">
        <w:rPr>
          <w:rFonts w:ascii="Times New Roman" w:hAnsi="Times New Roman"/>
          <w:i/>
          <w:sz w:val="24"/>
          <w:szCs w:val="24"/>
        </w:rPr>
        <w:t>Gli1</w:t>
      </w:r>
      <w:r w:rsidR="00CD02AB" w:rsidRPr="00CD02AB">
        <w:rPr>
          <w:rFonts w:ascii="Times New Roman" w:hAnsi="Times New Roman"/>
          <w:sz w:val="24"/>
          <w:szCs w:val="24"/>
        </w:rPr>
        <w:t xml:space="preserve"> mRNA levels after 24 hour treatment with </w:t>
      </w:r>
      <w:proofErr w:type="spellStart"/>
      <w:r w:rsidR="00CD02AB" w:rsidRPr="00CD02AB">
        <w:rPr>
          <w:rFonts w:ascii="Times New Roman" w:hAnsi="Times New Roman"/>
          <w:sz w:val="24"/>
          <w:szCs w:val="24"/>
        </w:rPr>
        <w:t>Smo</w:t>
      </w:r>
      <w:proofErr w:type="spellEnd"/>
      <w:r w:rsidR="00CD02AB" w:rsidRPr="00CD02AB">
        <w:rPr>
          <w:rFonts w:ascii="Times New Roman" w:hAnsi="Times New Roman"/>
          <w:sz w:val="24"/>
          <w:szCs w:val="24"/>
        </w:rPr>
        <w:t xml:space="preserve"> agonist (SAG)</w:t>
      </w:r>
      <w:r w:rsidR="00E256D8">
        <w:rPr>
          <w:rFonts w:ascii="Times New Roman" w:hAnsi="Times New Roman"/>
          <w:sz w:val="24"/>
          <w:szCs w:val="24"/>
        </w:rPr>
        <w:t>,</w:t>
      </w:r>
      <w:r w:rsidR="00CD02AB" w:rsidRPr="00CD02AB">
        <w:rPr>
          <w:rFonts w:ascii="Times New Roman" w:hAnsi="Times New Roman"/>
          <w:sz w:val="24"/>
          <w:szCs w:val="24"/>
        </w:rPr>
        <w:t xml:space="preserve"> Vehicle</w:t>
      </w:r>
      <w:r w:rsidR="00E256D8">
        <w:rPr>
          <w:rFonts w:ascii="Times New Roman" w:hAnsi="Times New Roman"/>
          <w:sz w:val="24"/>
          <w:szCs w:val="24"/>
        </w:rPr>
        <w:t xml:space="preserve">, or </w:t>
      </w:r>
      <w:proofErr w:type="spellStart"/>
      <w:r w:rsidR="00E256D8">
        <w:rPr>
          <w:rFonts w:ascii="Times New Roman" w:hAnsi="Times New Roman"/>
          <w:sz w:val="24"/>
          <w:szCs w:val="24"/>
        </w:rPr>
        <w:t>Sonidegib</w:t>
      </w:r>
      <w:proofErr w:type="spellEnd"/>
      <w:r w:rsidR="00CD02AB" w:rsidRPr="00CD02AB">
        <w:rPr>
          <w:rFonts w:ascii="Times New Roman" w:hAnsi="Times New Roman"/>
          <w:sz w:val="24"/>
          <w:szCs w:val="24"/>
        </w:rPr>
        <w:t xml:space="preserve"> in </w:t>
      </w:r>
      <w:r w:rsidR="00E256D8">
        <w:rPr>
          <w:rFonts w:ascii="Times New Roman" w:hAnsi="Times New Roman"/>
          <w:sz w:val="24"/>
          <w:szCs w:val="24"/>
        </w:rPr>
        <w:t>GCPs</w:t>
      </w:r>
      <w:r w:rsidR="00CD02AB" w:rsidRPr="00CD02AB">
        <w:rPr>
          <w:rFonts w:ascii="Times New Roman" w:hAnsi="Times New Roman"/>
          <w:sz w:val="24"/>
          <w:szCs w:val="24"/>
        </w:rPr>
        <w:t xml:space="preserve">. </w:t>
      </w:r>
      <w:bookmarkStart w:id="1" w:name="OLE_LINK4"/>
      <w:bookmarkStart w:id="2" w:name="OLE_LINK3"/>
      <w:r w:rsidR="00CD02AB" w:rsidRPr="00B068B2">
        <w:rPr>
          <w:rFonts w:ascii="Times New Roman" w:hAnsi="Times New Roman" w:cs="Times New Roman"/>
          <w:sz w:val="24"/>
          <w:szCs w:val="24"/>
        </w:rPr>
        <w:t xml:space="preserve">mean ± </w:t>
      </w:r>
      <w:proofErr w:type="spellStart"/>
      <w:r w:rsidR="00CD02AB" w:rsidRPr="00B068B2">
        <w:rPr>
          <w:rFonts w:ascii="Times New Roman" w:hAnsi="Times New Roman" w:cs="Times New Roman"/>
          <w:sz w:val="24"/>
          <w:szCs w:val="24"/>
        </w:rPr>
        <w:t>s.d.</w:t>
      </w:r>
      <w:proofErr w:type="spellEnd"/>
      <w:r w:rsidR="00CD02AB" w:rsidRPr="00B068B2">
        <w:rPr>
          <w:rFonts w:ascii="Times New Roman" w:hAnsi="Times New Roman" w:cs="Times New Roman"/>
          <w:sz w:val="24"/>
          <w:szCs w:val="24"/>
        </w:rPr>
        <w:t>, n = 3 technical replicates, representative of 3 independent experiments</w:t>
      </w:r>
      <w:r w:rsidR="00CD02AB" w:rsidRPr="00CD02AB">
        <w:rPr>
          <w:rFonts w:ascii="Times New Roman" w:hAnsi="Times New Roman"/>
          <w:sz w:val="24"/>
          <w:szCs w:val="24"/>
        </w:rPr>
        <w:t>.</w:t>
      </w:r>
      <w:bookmarkEnd w:id="1"/>
      <w:r w:rsidR="007A7020">
        <w:rPr>
          <w:rFonts w:ascii="Times New Roman" w:hAnsi="Times New Roman"/>
          <w:sz w:val="24"/>
          <w:szCs w:val="24"/>
        </w:rPr>
        <w:t xml:space="preserve"> </w:t>
      </w:r>
      <w:proofErr w:type="gramStart"/>
      <w:r w:rsidR="007A7020">
        <w:rPr>
          <w:rFonts w:ascii="Times New Roman" w:hAnsi="Times New Roman"/>
          <w:sz w:val="24"/>
          <w:szCs w:val="24"/>
        </w:rPr>
        <w:t>*p &lt; 0.05,</w:t>
      </w:r>
      <w:r w:rsidR="007A7020" w:rsidRPr="007A7020">
        <w:rPr>
          <w:rFonts w:ascii="Times New Roman" w:hAnsi="Times New Roman" w:cs="Times New Roman"/>
          <w:sz w:val="24"/>
          <w:szCs w:val="24"/>
        </w:rPr>
        <w:t xml:space="preserve"> </w:t>
      </w:r>
      <w:r w:rsidR="007A7020" w:rsidRPr="00D741C6">
        <w:rPr>
          <w:rFonts w:ascii="Times New Roman" w:hAnsi="Times New Roman" w:cs="Times New Roman"/>
          <w:sz w:val="24"/>
          <w:szCs w:val="24"/>
        </w:rPr>
        <w:t xml:space="preserve">one-way ANOVA with </w:t>
      </w:r>
      <w:proofErr w:type="spellStart"/>
      <w:r w:rsidR="007A7020">
        <w:rPr>
          <w:rFonts w:ascii="Times New Roman" w:hAnsi="Times New Roman" w:cs="Times New Roman"/>
          <w:sz w:val="24"/>
          <w:szCs w:val="24"/>
        </w:rPr>
        <w:t>Dunnett’s</w:t>
      </w:r>
      <w:proofErr w:type="spellEnd"/>
      <w:r w:rsidR="007A7020" w:rsidRPr="00D741C6">
        <w:rPr>
          <w:rFonts w:ascii="Times New Roman" w:hAnsi="Times New Roman" w:cs="Times New Roman"/>
          <w:sz w:val="24"/>
          <w:szCs w:val="24"/>
        </w:rPr>
        <w:t xml:space="preserve"> correction.</w:t>
      </w:r>
      <w:proofErr w:type="gramEnd"/>
    </w:p>
    <w:p w:rsidR="000731A6" w:rsidRPr="00B068B2" w:rsidRDefault="000731A6" w:rsidP="00917F7D">
      <w:pPr>
        <w:jc w:val="both"/>
        <w:rPr>
          <w:rFonts w:ascii="Times New Roman" w:hAnsi="Times New Roman" w:cs="Times New Roman"/>
          <w:sz w:val="24"/>
          <w:szCs w:val="24"/>
        </w:rPr>
      </w:pPr>
    </w:p>
    <w:bookmarkEnd w:id="2"/>
    <w:p w:rsidR="00917F7D" w:rsidRPr="00B068B2" w:rsidRDefault="007B3618" w:rsidP="00917F7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C97A35" wp14:editId="6A620E41">
            <wp:extent cx="5486400" cy="2231136"/>
            <wp:effectExtent l="0" t="0" r="0" b="0"/>
            <wp:docPr id="13" name="Picture 13" descr="C:\Users\XueSong Zhao\Dropbox (Personal)\Ofd1\Figures for Screen papers\fig_M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eSong Zhao\Dropbox (Personal)\Ofd1\Figures for Screen papers\fig_ME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231136"/>
                    </a:xfrm>
                    <a:prstGeom prst="rect">
                      <a:avLst/>
                    </a:prstGeom>
                    <a:noFill/>
                    <a:ln>
                      <a:noFill/>
                    </a:ln>
                  </pic:spPr>
                </pic:pic>
              </a:graphicData>
            </a:graphic>
          </wp:inline>
        </w:drawing>
      </w:r>
    </w:p>
    <w:p w:rsidR="007A198C" w:rsidRDefault="007B0446" w:rsidP="007A198C">
      <w:pPr>
        <w:spacing w:after="0"/>
        <w:jc w:val="both"/>
        <w:rPr>
          <w:rFonts w:ascii="Times New Roman" w:hAnsi="Times New Roman" w:cs="Times New Roman"/>
          <w:sz w:val="24"/>
          <w:szCs w:val="24"/>
        </w:rPr>
      </w:pPr>
      <w:proofErr w:type="gramStart"/>
      <w:r>
        <w:rPr>
          <w:rFonts w:ascii="Times New Roman" w:hAnsi="Times New Roman" w:cs="Times New Roman"/>
          <w:b/>
          <w:sz w:val="24"/>
          <w:szCs w:val="24"/>
        </w:rPr>
        <w:t xml:space="preserve">Supplementary </w:t>
      </w:r>
      <w:r w:rsidR="007A198C" w:rsidRPr="002E78CA">
        <w:rPr>
          <w:rFonts w:ascii="Times New Roman" w:hAnsi="Times New Roman" w:cs="Times New Roman"/>
          <w:b/>
          <w:sz w:val="24"/>
          <w:szCs w:val="24"/>
        </w:rPr>
        <w:t>Fig</w:t>
      </w:r>
      <w:r w:rsidR="007A198C">
        <w:rPr>
          <w:rFonts w:ascii="Times New Roman" w:hAnsi="Times New Roman" w:cs="Times New Roman"/>
          <w:b/>
          <w:sz w:val="24"/>
          <w:szCs w:val="24"/>
        </w:rPr>
        <w:t>ure</w:t>
      </w:r>
      <w:r w:rsidR="007A198C" w:rsidRPr="002E78CA">
        <w:rPr>
          <w:rFonts w:ascii="Times New Roman" w:hAnsi="Times New Roman" w:cs="Times New Roman"/>
          <w:b/>
          <w:sz w:val="24"/>
          <w:szCs w:val="24"/>
        </w:rPr>
        <w:t xml:space="preserve"> </w:t>
      </w:r>
      <w:r w:rsidR="007A198C">
        <w:rPr>
          <w:rFonts w:ascii="Times New Roman" w:hAnsi="Times New Roman" w:cs="Times New Roman"/>
          <w:b/>
          <w:sz w:val="24"/>
          <w:szCs w:val="24"/>
        </w:rPr>
        <w:t>S6</w:t>
      </w:r>
      <w:r w:rsidR="007A198C" w:rsidRPr="002E78CA">
        <w:rPr>
          <w:rFonts w:ascii="Times New Roman" w:hAnsi="Times New Roman" w:cs="Times New Roman"/>
          <w:b/>
          <w:sz w:val="24"/>
          <w:szCs w:val="24"/>
        </w:rPr>
        <w:t>.</w:t>
      </w:r>
      <w:proofErr w:type="gramEnd"/>
      <w:r w:rsidR="007A198C" w:rsidRPr="002E78CA">
        <w:rPr>
          <w:rFonts w:ascii="Times New Roman" w:hAnsi="Times New Roman" w:cs="Times New Roman"/>
          <w:b/>
          <w:sz w:val="24"/>
          <w:szCs w:val="24"/>
        </w:rPr>
        <w:t xml:space="preserve"> </w:t>
      </w:r>
      <w:proofErr w:type="spellStart"/>
      <w:r w:rsidR="007A198C" w:rsidRPr="0026045C">
        <w:rPr>
          <w:rFonts w:ascii="Times New Roman" w:hAnsi="Times New Roman" w:cs="Times New Roman"/>
          <w:b/>
          <w:i/>
          <w:sz w:val="24"/>
          <w:szCs w:val="24"/>
        </w:rPr>
        <w:t>Sufu</w:t>
      </w:r>
      <w:proofErr w:type="spellEnd"/>
      <w:r w:rsidR="007A198C">
        <w:rPr>
          <w:rFonts w:ascii="Times New Roman" w:hAnsi="Times New Roman" w:cs="Times New Roman"/>
          <w:b/>
          <w:sz w:val="24"/>
          <w:szCs w:val="24"/>
        </w:rPr>
        <w:t xml:space="preserve"> heterozygosity synergizes with cilia loss to enhance </w:t>
      </w:r>
      <w:proofErr w:type="spellStart"/>
      <w:r w:rsidR="007A198C">
        <w:rPr>
          <w:rFonts w:ascii="Times New Roman" w:hAnsi="Times New Roman" w:cs="Times New Roman"/>
          <w:b/>
          <w:sz w:val="24"/>
          <w:szCs w:val="24"/>
        </w:rPr>
        <w:t>Hh</w:t>
      </w:r>
      <w:proofErr w:type="spellEnd"/>
      <w:r w:rsidR="007A198C">
        <w:rPr>
          <w:rFonts w:ascii="Times New Roman" w:hAnsi="Times New Roman" w:cs="Times New Roman"/>
          <w:b/>
          <w:sz w:val="24"/>
          <w:szCs w:val="24"/>
        </w:rPr>
        <w:t xml:space="preserve"> signaling output</w:t>
      </w:r>
      <w:r w:rsidR="00DE4B14">
        <w:rPr>
          <w:rFonts w:ascii="Times New Roman" w:hAnsi="Times New Roman" w:cs="Times New Roman"/>
          <w:b/>
          <w:sz w:val="24"/>
          <w:szCs w:val="24"/>
        </w:rPr>
        <w:t>, related to Figure 5</w:t>
      </w:r>
      <w:r w:rsidR="007A198C" w:rsidRPr="002E78CA">
        <w:rPr>
          <w:rFonts w:ascii="Times New Roman" w:hAnsi="Times New Roman" w:cs="Times New Roman"/>
          <w:b/>
          <w:sz w:val="24"/>
          <w:szCs w:val="24"/>
        </w:rPr>
        <w:t>.</w:t>
      </w:r>
    </w:p>
    <w:p w:rsidR="00917F7D" w:rsidRDefault="007A198C" w:rsidP="007A198C">
      <w:pPr>
        <w:rPr>
          <w:rFonts w:ascii="Times New Roman" w:hAnsi="Times New Roman" w:cs="Times New Roman"/>
          <w:sz w:val="24"/>
          <w:szCs w:val="24"/>
        </w:rPr>
      </w:pPr>
      <w:r>
        <w:rPr>
          <w:rFonts w:ascii="Times New Roman" w:hAnsi="Times New Roman" w:cs="Times New Roman"/>
          <w:sz w:val="24"/>
          <w:szCs w:val="24"/>
        </w:rPr>
        <w:t xml:space="preserve">(A-C) </w:t>
      </w:r>
      <w:proofErr w:type="spellStart"/>
      <w:r w:rsidRPr="002E78CA">
        <w:rPr>
          <w:rFonts w:ascii="Times New Roman" w:hAnsi="Times New Roman" w:cs="Times New Roman"/>
          <w:i/>
          <w:sz w:val="24"/>
          <w:szCs w:val="24"/>
        </w:rPr>
        <w:t>Sufu</w:t>
      </w:r>
      <w:proofErr w:type="spellEnd"/>
      <w:r>
        <w:rPr>
          <w:rFonts w:ascii="Times New Roman" w:hAnsi="Times New Roman" w:cs="Times New Roman"/>
          <w:sz w:val="24"/>
          <w:szCs w:val="24"/>
        </w:rPr>
        <w:t xml:space="preserve"> heterozygosity</w:t>
      </w:r>
      <w:r w:rsidRPr="00D741C6">
        <w:rPr>
          <w:rFonts w:ascii="Times New Roman" w:hAnsi="Times New Roman" w:cs="Times New Roman"/>
          <w:sz w:val="24"/>
          <w:szCs w:val="24"/>
        </w:rPr>
        <w:t xml:space="preserve"> synergize</w:t>
      </w:r>
      <w:r>
        <w:rPr>
          <w:rFonts w:ascii="Times New Roman" w:hAnsi="Times New Roman" w:cs="Times New Roman"/>
          <w:sz w:val="24"/>
          <w:szCs w:val="24"/>
        </w:rPr>
        <w:t>s</w:t>
      </w:r>
      <w:r w:rsidRPr="00D741C6">
        <w:rPr>
          <w:rFonts w:ascii="Times New Roman" w:hAnsi="Times New Roman" w:cs="Times New Roman"/>
          <w:sz w:val="24"/>
          <w:szCs w:val="24"/>
        </w:rPr>
        <w:t xml:space="preserve"> with cilia loss to elevate </w:t>
      </w:r>
      <w:proofErr w:type="spellStart"/>
      <w:r w:rsidRPr="00D741C6">
        <w:rPr>
          <w:rFonts w:ascii="Times New Roman" w:hAnsi="Times New Roman" w:cs="Times New Roman"/>
          <w:sz w:val="24"/>
          <w:szCs w:val="24"/>
        </w:rPr>
        <w:t>Hh</w:t>
      </w:r>
      <w:proofErr w:type="spellEnd"/>
      <w:r w:rsidRPr="00D741C6">
        <w:rPr>
          <w:rFonts w:ascii="Times New Roman" w:hAnsi="Times New Roman" w:cs="Times New Roman"/>
          <w:sz w:val="24"/>
          <w:szCs w:val="24"/>
        </w:rPr>
        <w:t xml:space="preserve"> signaling. (</w:t>
      </w:r>
      <w:r>
        <w:rPr>
          <w:rFonts w:ascii="Times New Roman" w:hAnsi="Times New Roman" w:cs="Times New Roman"/>
          <w:sz w:val="24"/>
          <w:szCs w:val="24"/>
        </w:rPr>
        <w:t>A</w:t>
      </w:r>
      <w:r w:rsidRPr="00D741C6">
        <w:rPr>
          <w:rFonts w:ascii="Times New Roman" w:hAnsi="Times New Roman" w:cs="Times New Roman"/>
          <w:sz w:val="24"/>
          <w:szCs w:val="24"/>
        </w:rPr>
        <w:t xml:space="preserve">) Immunoblot for indicated antibodies in </w:t>
      </w:r>
      <w:proofErr w:type="spellStart"/>
      <w:r w:rsidRPr="002E78CA">
        <w:rPr>
          <w:rFonts w:ascii="Times New Roman" w:hAnsi="Times New Roman" w:cs="Times New Roman"/>
          <w:i/>
          <w:sz w:val="24"/>
          <w:szCs w:val="24"/>
        </w:rPr>
        <w:t>Sufu</w:t>
      </w:r>
      <w:proofErr w:type="spellEnd"/>
      <w:r>
        <w:rPr>
          <w:rFonts w:ascii="Times New Roman" w:hAnsi="Times New Roman" w:cs="Times New Roman"/>
          <w:i/>
          <w:sz w:val="24"/>
          <w:szCs w:val="24"/>
        </w:rPr>
        <w:t>+/+</w:t>
      </w:r>
      <w:r w:rsidRPr="00D741C6">
        <w:rPr>
          <w:rFonts w:ascii="Times New Roman" w:hAnsi="Times New Roman" w:cs="Times New Roman"/>
          <w:sz w:val="24"/>
          <w:szCs w:val="24"/>
        </w:rPr>
        <w:t xml:space="preserve"> and </w:t>
      </w:r>
      <w:proofErr w:type="spellStart"/>
      <w:r w:rsidRPr="007E7043">
        <w:rPr>
          <w:rFonts w:ascii="Times New Roman" w:hAnsi="Times New Roman" w:cs="Times New Roman"/>
          <w:i/>
          <w:sz w:val="24"/>
          <w:szCs w:val="24"/>
        </w:rPr>
        <w:t>Sufu</w:t>
      </w:r>
      <w:proofErr w:type="spellEnd"/>
      <w:r>
        <w:rPr>
          <w:rFonts w:ascii="Times New Roman" w:hAnsi="Times New Roman" w:cs="Times New Roman"/>
          <w:i/>
          <w:sz w:val="24"/>
          <w:szCs w:val="24"/>
        </w:rPr>
        <w:t>+/-</w:t>
      </w:r>
      <w:r w:rsidRPr="00D741C6">
        <w:rPr>
          <w:rFonts w:ascii="Times New Roman" w:hAnsi="Times New Roman" w:cs="Times New Roman"/>
          <w:sz w:val="24"/>
          <w:szCs w:val="24"/>
        </w:rPr>
        <w:t xml:space="preserve"> MEFs after CRISPR/Cas9-mediated depletion of Ofd1. (</w:t>
      </w:r>
      <w:r>
        <w:rPr>
          <w:rFonts w:ascii="Times New Roman" w:hAnsi="Times New Roman" w:cs="Times New Roman"/>
          <w:sz w:val="24"/>
          <w:szCs w:val="24"/>
        </w:rPr>
        <w:t>B</w:t>
      </w:r>
      <w:r w:rsidRPr="00D741C6">
        <w:rPr>
          <w:rFonts w:ascii="Times New Roman" w:hAnsi="Times New Roman" w:cs="Times New Roman"/>
          <w:sz w:val="24"/>
          <w:szCs w:val="24"/>
        </w:rPr>
        <w:t xml:space="preserve"> and </w:t>
      </w:r>
      <w:r>
        <w:rPr>
          <w:rFonts w:ascii="Times New Roman" w:hAnsi="Times New Roman" w:cs="Times New Roman"/>
          <w:sz w:val="24"/>
          <w:szCs w:val="24"/>
        </w:rPr>
        <w:t>C</w:t>
      </w:r>
      <w:r w:rsidRPr="00D741C6">
        <w:rPr>
          <w:rFonts w:ascii="Times New Roman" w:hAnsi="Times New Roman" w:cs="Times New Roman"/>
          <w:sz w:val="24"/>
          <w:szCs w:val="24"/>
        </w:rPr>
        <w:t xml:space="preserve">) </w:t>
      </w:r>
      <w:proofErr w:type="spellStart"/>
      <w:r w:rsidRPr="00D741C6">
        <w:rPr>
          <w:rFonts w:ascii="Times New Roman" w:hAnsi="Times New Roman" w:cs="Times New Roman"/>
          <w:sz w:val="24"/>
          <w:szCs w:val="24"/>
        </w:rPr>
        <w:t>qRT</w:t>
      </w:r>
      <w:proofErr w:type="spellEnd"/>
      <w:r w:rsidRPr="00D741C6">
        <w:rPr>
          <w:rFonts w:ascii="Times New Roman" w:hAnsi="Times New Roman" w:cs="Times New Roman"/>
          <w:sz w:val="24"/>
          <w:szCs w:val="24"/>
        </w:rPr>
        <w:t xml:space="preserve">-PCR analysis of </w:t>
      </w:r>
      <w:proofErr w:type="spellStart"/>
      <w:r w:rsidRPr="00C953C8">
        <w:rPr>
          <w:rFonts w:ascii="Times New Roman" w:hAnsi="Times New Roman" w:cs="Times New Roman"/>
          <w:i/>
          <w:sz w:val="24"/>
          <w:szCs w:val="24"/>
        </w:rPr>
        <w:t>Sufu</w:t>
      </w:r>
      <w:proofErr w:type="spellEnd"/>
      <w:r w:rsidRPr="00C953C8">
        <w:rPr>
          <w:rFonts w:ascii="Times New Roman" w:hAnsi="Times New Roman" w:cs="Times New Roman"/>
          <w:sz w:val="24"/>
          <w:szCs w:val="24"/>
        </w:rPr>
        <w:t xml:space="preserve"> </w:t>
      </w:r>
      <w:r w:rsidRPr="00D741C6">
        <w:rPr>
          <w:rFonts w:ascii="Times New Roman" w:hAnsi="Times New Roman" w:cs="Times New Roman"/>
          <w:sz w:val="24"/>
          <w:szCs w:val="24"/>
        </w:rPr>
        <w:t xml:space="preserve">and </w:t>
      </w:r>
      <w:r w:rsidRPr="00D741C6">
        <w:rPr>
          <w:rFonts w:ascii="Times New Roman" w:hAnsi="Times New Roman" w:cs="Times New Roman"/>
          <w:i/>
          <w:sz w:val="24"/>
          <w:szCs w:val="24"/>
        </w:rPr>
        <w:t>Gli1</w:t>
      </w:r>
      <w:r w:rsidRPr="00D741C6">
        <w:rPr>
          <w:rFonts w:ascii="Times New Roman" w:hAnsi="Times New Roman" w:cs="Times New Roman"/>
          <w:sz w:val="24"/>
          <w:szCs w:val="24"/>
        </w:rPr>
        <w:t xml:space="preserve"> mRNA levels after 24 hour treatment with </w:t>
      </w:r>
      <w:proofErr w:type="spellStart"/>
      <w:r w:rsidRPr="00D741C6">
        <w:rPr>
          <w:rFonts w:ascii="Times New Roman" w:hAnsi="Times New Roman" w:cs="Times New Roman"/>
          <w:sz w:val="24"/>
          <w:szCs w:val="24"/>
        </w:rPr>
        <w:t>Smo</w:t>
      </w:r>
      <w:proofErr w:type="spellEnd"/>
      <w:r w:rsidRPr="00D741C6">
        <w:rPr>
          <w:rFonts w:ascii="Times New Roman" w:hAnsi="Times New Roman" w:cs="Times New Roman"/>
          <w:sz w:val="24"/>
          <w:szCs w:val="24"/>
        </w:rPr>
        <w:t xml:space="preserve"> agonist (SAG)</w:t>
      </w:r>
      <w:r>
        <w:rPr>
          <w:rFonts w:ascii="Times New Roman" w:hAnsi="Times New Roman" w:cs="Times New Roman"/>
          <w:sz w:val="24"/>
          <w:szCs w:val="24"/>
        </w:rPr>
        <w:t xml:space="preserve"> or</w:t>
      </w:r>
      <w:r w:rsidRPr="00D741C6">
        <w:rPr>
          <w:rFonts w:ascii="Times New Roman" w:hAnsi="Times New Roman" w:cs="Times New Roman"/>
          <w:sz w:val="24"/>
          <w:szCs w:val="24"/>
        </w:rPr>
        <w:t xml:space="preserve"> Vehicle in MEFs from (</w:t>
      </w:r>
      <w:r>
        <w:rPr>
          <w:rFonts w:ascii="Times New Roman" w:hAnsi="Times New Roman" w:cs="Times New Roman"/>
          <w:sz w:val="24"/>
          <w:szCs w:val="24"/>
        </w:rPr>
        <w:t>A</w:t>
      </w:r>
      <w:r w:rsidRPr="00D741C6">
        <w:rPr>
          <w:rFonts w:ascii="Times New Roman" w:hAnsi="Times New Roman" w:cs="Times New Roman"/>
          <w:sz w:val="24"/>
          <w:szCs w:val="24"/>
        </w:rPr>
        <w:t xml:space="preserve">). </w:t>
      </w:r>
      <w:proofErr w:type="gramStart"/>
      <w:r w:rsidRPr="00D741C6">
        <w:rPr>
          <w:rFonts w:ascii="Times New Roman" w:hAnsi="Times New Roman" w:cs="Times New Roman"/>
          <w:sz w:val="24"/>
          <w:szCs w:val="24"/>
        </w:rPr>
        <w:t>mean</w:t>
      </w:r>
      <w:proofErr w:type="gramEnd"/>
      <w:r w:rsidRPr="00D741C6">
        <w:rPr>
          <w:rFonts w:ascii="Times New Roman" w:hAnsi="Times New Roman" w:cs="Times New Roman"/>
          <w:sz w:val="24"/>
          <w:szCs w:val="24"/>
        </w:rPr>
        <w:t xml:space="preserve"> ± </w:t>
      </w:r>
      <w:proofErr w:type="spellStart"/>
      <w:r w:rsidRPr="00D741C6">
        <w:rPr>
          <w:rFonts w:ascii="Times New Roman" w:hAnsi="Times New Roman" w:cs="Times New Roman"/>
          <w:sz w:val="24"/>
          <w:szCs w:val="24"/>
        </w:rPr>
        <w:t>s.d.</w:t>
      </w:r>
      <w:proofErr w:type="spellEnd"/>
      <w:r w:rsidRPr="00D741C6">
        <w:rPr>
          <w:rFonts w:ascii="Times New Roman" w:hAnsi="Times New Roman" w:cs="Times New Roman"/>
          <w:sz w:val="24"/>
          <w:szCs w:val="24"/>
        </w:rPr>
        <w:t>, n = 4 independent experiments.</w:t>
      </w:r>
      <w:r w:rsidR="0083518F" w:rsidRPr="0083518F">
        <w:rPr>
          <w:rFonts w:ascii="Times New Roman" w:hAnsi="Times New Roman"/>
          <w:sz w:val="24"/>
          <w:szCs w:val="24"/>
        </w:rPr>
        <w:t xml:space="preserve"> </w:t>
      </w:r>
      <w:proofErr w:type="gramStart"/>
      <w:r w:rsidR="0083518F">
        <w:rPr>
          <w:rFonts w:ascii="Times New Roman" w:hAnsi="Times New Roman"/>
          <w:sz w:val="24"/>
          <w:szCs w:val="24"/>
        </w:rPr>
        <w:t>*p &lt; 0.05,</w:t>
      </w:r>
      <w:r w:rsidR="0083518F" w:rsidRPr="007A7020">
        <w:rPr>
          <w:rFonts w:ascii="Times New Roman" w:hAnsi="Times New Roman" w:cs="Times New Roman"/>
          <w:sz w:val="24"/>
          <w:szCs w:val="24"/>
        </w:rPr>
        <w:t xml:space="preserve"> </w:t>
      </w:r>
      <w:r w:rsidR="0083518F" w:rsidRPr="00D741C6">
        <w:rPr>
          <w:rFonts w:ascii="Times New Roman" w:hAnsi="Times New Roman" w:cs="Times New Roman"/>
          <w:sz w:val="24"/>
          <w:szCs w:val="24"/>
        </w:rPr>
        <w:t xml:space="preserve">one-way ANOVA with </w:t>
      </w:r>
      <w:r w:rsidR="007B3618">
        <w:rPr>
          <w:rFonts w:ascii="Times New Roman" w:hAnsi="Times New Roman" w:cs="Times New Roman"/>
          <w:sz w:val="24"/>
          <w:szCs w:val="24"/>
        </w:rPr>
        <w:t>Bonferroni’s</w:t>
      </w:r>
      <w:r w:rsidR="0083518F" w:rsidRPr="00D741C6">
        <w:rPr>
          <w:rFonts w:ascii="Times New Roman" w:hAnsi="Times New Roman" w:cs="Times New Roman"/>
          <w:sz w:val="24"/>
          <w:szCs w:val="24"/>
        </w:rPr>
        <w:t xml:space="preserve"> correction.</w:t>
      </w:r>
      <w:proofErr w:type="gramEnd"/>
    </w:p>
    <w:p w:rsidR="00873876" w:rsidRDefault="00873876" w:rsidP="00873876">
      <w:pPr>
        <w:jc w:val="both"/>
        <w:rPr>
          <w:rFonts w:ascii="Times New Roman" w:hAnsi="Times New Roman" w:cs="Times New Roman"/>
          <w:b/>
          <w:sz w:val="24"/>
          <w:szCs w:val="24"/>
        </w:rPr>
      </w:pPr>
    </w:p>
    <w:p w:rsidR="00873876" w:rsidRDefault="00873876" w:rsidP="004D4C9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Supplementary </w:t>
      </w:r>
      <w:r w:rsidRPr="009E1D76">
        <w:rPr>
          <w:rFonts w:ascii="Times New Roman" w:hAnsi="Times New Roman" w:cs="Times New Roman"/>
          <w:b/>
          <w:sz w:val="24"/>
          <w:szCs w:val="24"/>
        </w:rPr>
        <w:t>Table S</w:t>
      </w:r>
      <w:r>
        <w:rPr>
          <w:rFonts w:ascii="Times New Roman" w:hAnsi="Times New Roman" w:cs="Times New Roman"/>
          <w:b/>
          <w:sz w:val="24"/>
          <w:szCs w:val="24"/>
        </w:rPr>
        <w:t>2, related to Figure 6</w:t>
      </w:r>
      <w:r w:rsidRPr="009E1D76">
        <w:rPr>
          <w:rFonts w:ascii="Times New Roman" w:hAnsi="Times New Roman" w:cs="Times New Roman"/>
          <w:b/>
          <w:sz w:val="24"/>
          <w:szCs w:val="24"/>
        </w:rPr>
        <w:t>.</w:t>
      </w:r>
      <w:r>
        <w:rPr>
          <w:rFonts w:ascii="Times New Roman" w:hAnsi="Times New Roman" w:cs="Times New Roman"/>
          <w:sz w:val="24"/>
          <w:szCs w:val="24"/>
        </w:rPr>
        <w:t xml:space="preserve"> </w:t>
      </w:r>
      <w:r w:rsidR="000C0204">
        <w:rPr>
          <w:rFonts w:ascii="Times New Roman" w:hAnsi="Times New Roman" w:cs="Times New Roman"/>
          <w:bCs/>
          <w:sz w:val="24"/>
          <w:szCs w:val="24"/>
        </w:rPr>
        <w:t>M</w:t>
      </w:r>
      <w:r w:rsidR="000C0204" w:rsidRPr="003D6FBC">
        <w:rPr>
          <w:rFonts w:ascii="Times New Roman" w:hAnsi="Times New Roman" w:cs="Times New Roman"/>
          <w:bCs/>
          <w:sz w:val="24"/>
          <w:szCs w:val="24"/>
        </w:rPr>
        <w:t>utations in cilia</w:t>
      </w:r>
      <w:r w:rsidR="000C0204">
        <w:rPr>
          <w:rFonts w:ascii="Times New Roman" w:hAnsi="Times New Roman" w:cs="Times New Roman"/>
          <w:bCs/>
          <w:sz w:val="24"/>
          <w:szCs w:val="24"/>
        </w:rPr>
        <w:t>ry</w:t>
      </w:r>
      <w:r w:rsidR="000C0204" w:rsidRPr="003D6FBC">
        <w:rPr>
          <w:rFonts w:ascii="Times New Roman" w:hAnsi="Times New Roman" w:cs="Times New Roman"/>
          <w:bCs/>
          <w:sz w:val="24"/>
          <w:szCs w:val="24"/>
        </w:rPr>
        <w:t xml:space="preserve"> genes</w:t>
      </w:r>
      <w:r w:rsidR="000C0204">
        <w:rPr>
          <w:rFonts w:ascii="Times New Roman" w:hAnsi="Times New Roman" w:cs="Times New Roman"/>
          <w:bCs/>
          <w:sz w:val="24"/>
          <w:szCs w:val="24"/>
        </w:rPr>
        <w:t xml:space="preserve"> were identified</w:t>
      </w:r>
      <w:r w:rsidR="004D4C97">
        <w:rPr>
          <w:rFonts w:ascii="Times New Roman" w:hAnsi="Times New Roman" w:cs="Times New Roman"/>
          <w:bCs/>
          <w:sz w:val="24"/>
          <w:szCs w:val="24"/>
        </w:rPr>
        <w:t xml:space="preserve"> from whole-exome sequencing data of</w:t>
      </w:r>
      <w:r w:rsidR="000C0204">
        <w:rPr>
          <w:rFonts w:ascii="Times New Roman" w:hAnsi="Times New Roman" w:cs="Times New Roman"/>
          <w:bCs/>
          <w:sz w:val="24"/>
          <w:szCs w:val="24"/>
        </w:rPr>
        <w:t xml:space="preserve"> untreated and resistant BCC samples</w:t>
      </w:r>
      <w:r w:rsidR="004D4C97">
        <w:rPr>
          <w:rFonts w:ascii="Times New Roman" w:hAnsi="Times New Roman" w:cs="Times New Roman"/>
          <w:bCs/>
          <w:sz w:val="24"/>
          <w:szCs w:val="24"/>
        </w:rPr>
        <w:t xml:space="preserve"> previously published </w:t>
      </w:r>
      <w:r w:rsidR="004D4C97">
        <w:rPr>
          <w:rFonts w:ascii="Times New Roman" w:eastAsia="Times New Roman" w:hAnsi="Times New Roman" w:cs="Times New Roman"/>
          <w:sz w:val="24"/>
          <w:szCs w:val="24"/>
        </w:rPr>
        <w:fldChar w:fldCharType="begin">
          <w:fldData xml:space="preserve">PEVuZE5vdGU+PENpdGU+PEF1dGhvcj5TaGFycGU8L0F1dGhvcj48WWVhcj4yMDE1PC9ZZWFyPjxS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</w:fldData>
        </w:fldChar>
      </w:r>
      <w:r w:rsidR="004D4C97">
        <w:rPr>
          <w:rFonts w:ascii="Times New Roman" w:eastAsia="Times New Roman" w:hAnsi="Times New Roman" w:cs="Times New Roman"/>
          <w:sz w:val="24"/>
          <w:szCs w:val="24"/>
        </w:rPr>
        <w:instrText xml:space="preserve"> ADDIN EN.CITE </w:instrText>
      </w:r>
      <w:r w:rsidR="004D4C97">
        <w:rPr>
          <w:rFonts w:ascii="Times New Roman" w:eastAsia="Times New Roman" w:hAnsi="Times New Roman" w:cs="Times New Roman"/>
          <w:sz w:val="24"/>
          <w:szCs w:val="24"/>
        </w:rPr>
        <w:fldChar w:fldCharType="begin">
          <w:fldData xml:space="preserve">PEVuZE5vdGU+PENpdGU+PEF1dGhvcj5TaGFycGU8L0F1dGhvcj48WWVhcj4yMDE1PC9ZZWFyPjxS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</w:fldData>
        </w:fldChar>
      </w:r>
      <w:r w:rsidR="004D4C97">
        <w:rPr>
          <w:rFonts w:ascii="Times New Roman" w:eastAsia="Times New Roman" w:hAnsi="Times New Roman" w:cs="Times New Roman"/>
          <w:sz w:val="24"/>
          <w:szCs w:val="24"/>
        </w:rPr>
        <w:instrText xml:space="preserve"> ADDIN EN.CITE.DATA </w:instrText>
      </w:r>
      <w:r w:rsidR="004D4C97">
        <w:rPr>
          <w:rFonts w:ascii="Times New Roman" w:eastAsia="Times New Roman" w:hAnsi="Times New Roman" w:cs="Times New Roman"/>
          <w:sz w:val="24"/>
          <w:szCs w:val="24"/>
        </w:rPr>
      </w:r>
      <w:r w:rsidR="004D4C97">
        <w:rPr>
          <w:rFonts w:ascii="Times New Roman" w:eastAsia="Times New Roman" w:hAnsi="Times New Roman" w:cs="Times New Roman"/>
          <w:sz w:val="24"/>
          <w:szCs w:val="24"/>
        </w:rPr>
        <w:fldChar w:fldCharType="end"/>
      </w:r>
      <w:r w:rsidR="004D4C97">
        <w:rPr>
          <w:rFonts w:ascii="Times New Roman" w:eastAsia="Times New Roman" w:hAnsi="Times New Roman" w:cs="Times New Roman"/>
          <w:sz w:val="24"/>
          <w:szCs w:val="24"/>
        </w:rPr>
      </w:r>
      <w:r w:rsidR="004D4C97">
        <w:rPr>
          <w:rFonts w:ascii="Times New Roman" w:eastAsia="Times New Roman" w:hAnsi="Times New Roman" w:cs="Times New Roman"/>
          <w:sz w:val="24"/>
          <w:szCs w:val="24"/>
        </w:rPr>
        <w:fldChar w:fldCharType="separate"/>
      </w:r>
      <w:r w:rsidR="004D4C97">
        <w:rPr>
          <w:rFonts w:ascii="Times New Roman" w:eastAsia="Times New Roman" w:hAnsi="Times New Roman" w:cs="Times New Roman"/>
          <w:noProof/>
          <w:sz w:val="24"/>
          <w:szCs w:val="24"/>
        </w:rPr>
        <w:t>(1)</w:t>
      </w:r>
      <w:r w:rsidR="004D4C97">
        <w:rPr>
          <w:rFonts w:ascii="Times New Roman" w:eastAsia="Times New Roman" w:hAnsi="Times New Roman" w:cs="Times New Roman"/>
          <w:sz w:val="24"/>
          <w:szCs w:val="24"/>
        </w:rPr>
        <w:fldChar w:fldCharType="end"/>
      </w:r>
      <w:r w:rsidR="004D4C97">
        <w:rPr>
          <w:rFonts w:ascii="Times New Roman" w:eastAsia="Times New Roman" w:hAnsi="Times New Roman" w:cs="Times New Roman"/>
          <w:sz w:val="24"/>
          <w:szCs w:val="24"/>
        </w:rPr>
        <w:t xml:space="preserve">. </w:t>
      </w:r>
      <w:r w:rsidR="000C0204">
        <w:rPr>
          <w:rFonts w:ascii="Times New Roman" w:hAnsi="Times New Roman" w:cs="Times New Roman"/>
          <w:bCs/>
          <w:sz w:val="24"/>
          <w:szCs w:val="24"/>
        </w:rPr>
        <w:t xml:space="preserve">Ciliary genes were determined </w:t>
      </w:r>
      <w:r w:rsidR="000C0204" w:rsidRPr="003D6FBC">
        <w:rPr>
          <w:rFonts w:ascii="Times New Roman" w:hAnsi="Times New Roman" w:cs="Times New Roman"/>
          <w:bCs/>
          <w:sz w:val="24"/>
          <w:szCs w:val="24"/>
        </w:rPr>
        <w:t>using the SYSCILIA gold standard list of 303 genes for known ciliary components</w:t>
      </w:r>
      <w:r w:rsidR="004D4C97" w:rsidRPr="004D4C97">
        <w:rPr>
          <w:rFonts w:ascii="Times New Roman" w:hAnsi="Times New Roman" w:cs="Times New Roman"/>
          <w:bCs/>
          <w:sz w:val="24"/>
          <w:szCs w:val="24"/>
        </w:rPr>
        <w:t xml:space="preserve"> </w:t>
      </w:r>
      <w:r w:rsidR="004D4C97">
        <w:rPr>
          <w:rFonts w:ascii="Times New Roman" w:hAnsi="Times New Roman" w:cs="Times New Roman"/>
          <w:bCs/>
          <w:sz w:val="24"/>
          <w:szCs w:val="24"/>
        </w:rPr>
        <w:fldChar w:fldCharType="begin"/>
      </w:r>
      <w:r w:rsidR="004D4C97">
        <w:rPr>
          <w:rFonts w:ascii="Times New Roman" w:hAnsi="Times New Roman" w:cs="Times New Roman"/>
          <w:bCs/>
          <w:sz w:val="24"/>
          <w:szCs w:val="24"/>
        </w:rPr>
        <w:instrText xml:space="preserve"> ADDIN EN.CITE &lt;EndNote&gt;&lt;Cite&gt;&lt;Author&gt;van Dam&lt;/Author&gt;&lt;Year&gt;2013&lt;/Year&gt;&lt;RecNum&gt;296&lt;/RecNum&gt;&lt;DisplayText&gt;(2)&lt;/DisplayText&gt;&lt;record&gt;&lt;rec-number&gt;296&lt;/rec-number&gt;&lt;foreign-keys&gt;&lt;key app="EN" db-id="090spt0wb9ea0uesap0xt9poxtd2fde0x22s" timestamp="1472656200"&gt;296&lt;/key&gt;&lt;/foreign-keys&gt;&lt;ref-type name="Journal Article"&gt;17&lt;/ref-type&gt;&lt;contributors&gt;&lt;authors&gt;&lt;author&gt;van Dam, T. J.&lt;/author&gt;&lt;author&gt;Wheway, G.&lt;/author&gt;&lt;author&gt;Slaats, G. G.&lt;/author&gt;&lt;author&gt;Syscilia Study Group&lt;/author&gt;&lt;author&gt;Huynen, M. A.&lt;/author&gt;&lt;author&gt;Giles, R. H.&lt;/author&gt;&lt;/authors&gt;&lt;/contributors&gt;&lt;auth-address&gt;Centre for Molecular and Biomolecular Informatics, Radboud University Medical Centre, Nijmegen 6500 HB, The Netherlands. teunis.j.p.vandam@gmail.com.&lt;/auth-address&gt;&lt;titles&gt;&lt;title&gt;The SYSCILIA gold standard (SCGSv1) of known ciliary components and its applications within a systems biology consortium&lt;/title&gt;&lt;secondary-title&gt;Cilia&lt;/secondary-title&gt;&lt;alt-title&gt;Cilia&lt;/alt-title&gt;&lt;/titles&gt;&lt;periodical&gt;&lt;full-title&gt;Cilia&lt;/full-title&gt;&lt;abbr-1&gt;Cilia&lt;/abbr-1&gt;&lt;/periodical&gt;&lt;alt-periodical&gt;&lt;full-title&gt;Cilia&lt;/full-title&gt;&lt;abbr-1&gt;Cilia&lt;/abbr-1&gt;&lt;/alt-periodical&gt;&lt;pages&gt;7&lt;/pages&gt;&lt;volume&gt;2&lt;/volume&gt;&lt;number&gt;1&lt;/number&gt;&lt;dates&gt;&lt;year&gt;2013&lt;/year&gt;&lt;/dates&gt;&lt;isbn&gt;2046-2530 (Electronic)&amp;#xD;2046-2530 (Linking)&lt;/isbn&gt;&lt;accession-num&gt;23725226&lt;/accession-num&gt;&lt;urls&gt;&lt;related-urls&gt;&lt;url&gt;http://www.ncbi.nlm.nih.gov/pubmed/23725226&lt;/url&gt;&lt;/related-urls&gt;&lt;/urls&gt;&lt;custom2&gt;3674929&lt;/custom2&gt;&lt;electronic-resource-num&gt;10.1186/2046-2530-2-7&lt;/electronic-resource-num&gt;&lt;/record&gt;&lt;/Cite&gt;&lt;/EndNote&gt;</w:instrText>
      </w:r>
      <w:r w:rsidR="004D4C97">
        <w:rPr>
          <w:rFonts w:ascii="Times New Roman" w:hAnsi="Times New Roman" w:cs="Times New Roman"/>
          <w:bCs/>
          <w:sz w:val="24"/>
          <w:szCs w:val="24"/>
        </w:rPr>
        <w:fldChar w:fldCharType="separate"/>
      </w:r>
      <w:r w:rsidR="004D4C97">
        <w:rPr>
          <w:rFonts w:ascii="Times New Roman" w:hAnsi="Times New Roman" w:cs="Times New Roman"/>
          <w:bCs/>
          <w:noProof/>
          <w:sz w:val="24"/>
          <w:szCs w:val="24"/>
        </w:rPr>
        <w:t>(2)</w:t>
      </w:r>
      <w:r w:rsidR="004D4C97">
        <w:rPr>
          <w:rFonts w:ascii="Times New Roman" w:hAnsi="Times New Roman" w:cs="Times New Roman"/>
          <w:bCs/>
          <w:sz w:val="24"/>
          <w:szCs w:val="24"/>
        </w:rPr>
        <w:fldChar w:fldCharType="end"/>
      </w:r>
      <w:r>
        <w:rPr>
          <w:rFonts w:ascii="Times New Roman" w:hAnsi="Times New Roman" w:cs="Arial"/>
          <w:sz w:val="24"/>
        </w:rPr>
        <w:t>.</w:t>
      </w:r>
      <w:r w:rsidRPr="00B9516F">
        <w:t xml:space="preserve"> </w:t>
      </w:r>
      <w:proofErr w:type="gramStart"/>
      <w:r w:rsidRPr="00B9516F">
        <w:rPr>
          <w:rFonts w:ascii="Times New Roman" w:hAnsi="Times New Roman" w:cs="Arial"/>
          <w:sz w:val="24"/>
        </w:rPr>
        <w:t>Provided as a separate Excel file.</w:t>
      </w:r>
      <w:proofErr w:type="gramEnd"/>
    </w:p>
    <w:p w:rsidR="00873876" w:rsidRDefault="00873876" w:rsidP="007A198C">
      <w:pPr>
        <w:rPr>
          <w:rFonts w:ascii="Times New Roman" w:hAnsi="Times New Roman" w:cs="Times New Roman"/>
          <w:sz w:val="24"/>
          <w:szCs w:val="24"/>
        </w:rPr>
      </w:pPr>
    </w:p>
    <w:p w:rsidR="001B3EFA" w:rsidRDefault="001B3EFA">
      <w:pPr>
        <w:rPr>
          <w:rFonts w:ascii="Times New Roman" w:hAnsi="Times New Roman" w:cs="Times New Roman"/>
          <w:b/>
          <w:sz w:val="24"/>
          <w:szCs w:val="24"/>
        </w:rPr>
      </w:pPr>
      <w:r>
        <w:rPr>
          <w:rFonts w:ascii="Times New Roman" w:hAnsi="Times New Roman" w:cs="Times New Roman"/>
          <w:b/>
          <w:sz w:val="24"/>
          <w:szCs w:val="24"/>
        </w:rPr>
        <w:br w:type="page"/>
      </w:r>
    </w:p>
    <w:p w:rsidR="00223E2A" w:rsidRDefault="00223E2A" w:rsidP="00917F7D">
      <w:pPr>
        <w:rPr>
          <w:rFonts w:ascii="Times New Roman" w:hAnsi="Times New Roman" w:cs="Times New Roman"/>
          <w:b/>
          <w:noProof/>
          <w:sz w:val="24"/>
          <w:szCs w:val="24"/>
        </w:rPr>
      </w:pPr>
    </w:p>
    <w:p w:rsidR="00917F7D" w:rsidRPr="00B068B2" w:rsidRDefault="00765AE5" w:rsidP="00917F7D">
      <w:pPr>
        <w:rPr>
          <w:rFonts w:ascii="Times New Roman" w:hAnsi="Times New Roman" w:cs="Times New Roman"/>
          <w:b/>
          <w:sz w:val="24"/>
          <w:szCs w:val="24"/>
          <w:highlight w:val="cyan"/>
        </w:rPr>
      </w:pPr>
      <w:r>
        <w:rPr>
          <w:rFonts w:ascii="Times New Roman" w:hAnsi="Times New Roman" w:cs="Times New Roman"/>
          <w:b/>
          <w:noProof/>
          <w:sz w:val="24"/>
          <w:szCs w:val="24"/>
        </w:rPr>
        <w:drawing>
          <wp:inline distT="0" distB="0" distL="0" distR="0">
            <wp:extent cx="5934075" cy="4257675"/>
            <wp:effectExtent l="0" t="0" r="0" b="0"/>
            <wp:docPr id="1" name="Picture 1" descr="C:\Users\XueSong Zhao\Dropbox (Personal)\Ofd1\Figures for Screen papers\CancerDiscover_fig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eSong Zhao\Dropbox (Personal)\Ofd1\Figures for Screen papers\CancerDiscover_figS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64"/>
                    <a:stretch/>
                  </pic:blipFill>
                  <pic:spPr bwMode="auto">
                    <a:xfrm>
                      <a:off x="0" y="0"/>
                      <a:ext cx="5934075" cy="4257675"/>
                    </a:xfrm>
                    <a:prstGeom prst="rect">
                      <a:avLst/>
                    </a:prstGeom>
                    <a:noFill/>
                    <a:ln>
                      <a:noFill/>
                    </a:ln>
                    <a:extLst>
                      <a:ext uri="{53640926-AAD7-44D8-BBD7-CCE9431645EC}">
                        <a14:shadowObscured xmlns:a14="http://schemas.microsoft.com/office/drawing/2010/main"/>
                      </a:ext>
                    </a:extLst>
                  </pic:spPr>
                </pic:pic>
              </a:graphicData>
            </a:graphic>
          </wp:inline>
        </w:drawing>
      </w:r>
    </w:p>
    <w:p w:rsidR="0058616B" w:rsidRDefault="007B0446" w:rsidP="0058616B">
      <w:pPr>
        <w:jc w:val="both"/>
        <w:rPr>
          <w:rFonts w:ascii="Times New Roman" w:hAnsi="Times New Roman" w:cs="Arial"/>
          <w:sz w:val="24"/>
          <w:szCs w:val="24"/>
        </w:rPr>
      </w:pPr>
      <w:proofErr w:type="gramStart"/>
      <w:r>
        <w:rPr>
          <w:rFonts w:ascii="Times New Roman" w:hAnsi="Times New Roman" w:cs="Times New Roman"/>
          <w:b/>
          <w:sz w:val="24"/>
          <w:szCs w:val="24"/>
        </w:rPr>
        <w:t xml:space="preserve">Supplementary </w:t>
      </w:r>
      <w:r w:rsidR="0058616B" w:rsidRPr="00B068B2">
        <w:rPr>
          <w:rFonts w:ascii="Times New Roman" w:hAnsi="Times New Roman" w:cs="Times New Roman"/>
          <w:b/>
          <w:sz w:val="24"/>
          <w:szCs w:val="24"/>
        </w:rPr>
        <w:t>Fig</w:t>
      </w:r>
      <w:r w:rsidR="0058616B">
        <w:rPr>
          <w:rFonts w:ascii="Times New Roman" w:hAnsi="Times New Roman" w:cs="Times New Roman"/>
          <w:b/>
          <w:sz w:val="24"/>
          <w:szCs w:val="24"/>
        </w:rPr>
        <w:t>ure</w:t>
      </w:r>
      <w:r w:rsidR="0058616B" w:rsidRPr="00B068B2">
        <w:rPr>
          <w:rFonts w:ascii="Times New Roman" w:hAnsi="Times New Roman" w:cs="Times New Roman"/>
          <w:b/>
          <w:sz w:val="24"/>
          <w:szCs w:val="24"/>
        </w:rPr>
        <w:t xml:space="preserve"> S</w:t>
      </w:r>
      <w:r w:rsidR="0058616B">
        <w:rPr>
          <w:rFonts w:ascii="Times New Roman" w:hAnsi="Times New Roman" w:cs="Times New Roman"/>
          <w:b/>
          <w:sz w:val="24"/>
          <w:szCs w:val="24"/>
        </w:rPr>
        <w:t>7</w:t>
      </w:r>
      <w:r w:rsidR="0058616B" w:rsidRPr="0058616B">
        <w:rPr>
          <w:rFonts w:ascii="Times New Roman" w:hAnsi="Times New Roman" w:cs="Times New Roman"/>
          <w:b/>
          <w:sz w:val="24"/>
          <w:szCs w:val="24"/>
        </w:rPr>
        <w:t>.</w:t>
      </w:r>
      <w:proofErr w:type="gramEnd"/>
      <w:r w:rsidR="0058616B" w:rsidRPr="0058616B">
        <w:rPr>
          <w:rFonts w:ascii="Times New Roman" w:hAnsi="Times New Roman" w:cs="Arial"/>
          <w:b/>
          <w:sz w:val="24"/>
          <w:szCs w:val="24"/>
        </w:rPr>
        <w:t xml:space="preserve"> </w:t>
      </w:r>
      <w:r w:rsidR="00E113F1">
        <w:rPr>
          <w:rFonts w:ascii="Times New Roman" w:hAnsi="Times New Roman" w:cs="Arial"/>
          <w:b/>
          <w:sz w:val="24"/>
          <w:szCs w:val="24"/>
        </w:rPr>
        <w:t xml:space="preserve">Enrichment of </w:t>
      </w:r>
      <w:proofErr w:type="spellStart"/>
      <w:r w:rsidR="00E113F1">
        <w:rPr>
          <w:rFonts w:ascii="Times New Roman" w:hAnsi="Times New Roman" w:cs="Arial"/>
          <w:b/>
          <w:sz w:val="24"/>
          <w:szCs w:val="24"/>
        </w:rPr>
        <w:t>C</w:t>
      </w:r>
      <w:r w:rsidR="0058616B" w:rsidRPr="0058616B">
        <w:rPr>
          <w:rFonts w:ascii="Times New Roman" w:hAnsi="Times New Roman" w:cs="Arial"/>
          <w:b/>
          <w:sz w:val="24"/>
          <w:szCs w:val="24"/>
        </w:rPr>
        <w:t>iliomor</w:t>
      </w:r>
      <w:proofErr w:type="spellEnd"/>
      <w:r w:rsidR="0058616B" w:rsidRPr="0058616B">
        <w:rPr>
          <w:rFonts w:ascii="Times New Roman" w:hAnsi="Times New Roman" w:cs="Arial"/>
          <w:b/>
          <w:sz w:val="24"/>
          <w:szCs w:val="24"/>
        </w:rPr>
        <w:t xml:space="preserve"> signature in clinical resistan</w:t>
      </w:r>
      <w:r w:rsidR="0058616B">
        <w:rPr>
          <w:rFonts w:ascii="Times New Roman" w:hAnsi="Times New Roman" w:cs="Arial"/>
          <w:b/>
          <w:sz w:val="24"/>
          <w:szCs w:val="24"/>
        </w:rPr>
        <w:t>t BCC</w:t>
      </w:r>
      <w:r w:rsidR="0058616B" w:rsidRPr="0058616B">
        <w:rPr>
          <w:rFonts w:ascii="Times New Roman" w:hAnsi="Times New Roman" w:cs="Arial"/>
          <w:b/>
          <w:sz w:val="24"/>
          <w:szCs w:val="24"/>
        </w:rPr>
        <w:t xml:space="preserve"> samples after treatment of </w:t>
      </w:r>
      <w:proofErr w:type="spellStart"/>
      <w:r w:rsidR="0058616B" w:rsidRPr="0058616B">
        <w:rPr>
          <w:rFonts w:ascii="Times New Roman" w:hAnsi="Times New Roman" w:cs="Arial"/>
          <w:b/>
          <w:sz w:val="24"/>
          <w:szCs w:val="24"/>
        </w:rPr>
        <w:t>Smo</w:t>
      </w:r>
      <w:proofErr w:type="spellEnd"/>
      <w:r w:rsidR="0058616B" w:rsidRPr="0058616B">
        <w:rPr>
          <w:rFonts w:ascii="Times New Roman" w:hAnsi="Times New Roman" w:cs="Arial"/>
          <w:b/>
          <w:sz w:val="24"/>
          <w:szCs w:val="24"/>
        </w:rPr>
        <w:t xml:space="preserve"> inhibitor</w:t>
      </w:r>
      <w:r w:rsidR="0058616B">
        <w:rPr>
          <w:rFonts w:ascii="Times New Roman" w:hAnsi="Times New Roman" w:cs="Arial"/>
          <w:b/>
          <w:sz w:val="24"/>
          <w:szCs w:val="24"/>
        </w:rPr>
        <w:t>, related to Figure 6</w:t>
      </w:r>
      <w:r w:rsidR="0058616B" w:rsidRPr="00B93126">
        <w:rPr>
          <w:rFonts w:ascii="Times New Roman" w:hAnsi="Times New Roman" w:cs="Arial"/>
          <w:b/>
          <w:sz w:val="24"/>
          <w:szCs w:val="24"/>
        </w:rPr>
        <w:t>.</w:t>
      </w:r>
      <w:r w:rsidR="0058616B" w:rsidRPr="00B068B2">
        <w:rPr>
          <w:rFonts w:ascii="Times New Roman" w:hAnsi="Times New Roman" w:cs="Arial"/>
          <w:sz w:val="24"/>
          <w:szCs w:val="24"/>
        </w:rPr>
        <w:t xml:space="preserve"> </w:t>
      </w:r>
    </w:p>
    <w:p w:rsidR="0058616B" w:rsidRPr="00B068B2" w:rsidRDefault="0058616B" w:rsidP="0058616B">
      <w:pPr>
        <w:jc w:val="both"/>
        <w:rPr>
          <w:rFonts w:ascii="Times New Roman" w:hAnsi="Times New Roman" w:cs="Arial"/>
          <w:sz w:val="24"/>
          <w:szCs w:val="24"/>
          <w:highlight w:val="cyan"/>
        </w:rPr>
      </w:pPr>
      <w:r w:rsidRPr="0058616B">
        <w:rPr>
          <w:rFonts w:ascii="Times New Roman" w:hAnsi="Times New Roman" w:cs="Arial"/>
          <w:sz w:val="24"/>
          <w:szCs w:val="24"/>
        </w:rPr>
        <w:t xml:space="preserve">(A) </w:t>
      </w:r>
      <w:proofErr w:type="spellStart"/>
      <w:r w:rsidR="00780DE1">
        <w:rPr>
          <w:rFonts w:ascii="Times New Roman" w:hAnsi="Times New Roman" w:cs="Arial"/>
          <w:sz w:val="24"/>
          <w:szCs w:val="24"/>
        </w:rPr>
        <w:t>RNAseq</w:t>
      </w:r>
      <w:proofErr w:type="spellEnd"/>
      <w:r w:rsidR="00780DE1">
        <w:rPr>
          <w:rFonts w:ascii="Times New Roman" w:hAnsi="Times New Roman" w:cs="Arial"/>
          <w:sz w:val="24"/>
          <w:szCs w:val="24"/>
        </w:rPr>
        <w:t>-based g</w:t>
      </w:r>
      <w:r w:rsidR="00780DE1" w:rsidRPr="0058616B">
        <w:rPr>
          <w:rFonts w:ascii="Times New Roman" w:hAnsi="Times New Roman" w:cs="Arial"/>
          <w:sz w:val="24"/>
          <w:szCs w:val="24"/>
        </w:rPr>
        <w:t>ene expression</w:t>
      </w:r>
      <w:r w:rsidR="00780DE1">
        <w:rPr>
          <w:rFonts w:ascii="Times New Roman" w:hAnsi="Times New Roman" w:cs="Arial"/>
          <w:sz w:val="24"/>
          <w:szCs w:val="24"/>
        </w:rPr>
        <w:t xml:space="preserve"> profiles of</w:t>
      </w:r>
      <w:r w:rsidR="00780DE1" w:rsidRPr="0058616B">
        <w:rPr>
          <w:rFonts w:ascii="Times New Roman" w:hAnsi="Times New Roman" w:cs="Arial"/>
          <w:sz w:val="24"/>
          <w:szCs w:val="24"/>
        </w:rPr>
        <w:t xml:space="preserve"> cilia mutant cells w</w:t>
      </w:r>
      <w:r w:rsidR="00780DE1">
        <w:rPr>
          <w:rFonts w:ascii="Times New Roman" w:hAnsi="Times New Roman" w:cs="Arial"/>
          <w:sz w:val="24"/>
          <w:szCs w:val="24"/>
        </w:rPr>
        <w:t>ere</w:t>
      </w:r>
      <w:r w:rsidR="00780DE1" w:rsidRPr="0058616B">
        <w:rPr>
          <w:rFonts w:ascii="Times New Roman" w:hAnsi="Times New Roman" w:cs="Arial"/>
          <w:sz w:val="24"/>
          <w:szCs w:val="24"/>
        </w:rPr>
        <w:t xml:space="preserve"> compared to</w:t>
      </w:r>
      <w:r w:rsidR="00780DE1">
        <w:rPr>
          <w:rFonts w:ascii="Times New Roman" w:hAnsi="Times New Roman" w:cs="Arial"/>
          <w:sz w:val="24"/>
          <w:szCs w:val="24"/>
        </w:rPr>
        <w:t xml:space="preserve"> those of</w:t>
      </w:r>
      <w:r w:rsidR="00780DE1" w:rsidRPr="0058616B">
        <w:rPr>
          <w:rFonts w:ascii="Times New Roman" w:hAnsi="Times New Roman" w:cs="Arial"/>
          <w:sz w:val="24"/>
          <w:szCs w:val="24"/>
        </w:rPr>
        <w:t xml:space="preserve"> parental </w:t>
      </w:r>
      <w:r w:rsidR="00780DE1">
        <w:rPr>
          <w:rFonts w:ascii="Times New Roman" w:hAnsi="Times New Roman" w:cs="Arial"/>
          <w:sz w:val="24"/>
          <w:szCs w:val="24"/>
        </w:rPr>
        <w:t xml:space="preserve">SMB </w:t>
      </w:r>
      <w:r w:rsidR="00780DE1" w:rsidRPr="0058616B">
        <w:rPr>
          <w:rFonts w:ascii="Times New Roman" w:hAnsi="Times New Roman" w:cs="Arial"/>
          <w:sz w:val="24"/>
          <w:szCs w:val="24"/>
        </w:rPr>
        <w:t xml:space="preserve">cells. </w:t>
      </w:r>
      <w:r w:rsidR="00780DE1" w:rsidRPr="00104430">
        <w:rPr>
          <w:rFonts w:ascii="Times New Roman" w:hAnsi="Times New Roman" w:cs="Arial"/>
          <w:sz w:val="24"/>
          <w:szCs w:val="24"/>
        </w:rPr>
        <w:t>T</w:t>
      </w:r>
      <w:r w:rsidR="00780DE1">
        <w:rPr>
          <w:rFonts w:ascii="Times New Roman" w:hAnsi="Times New Roman" w:cs="Arial"/>
          <w:sz w:val="24"/>
          <w:szCs w:val="24"/>
        </w:rPr>
        <w:t xml:space="preserve">he top Hallmark gene sets and the KEGG pathways differentially </w:t>
      </w:r>
      <w:r w:rsidR="00780DE1" w:rsidRPr="00104430">
        <w:rPr>
          <w:rFonts w:ascii="Times New Roman" w:hAnsi="Times New Roman" w:cs="Arial"/>
          <w:sz w:val="24"/>
          <w:szCs w:val="24"/>
        </w:rPr>
        <w:t xml:space="preserve">regulated between </w:t>
      </w:r>
      <w:r w:rsidR="00780DE1">
        <w:rPr>
          <w:rFonts w:ascii="Times New Roman" w:hAnsi="Times New Roman" w:cs="Arial"/>
          <w:sz w:val="24"/>
          <w:szCs w:val="24"/>
        </w:rPr>
        <w:t>parental SMB and cilia mutant</w:t>
      </w:r>
      <w:r w:rsidR="00780DE1" w:rsidRPr="00104430">
        <w:rPr>
          <w:rFonts w:ascii="Times New Roman" w:hAnsi="Times New Roman" w:cs="Arial"/>
          <w:sz w:val="24"/>
          <w:szCs w:val="24"/>
        </w:rPr>
        <w:t xml:space="preserve"> cells</w:t>
      </w:r>
      <w:r w:rsidR="00780DE1">
        <w:rPr>
          <w:rFonts w:ascii="Times New Roman" w:hAnsi="Times New Roman" w:cs="Arial"/>
          <w:sz w:val="24"/>
          <w:szCs w:val="24"/>
        </w:rPr>
        <w:t xml:space="preserve"> by GSEA analysis</w:t>
      </w:r>
      <w:r w:rsidR="00780DE1" w:rsidRPr="00104430">
        <w:rPr>
          <w:rFonts w:ascii="Times New Roman" w:hAnsi="Times New Roman" w:cs="Arial"/>
          <w:sz w:val="24"/>
          <w:szCs w:val="24"/>
        </w:rPr>
        <w:t>.</w:t>
      </w:r>
      <w:r w:rsidR="00780DE1">
        <w:rPr>
          <w:rFonts w:ascii="Times New Roman" w:hAnsi="Times New Roman" w:cs="Arial"/>
          <w:sz w:val="24"/>
          <w:szCs w:val="24"/>
        </w:rPr>
        <w:t xml:space="preserve"> (B) </w:t>
      </w:r>
      <w:r w:rsidRPr="0058616B">
        <w:rPr>
          <w:rFonts w:ascii="Times New Roman" w:hAnsi="Times New Roman" w:cs="Arial"/>
          <w:sz w:val="24"/>
          <w:szCs w:val="24"/>
        </w:rPr>
        <w:t xml:space="preserve">The top 50 differentially upregulated genes and the top 50 downregulated genes were defined as </w:t>
      </w:r>
      <w:proofErr w:type="spellStart"/>
      <w:r w:rsidRPr="0058616B">
        <w:rPr>
          <w:rFonts w:ascii="Times New Roman" w:hAnsi="Times New Roman" w:cs="Arial"/>
          <w:sz w:val="24"/>
          <w:szCs w:val="24"/>
        </w:rPr>
        <w:t>Ciliomor</w:t>
      </w:r>
      <w:proofErr w:type="spellEnd"/>
      <w:r w:rsidRPr="0058616B">
        <w:rPr>
          <w:rFonts w:ascii="Times New Roman" w:hAnsi="Times New Roman" w:cs="Arial"/>
          <w:sz w:val="24"/>
          <w:szCs w:val="24"/>
        </w:rPr>
        <w:t xml:space="preserve"> signature. (</w:t>
      </w:r>
      <w:r w:rsidR="00780DE1">
        <w:rPr>
          <w:rFonts w:ascii="Times New Roman" w:hAnsi="Times New Roman" w:cs="Arial"/>
          <w:sz w:val="24"/>
          <w:szCs w:val="24"/>
        </w:rPr>
        <w:t>C</w:t>
      </w:r>
      <w:r w:rsidRPr="0058616B">
        <w:rPr>
          <w:rFonts w:ascii="Times New Roman" w:hAnsi="Times New Roman" w:cs="Arial"/>
          <w:sz w:val="24"/>
          <w:szCs w:val="24"/>
        </w:rPr>
        <w:t xml:space="preserve">) </w:t>
      </w:r>
      <w:r w:rsidR="003C156F">
        <w:rPr>
          <w:rFonts w:ascii="Times New Roman" w:hAnsi="Times New Roman" w:cs="Arial"/>
          <w:sz w:val="24"/>
          <w:szCs w:val="24"/>
        </w:rPr>
        <w:t xml:space="preserve">Validation of </w:t>
      </w:r>
      <w:proofErr w:type="spellStart"/>
      <w:r w:rsidR="003C156F">
        <w:rPr>
          <w:rFonts w:ascii="Times New Roman" w:hAnsi="Times New Roman" w:cs="Arial"/>
          <w:sz w:val="24"/>
          <w:szCs w:val="24"/>
        </w:rPr>
        <w:t>Ciliomor</w:t>
      </w:r>
      <w:proofErr w:type="spellEnd"/>
      <w:r w:rsidR="003C156F">
        <w:rPr>
          <w:rFonts w:ascii="Times New Roman" w:hAnsi="Times New Roman" w:cs="Arial"/>
          <w:sz w:val="24"/>
          <w:szCs w:val="24"/>
        </w:rPr>
        <w:t xml:space="preserve"> signature on cilia mutant cells derived from CRISPR/Cas9-mediated </w:t>
      </w:r>
      <w:r w:rsidR="003C156F" w:rsidRPr="00371929">
        <w:rPr>
          <w:rFonts w:ascii="Times New Roman" w:hAnsi="Times New Roman" w:cs="Arial"/>
          <w:i/>
          <w:sz w:val="24"/>
          <w:szCs w:val="24"/>
        </w:rPr>
        <w:t>Ofd1</w:t>
      </w:r>
      <w:r w:rsidR="003C156F">
        <w:rPr>
          <w:rFonts w:ascii="Times New Roman" w:hAnsi="Times New Roman" w:cs="Arial"/>
          <w:sz w:val="24"/>
          <w:szCs w:val="24"/>
        </w:rPr>
        <w:t xml:space="preserve"> or </w:t>
      </w:r>
      <w:r w:rsidR="003C156F" w:rsidRPr="00371929">
        <w:rPr>
          <w:rFonts w:ascii="Times New Roman" w:hAnsi="Times New Roman" w:cs="Arial"/>
          <w:i/>
          <w:sz w:val="24"/>
          <w:szCs w:val="24"/>
        </w:rPr>
        <w:t>Kif3a</w:t>
      </w:r>
      <w:r w:rsidR="003C156F">
        <w:rPr>
          <w:rFonts w:ascii="Times New Roman" w:hAnsi="Times New Roman" w:cs="Arial"/>
          <w:sz w:val="24"/>
          <w:szCs w:val="24"/>
        </w:rPr>
        <w:t xml:space="preserve"> knockout. </w:t>
      </w:r>
      <w:r w:rsidR="008717E6">
        <w:rPr>
          <w:rFonts w:ascii="Times New Roman" w:hAnsi="Times New Roman" w:cs="Times New Roman"/>
          <w:sz w:val="24"/>
        </w:rPr>
        <w:t>S</w:t>
      </w:r>
      <w:r w:rsidR="008717E6" w:rsidRPr="00571D74">
        <w:rPr>
          <w:rFonts w:ascii="Times New Roman" w:hAnsi="Times New Roman" w:cs="Times New Roman"/>
          <w:sz w:val="24"/>
        </w:rPr>
        <w:t>ingle-sample gene set enrichment analysis (</w:t>
      </w:r>
      <w:proofErr w:type="spellStart"/>
      <w:r w:rsidR="008717E6" w:rsidRPr="00571D74">
        <w:rPr>
          <w:rFonts w:ascii="Times New Roman" w:hAnsi="Times New Roman" w:cs="Times New Roman"/>
          <w:sz w:val="24"/>
        </w:rPr>
        <w:t>ssGSEA</w:t>
      </w:r>
      <w:proofErr w:type="spellEnd"/>
      <w:r w:rsidR="008717E6" w:rsidRPr="00571D74">
        <w:rPr>
          <w:rFonts w:ascii="Times New Roman" w:hAnsi="Times New Roman" w:cs="Times New Roman"/>
          <w:sz w:val="24"/>
        </w:rPr>
        <w:t>)</w:t>
      </w:r>
      <w:r w:rsidR="008717E6">
        <w:rPr>
          <w:rFonts w:ascii="Times New Roman" w:hAnsi="Times New Roman" w:cs="Times New Roman"/>
          <w:sz w:val="24"/>
        </w:rPr>
        <w:t xml:space="preserve"> was applied to calculate an enrichment score for </w:t>
      </w:r>
      <w:proofErr w:type="spellStart"/>
      <w:r w:rsidR="008717E6">
        <w:rPr>
          <w:rFonts w:ascii="Times New Roman" w:hAnsi="Times New Roman" w:cs="Times New Roman"/>
          <w:sz w:val="24"/>
        </w:rPr>
        <w:t>Ciliomor</w:t>
      </w:r>
      <w:proofErr w:type="spellEnd"/>
      <w:r w:rsidR="008717E6">
        <w:rPr>
          <w:rFonts w:ascii="Times New Roman" w:hAnsi="Times New Roman" w:cs="Times New Roman"/>
          <w:sz w:val="24"/>
        </w:rPr>
        <w:t xml:space="preserve"> Signature in each sample. </w:t>
      </w:r>
      <w:proofErr w:type="spellStart"/>
      <w:r w:rsidR="008717E6">
        <w:rPr>
          <w:rFonts w:ascii="Times New Roman" w:hAnsi="Times New Roman" w:cs="Times New Roman"/>
          <w:sz w:val="24"/>
        </w:rPr>
        <w:t>Hea</w:t>
      </w:r>
      <w:r w:rsidR="004711AD">
        <w:rPr>
          <w:rFonts w:ascii="Times New Roman" w:hAnsi="Times New Roman" w:cs="Times New Roman"/>
          <w:sz w:val="24"/>
        </w:rPr>
        <w:t>t</w:t>
      </w:r>
      <w:r w:rsidR="008717E6">
        <w:rPr>
          <w:rFonts w:ascii="Times New Roman" w:hAnsi="Times New Roman" w:cs="Times New Roman"/>
          <w:sz w:val="24"/>
        </w:rPr>
        <w:t>map</w:t>
      </w:r>
      <w:proofErr w:type="spellEnd"/>
      <w:r w:rsidR="008717E6">
        <w:rPr>
          <w:rFonts w:ascii="Times New Roman" w:hAnsi="Times New Roman" w:cs="Times New Roman"/>
          <w:sz w:val="24"/>
        </w:rPr>
        <w:t xml:space="preserve"> show</w:t>
      </w:r>
      <w:r w:rsidR="004711AD">
        <w:rPr>
          <w:rFonts w:ascii="Times New Roman" w:hAnsi="Times New Roman" w:cs="Times New Roman"/>
          <w:sz w:val="24"/>
        </w:rPr>
        <w:t>s</w:t>
      </w:r>
      <w:r w:rsidR="008717E6">
        <w:rPr>
          <w:rFonts w:ascii="Times New Roman" w:hAnsi="Times New Roman" w:cs="Times New Roman"/>
          <w:sz w:val="24"/>
        </w:rPr>
        <w:t xml:space="preserve"> a normalized </w:t>
      </w:r>
      <w:proofErr w:type="spellStart"/>
      <w:r w:rsidR="00765AE5">
        <w:rPr>
          <w:rFonts w:ascii="Times New Roman" w:hAnsi="Times New Roman" w:cs="Times New Roman"/>
          <w:sz w:val="24"/>
        </w:rPr>
        <w:t>Ciliomor</w:t>
      </w:r>
      <w:proofErr w:type="spellEnd"/>
      <w:r w:rsidR="00765AE5">
        <w:rPr>
          <w:rFonts w:ascii="Times New Roman" w:hAnsi="Times New Roman" w:cs="Times New Roman"/>
          <w:sz w:val="24"/>
        </w:rPr>
        <w:t xml:space="preserve"> signature </w:t>
      </w:r>
      <w:r w:rsidR="008717E6">
        <w:rPr>
          <w:rFonts w:ascii="Times New Roman" w:hAnsi="Times New Roman" w:cs="Times New Roman"/>
          <w:sz w:val="24"/>
        </w:rPr>
        <w:t xml:space="preserve">comparison. (D) </w:t>
      </w:r>
      <w:r w:rsidRPr="0058616B">
        <w:rPr>
          <w:rFonts w:ascii="Times New Roman" w:hAnsi="Times New Roman" w:cs="Arial"/>
          <w:sz w:val="24"/>
          <w:szCs w:val="24"/>
        </w:rPr>
        <w:t>Single-sample gene set enrichment analysis (</w:t>
      </w:r>
      <w:proofErr w:type="spellStart"/>
      <w:r w:rsidRPr="0058616B">
        <w:rPr>
          <w:rFonts w:ascii="Times New Roman" w:hAnsi="Times New Roman" w:cs="Arial"/>
          <w:sz w:val="24"/>
          <w:szCs w:val="24"/>
        </w:rPr>
        <w:t>ssGSEA</w:t>
      </w:r>
      <w:proofErr w:type="spellEnd"/>
      <w:r w:rsidRPr="0058616B">
        <w:rPr>
          <w:rFonts w:ascii="Times New Roman" w:hAnsi="Times New Roman" w:cs="Arial"/>
          <w:sz w:val="24"/>
          <w:szCs w:val="24"/>
        </w:rPr>
        <w:t xml:space="preserve">) was applied to generate an enrichment score of </w:t>
      </w:r>
      <w:proofErr w:type="spellStart"/>
      <w:r w:rsidRPr="0058616B">
        <w:rPr>
          <w:rFonts w:ascii="Times New Roman" w:hAnsi="Times New Roman" w:cs="Arial"/>
          <w:sz w:val="24"/>
          <w:szCs w:val="24"/>
        </w:rPr>
        <w:t>Ciliomor</w:t>
      </w:r>
      <w:proofErr w:type="spellEnd"/>
      <w:r w:rsidRPr="0058616B">
        <w:rPr>
          <w:rFonts w:ascii="Times New Roman" w:hAnsi="Times New Roman" w:cs="Arial"/>
          <w:sz w:val="24"/>
          <w:szCs w:val="24"/>
        </w:rPr>
        <w:t xml:space="preserve"> signature in each </w:t>
      </w:r>
      <w:r w:rsidR="00780DE1">
        <w:rPr>
          <w:rFonts w:ascii="Times New Roman" w:hAnsi="Times New Roman" w:cs="Arial"/>
          <w:sz w:val="24"/>
          <w:szCs w:val="24"/>
        </w:rPr>
        <w:t>patient</w:t>
      </w:r>
      <w:r w:rsidRPr="0058616B">
        <w:rPr>
          <w:rFonts w:ascii="Times New Roman" w:hAnsi="Times New Roman" w:cs="Arial"/>
          <w:sz w:val="24"/>
          <w:szCs w:val="24"/>
        </w:rPr>
        <w:t xml:space="preserve"> sample</w:t>
      </w:r>
      <w:r w:rsidR="00780DE1">
        <w:rPr>
          <w:rFonts w:ascii="Times New Roman" w:hAnsi="Times New Roman" w:cs="Arial"/>
          <w:sz w:val="24"/>
          <w:szCs w:val="24"/>
        </w:rPr>
        <w:t xml:space="preserve"> in a treatment-naïve cohort</w:t>
      </w:r>
      <w:r w:rsidR="00A36A73">
        <w:rPr>
          <w:rFonts w:ascii="Times New Roman" w:hAnsi="Times New Roman" w:cs="Arial"/>
          <w:sz w:val="24"/>
          <w:szCs w:val="24"/>
        </w:rPr>
        <w:t xml:space="preserve"> of MB</w:t>
      </w:r>
      <w:r w:rsidRPr="0058616B">
        <w:rPr>
          <w:rFonts w:ascii="Times New Roman" w:hAnsi="Times New Roman" w:cs="Arial"/>
          <w:sz w:val="24"/>
          <w:szCs w:val="24"/>
        </w:rPr>
        <w:t>.</w:t>
      </w:r>
      <w:r w:rsidR="0047626A">
        <w:rPr>
          <w:rFonts w:ascii="Times New Roman" w:hAnsi="Times New Roman" w:cs="Arial"/>
          <w:sz w:val="24"/>
          <w:szCs w:val="24"/>
        </w:rPr>
        <w:t xml:space="preserve"> Samples with z-score &gt; 2 marked as red.</w:t>
      </w:r>
    </w:p>
    <w:p w:rsidR="00917F7D" w:rsidRDefault="00917F7D">
      <w:pPr>
        <w:rPr>
          <w:rFonts w:ascii="Times New Roman" w:hAnsi="Times New Roman" w:cs="Times New Roman"/>
          <w:b/>
          <w:sz w:val="24"/>
          <w:szCs w:val="24"/>
        </w:rPr>
      </w:pPr>
      <w:r>
        <w:rPr>
          <w:rFonts w:ascii="Times New Roman" w:hAnsi="Times New Roman" w:cs="Times New Roman"/>
          <w:b/>
          <w:sz w:val="24"/>
          <w:szCs w:val="24"/>
        </w:rPr>
        <w:br w:type="page"/>
      </w:r>
    </w:p>
    <w:p w:rsidR="00D20333" w:rsidRPr="00467D23" w:rsidRDefault="00615135" w:rsidP="00E779F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Supplementa</w:t>
      </w:r>
      <w:r w:rsidR="00BF11BB">
        <w:rPr>
          <w:rFonts w:ascii="Times New Roman" w:hAnsi="Times New Roman" w:cs="Times New Roman"/>
          <w:b/>
          <w:sz w:val="24"/>
          <w:szCs w:val="24"/>
        </w:rPr>
        <w:t>ry Methods</w:t>
      </w:r>
    </w:p>
    <w:p w:rsidR="00E779FA" w:rsidRPr="00E779FA" w:rsidRDefault="00E779FA" w:rsidP="00E779FA">
      <w:pPr>
        <w:spacing w:line="360" w:lineRule="auto"/>
        <w:jc w:val="both"/>
        <w:rPr>
          <w:rFonts w:ascii="Times New Roman" w:hAnsi="Times New Roman" w:cs="Times New Roman"/>
          <w:b/>
          <w:bCs/>
          <w:sz w:val="24"/>
          <w:szCs w:val="24"/>
        </w:rPr>
      </w:pPr>
      <w:r w:rsidRPr="00E779FA">
        <w:rPr>
          <w:rFonts w:ascii="Times New Roman" w:hAnsi="Times New Roman" w:cs="Times New Roman"/>
          <w:b/>
          <w:bCs/>
          <w:sz w:val="24"/>
          <w:szCs w:val="24"/>
        </w:rPr>
        <w:t>Plasmids</w:t>
      </w:r>
    </w:p>
    <w:p w:rsidR="00E779FA" w:rsidRPr="00E779FA" w:rsidRDefault="00E779FA" w:rsidP="00E779FA">
      <w:pPr>
        <w:spacing w:line="360" w:lineRule="auto"/>
        <w:jc w:val="both"/>
        <w:rPr>
          <w:rFonts w:ascii="Times New Roman" w:hAnsi="Times New Roman" w:cs="Times New Roman"/>
          <w:sz w:val="24"/>
          <w:szCs w:val="24"/>
        </w:rPr>
      </w:pPr>
      <w:proofErr w:type="spellStart"/>
      <w:r w:rsidRPr="00E779FA">
        <w:rPr>
          <w:rFonts w:ascii="Times New Roman" w:hAnsi="Times New Roman" w:cs="Times New Roman"/>
          <w:sz w:val="24"/>
          <w:szCs w:val="24"/>
        </w:rPr>
        <w:t>mPBase</w:t>
      </w:r>
      <w:proofErr w:type="spellEnd"/>
      <w:r w:rsidRPr="00E779FA">
        <w:rPr>
          <w:rFonts w:ascii="Times New Roman" w:hAnsi="Times New Roman" w:cs="Times New Roman"/>
          <w:sz w:val="24"/>
          <w:szCs w:val="24"/>
        </w:rPr>
        <w:t xml:space="preserve"> plasmid was obtained from </w:t>
      </w:r>
      <w:proofErr w:type="spellStart"/>
      <w:r w:rsidRPr="00E779FA">
        <w:rPr>
          <w:rFonts w:ascii="Times New Roman" w:hAnsi="Times New Roman" w:cs="Times New Roman"/>
          <w:sz w:val="24"/>
          <w:szCs w:val="24"/>
        </w:rPr>
        <w:t>Wellcome</w:t>
      </w:r>
      <w:proofErr w:type="spellEnd"/>
      <w:r w:rsidRPr="00E779FA">
        <w:rPr>
          <w:rFonts w:ascii="Times New Roman" w:hAnsi="Times New Roman" w:cs="Times New Roman"/>
          <w:sz w:val="24"/>
          <w:szCs w:val="24"/>
        </w:rPr>
        <w:t xml:space="preserve"> Trust Sanger Institute </w:t>
      </w:r>
      <w:r w:rsidRPr="00E779FA">
        <w:rPr>
          <w:rFonts w:ascii="Times New Roman" w:hAnsi="Times New Roman" w:cs="Times New Roman"/>
          <w:sz w:val="24"/>
          <w:szCs w:val="24"/>
        </w:rPr>
        <w:fldChar w:fldCharType="begin"/>
      </w:r>
      <w:r w:rsidR="00B502CA">
        <w:rPr>
          <w:rFonts w:ascii="Times New Roman" w:hAnsi="Times New Roman" w:cs="Times New Roman"/>
          <w:sz w:val="24"/>
          <w:szCs w:val="24"/>
        </w:rPr>
        <w:instrText xml:space="preserve"> ADDIN EN.CITE &lt;EndNote&gt;&lt;Cite&gt;&lt;Author&gt;Cadinanos&lt;/Author&gt;&lt;Year&gt;2007&lt;/Year&gt;&lt;RecNum&gt;104&lt;/RecNum&gt;&lt;DisplayText&gt;(3)&lt;/DisplayText&gt;&lt;record&gt;&lt;rec-number&gt;104&lt;/rec-number&gt;&lt;foreign-keys&gt;&lt;key app="EN" db-id="090spt0wb9ea0uesap0xt9poxtd2fde0x22s" timestamp="1375968600"&gt;104&lt;/key&gt;&lt;/foreign-keys&gt;&lt;ref-type name="Journal Article"&gt;17&lt;/ref-type&gt;&lt;contributors&gt;&lt;authors&gt;&lt;author&gt;Cadinanos, J.&lt;/author&gt;&lt;author&gt;Bradley, A.&lt;/author&gt;&lt;/authors&gt;&lt;/contributors&gt;&lt;auth-address&gt;The Wellcome Trust Sanger Institute, Wellcome Trust Genome Campus, Hinxton, Cambridgeshire, CB10 1SA, UK.&lt;/auth-address&gt;&lt;titles&gt;&lt;title&gt;Generation of an inducible and optimized piggyBac transposon system&lt;/title&gt;&lt;secondary-title&gt;Nucleic Acids Res&lt;/secondary-title&gt;&lt;/titles&gt;&lt;periodical&gt;&lt;full-title&gt;Nucleic Acids Res&lt;/full-title&gt;&lt;/periodical&gt;&lt;pages&gt;e87&lt;/pages&gt;&lt;volume&gt;35&lt;/volume&gt;&lt;number&gt;12&lt;/number&gt;&lt;edition&gt;2007/06/20&lt;/edition&gt;&lt;keywords&gt;&lt;keyword&gt;Animals&lt;/keyword&gt;&lt;keyword&gt;Cell Line&lt;/keyword&gt;&lt;keyword&gt;Codon&lt;/keyword&gt;&lt;keyword&gt;*DNA Transposable Elements&lt;/keyword&gt;&lt;keyword&gt;Embryonic Stem Cells/metabolism&lt;/keyword&gt;&lt;keyword&gt;Gene Expression Regulation, Enzymologic&lt;/keyword&gt;&lt;keyword&gt;Genomics/*methods&lt;/keyword&gt;&lt;keyword&gt;Humans&lt;/keyword&gt;&lt;keyword&gt;Mice&lt;/keyword&gt;&lt;keyword&gt;*Mutagenesis&lt;/keyword&gt;&lt;keyword&gt;Protein Engineering&lt;/keyword&gt;&lt;keyword&gt;Terminal Repeat Sequences&lt;/keyword&gt;&lt;keyword&gt;Transposases/*biosynthesis/genetics/metabolism&lt;/keyword&gt;&lt;/keywords&gt;&lt;dates&gt;&lt;year&gt;2007&lt;/year&gt;&lt;/dates&gt;&lt;isbn&gt;1362-4962 (Electronic)&amp;#xD;0305-1048 (Linking)&lt;/isbn&gt;&lt;accession-num&gt;17576687&lt;/accession-num&gt;&lt;urls&gt;&lt;related-urls&gt;&lt;url&gt;http://www.ncbi.nlm.nih.gov/entrez/query.fcgi?cmd=Retrieve&amp;amp;db=PubMed&amp;amp;dopt=Citation&amp;amp;list_uids=17576687&lt;/url&gt;&lt;/related-urls&gt;&lt;/urls&gt;&lt;custom2&gt;1919496&lt;/custom2&gt;&lt;electronic-resource-num&gt;gkm446 [pii] 10.1093/nar/gkm446&lt;/electronic-resource-num&gt;&lt;language&gt;eng&lt;/language&gt;&lt;/record&gt;&lt;/Cite&gt;&lt;/EndNote&gt;</w:instrText>
      </w:r>
      <w:r w:rsidRPr="00E779FA">
        <w:rPr>
          <w:rFonts w:ascii="Times New Roman" w:hAnsi="Times New Roman" w:cs="Times New Roman"/>
          <w:sz w:val="24"/>
          <w:szCs w:val="24"/>
        </w:rPr>
        <w:fldChar w:fldCharType="separate"/>
      </w:r>
      <w:r w:rsidR="00B502CA">
        <w:rPr>
          <w:rFonts w:ascii="Times New Roman" w:hAnsi="Times New Roman" w:cs="Times New Roman"/>
          <w:noProof/>
          <w:sz w:val="24"/>
          <w:szCs w:val="24"/>
        </w:rPr>
        <w:t>(3)</w:t>
      </w:r>
      <w:r w:rsidRPr="00E779FA">
        <w:rPr>
          <w:rFonts w:ascii="Times New Roman" w:hAnsi="Times New Roman" w:cs="Times New Roman"/>
          <w:sz w:val="24"/>
          <w:szCs w:val="24"/>
        </w:rPr>
        <w:fldChar w:fldCharType="end"/>
      </w:r>
      <w:r w:rsidRPr="00E779FA">
        <w:rPr>
          <w:rFonts w:ascii="Times New Roman" w:hAnsi="Times New Roman" w:cs="Times New Roman"/>
          <w:sz w:val="24"/>
          <w:szCs w:val="24"/>
        </w:rPr>
        <w:t xml:space="preserve">. </w:t>
      </w:r>
      <w:proofErr w:type="spellStart"/>
      <w:proofErr w:type="gramStart"/>
      <w:r w:rsidRPr="00E779FA">
        <w:rPr>
          <w:rFonts w:ascii="Times New Roman" w:hAnsi="Times New Roman" w:cs="Times New Roman"/>
          <w:i/>
          <w:iCs/>
          <w:sz w:val="24"/>
          <w:szCs w:val="24"/>
        </w:rPr>
        <w:t>piggyBac</w:t>
      </w:r>
      <w:proofErr w:type="spellEnd"/>
      <w:proofErr w:type="gramEnd"/>
      <w:r w:rsidRPr="00E779FA">
        <w:rPr>
          <w:rFonts w:ascii="Times New Roman" w:hAnsi="Times New Roman" w:cs="Times New Roman"/>
          <w:sz w:val="24"/>
          <w:szCs w:val="24"/>
        </w:rPr>
        <w:t xml:space="preserve"> transposon screen vector was constructed as follows. The </w:t>
      </w:r>
      <w:r w:rsidRPr="00E779FA">
        <w:rPr>
          <w:rFonts w:ascii="Times New Roman" w:hAnsi="Times New Roman" w:cs="Times New Roman"/>
          <w:i/>
          <w:iCs/>
          <w:sz w:val="24"/>
          <w:szCs w:val="24"/>
        </w:rPr>
        <w:t>PB</w:t>
      </w:r>
      <w:r w:rsidRPr="00E779FA">
        <w:rPr>
          <w:rFonts w:ascii="Times New Roman" w:hAnsi="Times New Roman" w:cs="Times New Roman"/>
          <w:sz w:val="24"/>
          <w:szCs w:val="24"/>
        </w:rPr>
        <w:t xml:space="preserve"> backbone was gene synthesized, including the </w:t>
      </w:r>
      <w:proofErr w:type="spellStart"/>
      <w:r w:rsidRPr="00E779FA">
        <w:rPr>
          <w:rFonts w:ascii="Times New Roman" w:hAnsi="Times New Roman" w:cs="Times New Roman"/>
          <w:i/>
          <w:iCs/>
          <w:sz w:val="24"/>
          <w:szCs w:val="24"/>
        </w:rPr>
        <w:t>piggyBac</w:t>
      </w:r>
      <w:proofErr w:type="spellEnd"/>
      <w:r w:rsidRPr="00E779FA">
        <w:rPr>
          <w:rFonts w:ascii="Times New Roman" w:hAnsi="Times New Roman" w:cs="Times New Roman"/>
          <w:sz w:val="24"/>
          <w:szCs w:val="24"/>
        </w:rPr>
        <w:t xml:space="preserve"> 5’ and 3’ terminal repeats linked by two FRT sites and multiple cloning sites. The CMV promoter expression cassette was cloned into the </w:t>
      </w:r>
      <w:r w:rsidRPr="00E779FA">
        <w:rPr>
          <w:rFonts w:ascii="Times New Roman" w:hAnsi="Times New Roman" w:cs="Times New Roman"/>
          <w:i/>
          <w:iCs/>
          <w:sz w:val="24"/>
          <w:szCs w:val="24"/>
        </w:rPr>
        <w:t>PB</w:t>
      </w:r>
      <w:r w:rsidRPr="00E779FA">
        <w:rPr>
          <w:rFonts w:ascii="Times New Roman" w:hAnsi="Times New Roman" w:cs="Times New Roman"/>
          <w:sz w:val="24"/>
          <w:szCs w:val="24"/>
        </w:rPr>
        <w:t xml:space="preserve"> backbone vector from pcDNA3.1 vector (Invitrogen). The ubiquitin C (</w:t>
      </w:r>
      <w:proofErr w:type="spellStart"/>
      <w:r w:rsidRPr="00E779FA">
        <w:rPr>
          <w:rFonts w:ascii="Times New Roman" w:hAnsi="Times New Roman" w:cs="Times New Roman"/>
          <w:sz w:val="24"/>
          <w:szCs w:val="24"/>
        </w:rPr>
        <w:t>UbC</w:t>
      </w:r>
      <w:proofErr w:type="spellEnd"/>
      <w:r w:rsidRPr="00E779FA">
        <w:rPr>
          <w:rFonts w:ascii="Times New Roman" w:hAnsi="Times New Roman" w:cs="Times New Roman"/>
          <w:sz w:val="24"/>
          <w:szCs w:val="24"/>
        </w:rPr>
        <w:t xml:space="preserve">) promoter expression cassette was cloned from </w:t>
      </w:r>
      <w:proofErr w:type="spellStart"/>
      <w:r w:rsidRPr="00E779FA">
        <w:rPr>
          <w:rFonts w:ascii="Times New Roman" w:hAnsi="Times New Roman" w:cs="Times New Roman"/>
          <w:sz w:val="24"/>
          <w:szCs w:val="24"/>
        </w:rPr>
        <w:t>pPB-UbC</w:t>
      </w:r>
      <w:proofErr w:type="spellEnd"/>
      <w:r w:rsidRPr="00E779FA">
        <w:rPr>
          <w:rFonts w:ascii="Times New Roman" w:hAnsi="Times New Roman" w:cs="Times New Roman"/>
          <w:sz w:val="24"/>
          <w:szCs w:val="24"/>
        </w:rPr>
        <w:t xml:space="preserve"> plasmid </w:t>
      </w:r>
      <w:r w:rsidRPr="00E779FA">
        <w:rPr>
          <w:rFonts w:ascii="Times New Roman" w:hAnsi="Times New Roman" w:cs="Times New Roman"/>
          <w:sz w:val="24"/>
          <w:szCs w:val="24"/>
        </w:rPr>
        <w:fldChar w:fldCharType="begin">
          <w:fldData xml:space="preserve">PEVuZE5vdGU+PENpdGU+PEF1dGhvcj5ZdXNhPC9BdXRob3I+PFllYXI+MjAwOTwvWWVhcj48UmVj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</w:fldData>
        </w:fldChar>
      </w:r>
      <w:r w:rsidR="00B502CA">
        <w:rPr>
          <w:rFonts w:ascii="Times New Roman" w:hAnsi="Times New Roman" w:cs="Times New Roman"/>
          <w:sz w:val="24"/>
          <w:szCs w:val="24"/>
        </w:rPr>
        <w:instrText xml:space="preserve"> ADDIN EN.CITE </w:instrText>
      </w:r>
      <w:r w:rsidR="00B502CA">
        <w:rPr>
          <w:rFonts w:ascii="Times New Roman" w:hAnsi="Times New Roman" w:cs="Times New Roman"/>
          <w:sz w:val="24"/>
          <w:szCs w:val="24"/>
        </w:rPr>
        <w:fldChar w:fldCharType="begin">
          <w:fldData xml:space="preserve">PEVuZE5vdGU+PENpdGU+PEF1dGhvcj5ZdXNhPC9BdXRob3I+PFllYXI+MjAwOTwvWWVhcj48UmVj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</w:fldData>
        </w:fldChar>
      </w:r>
      <w:r w:rsidR="00B502CA">
        <w:rPr>
          <w:rFonts w:ascii="Times New Roman" w:hAnsi="Times New Roman" w:cs="Times New Roman"/>
          <w:sz w:val="24"/>
          <w:szCs w:val="24"/>
        </w:rPr>
        <w:instrText xml:space="preserve"> ADDIN EN.CITE.DATA </w:instrText>
      </w:r>
      <w:r w:rsidR="00B502CA">
        <w:rPr>
          <w:rFonts w:ascii="Times New Roman" w:hAnsi="Times New Roman" w:cs="Times New Roman"/>
          <w:sz w:val="24"/>
          <w:szCs w:val="24"/>
        </w:rPr>
      </w:r>
      <w:r w:rsidR="00B502CA">
        <w:rPr>
          <w:rFonts w:ascii="Times New Roman" w:hAnsi="Times New Roman" w:cs="Times New Roman"/>
          <w:sz w:val="24"/>
          <w:szCs w:val="24"/>
        </w:rPr>
        <w:fldChar w:fldCharType="end"/>
      </w:r>
      <w:r w:rsidRPr="00E779FA">
        <w:rPr>
          <w:rFonts w:ascii="Times New Roman" w:hAnsi="Times New Roman" w:cs="Times New Roman"/>
          <w:sz w:val="24"/>
          <w:szCs w:val="24"/>
        </w:rPr>
      </w:r>
      <w:r w:rsidRPr="00E779FA">
        <w:rPr>
          <w:rFonts w:ascii="Times New Roman" w:hAnsi="Times New Roman" w:cs="Times New Roman"/>
          <w:sz w:val="24"/>
          <w:szCs w:val="24"/>
        </w:rPr>
        <w:fldChar w:fldCharType="separate"/>
      </w:r>
      <w:r w:rsidR="00B502CA">
        <w:rPr>
          <w:rFonts w:ascii="Times New Roman" w:hAnsi="Times New Roman" w:cs="Times New Roman"/>
          <w:noProof/>
          <w:sz w:val="24"/>
          <w:szCs w:val="24"/>
        </w:rPr>
        <w:t>(4)</w:t>
      </w:r>
      <w:r w:rsidRPr="00E779FA">
        <w:rPr>
          <w:rFonts w:ascii="Times New Roman" w:hAnsi="Times New Roman" w:cs="Times New Roman"/>
          <w:sz w:val="24"/>
          <w:szCs w:val="24"/>
        </w:rPr>
        <w:fldChar w:fldCharType="end"/>
      </w:r>
      <w:r w:rsidRPr="00E779FA">
        <w:rPr>
          <w:rFonts w:ascii="Times New Roman" w:hAnsi="Times New Roman" w:cs="Times New Roman"/>
          <w:sz w:val="24"/>
          <w:szCs w:val="24"/>
        </w:rPr>
        <w:t xml:space="preserve">. The GFP-2A-PTK fragment was </w:t>
      </w:r>
      <w:r w:rsidR="003D0652">
        <w:rPr>
          <w:rFonts w:ascii="Times New Roman" w:hAnsi="Times New Roman" w:cs="Times New Roman"/>
          <w:sz w:val="24"/>
          <w:szCs w:val="24"/>
        </w:rPr>
        <w:t xml:space="preserve">synthesized and </w:t>
      </w:r>
      <w:r w:rsidRPr="00E779FA">
        <w:rPr>
          <w:rFonts w:ascii="Times New Roman" w:hAnsi="Times New Roman" w:cs="Times New Roman"/>
          <w:sz w:val="24"/>
          <w:szCs w:val="24"/>
        </w:rPr>
        <w:t xml:space="preserve">cloned into the </w:t>
      </w:r>
      <w:proofErr w:type="spellStart"/>
      <w:r w:rsidRPr="00E779FA">
        <w:rPr>
          <w:rFonts w:ascii="Times New Roman" w:hAnsi="Times New Roman" w:cs="Times New Roman"/>
          <w:sz w:val="24"/>
          <w:szCs w:val="24"/>
        </w:rPr>
        <w:t>UbC</w:t>
      </w:r>
      <w:proofErr w:type="spellEnd"/>
      <w:r w:rsidRPr="00E779FA">
        <w:rPr>
          <w:rFonts w:ascii="Times New Roman" w:hAnsi="Times New Roman" w:cs="Times New Roman"/>
          <w:sz w:val="24"/>
          <w:szCs w:val="24"/>
        </w:rPr>
        <w:t xml:space="preserve"> expression cassette. For Lentiviral expression constructs, coding sequences of EGFP (</w:t>
      </w:r>
      <w:proofErr w:type="spellStart"/>
      <w:r w:rsidRPr="00E779FA">
        <w:rPr>
          <w:rFonts w:ascii="Times New Roman" w:hAnsi="Times New Roman" w:cs="Times New Roman"/>
          <w:sz w:val="24"/>
          <w:szCs w:val="24"/>
        </w:rPr>
        <w:t>Clontech</w:t>
      </w:r>
      <w:proofErr w:type="spellEnd"/>
      <w:r w:rsidRPr="00E779FA">
        <w:rPr>
          <w:rFonts w:ascii="Times New Roman" w:hAnsi="Times New Roman" w:cs="Times New Roman"/>
          <w:sz w:val="24"/>
          <w:szCs w:val="24"/>
        </w:rPr>
        <w:t xml:space="preserve">), </w:t>
      </w:r>
      <w:proofErr w:type="spellStart"/>
      <w:r w:rsidRPr="00E779FA">
        <w:rPr>
          <w:rFonts w:ascii="Times New Roman" w:hAnsi="Times New Roman" w:cs="Times New Roman"/>
          <w:sz w:val="24"/>
          <w:szCs w:val="24"/>
        </w:rPr>
        <w:t>tdTomato</w:t>
      </w:r>
      <w:proofErr w:type="spellEnd"/>
      <w:r w:rsidRPr="00E779FA">
        <w:rPr>
          <w:rFonts w:ascii="Times New Roman" w:hAnsi="Times New Roman" w:cs="Times New Roman"/>
          <w:sz w:val="24"/>
          <w:szCs w:val="24"/>
        </w:rPr>
        <w:t xml:space="preserve"> (</w:t>
      </w:r>
      <w:proofErr w:type="spellStart"/>
      <w:r w:rsidRPr="00E779FA">
        <w:rPr>
          <w:rFonts w:ascii="Times New Roman" w:hAnsi="Times New Roman" w:cs="Times New Roman"/>
          <w:sz w:val="24"/>
          <w:szCs w:val="24"/>
        </w:rPr>
        <w:t>Clontech</w:t>
      </w:r>
      <w:proofErr w:type="spellEnd"/>
      <w:r w:rsidRPr="00E779FA">
        <w:rPr>
          <w:rFonts w:ascii="Times New Roman" w:hAnsi="Times New Roman" w:cs="Times New Roman"/>
          <w:sz w:val="24"/>
          <w:szCs w:val="24"/>
        </w:rPr>
        <w:t xml:space="preserve">), </w:t>
      </w:r>
      <w:proofErr w:type="spellStart"/>
      <w:r w:rsidRPr="00E779FA">
        <w:rPr>
          <w:rFonts w:ascii="Times New Roman" w:hAnsi="Times New Roman" w:cs="Times New Roman"/>
          <w:sz w:val="24"/>
          <w:szCs w:val="24"/>
        </w:rPr>
        <w:t>Flpo</w:t>
      </w:r>
      <w:proofErr w:type="spellEnd"/>
      <w:r w:rsidRPr="00E779FA">
        <w:rPr>
          <w:rFonts w:ascii="Times New Roman" w:hAnsi="Times New Roman" w:cs="Times New Roman"/>
          <w:sz w:val="24"/>
          <w:szCs w:val="24"/>
        </w:rPr>
        <w:t xml:space="preserve"> (</w:t>
      </w:r>
      <w:proofErr w:type="spellStart"/>
      <w:r w:rsidRPr="00E779FA">
        <w:rPr>
          <w:rFonts w:ascii="Times New Roman" w:hAnsi="Times New Roman" w:cs="Times New Roman"/>
          <w:sz w:val="24"/>
          <w:szCs w:val="24"/>
        </w:rPr>
        <w:t>Addgene</w:t>
      </w:r>
      <w:proofErr w:type="spellEnd"/>
      <w:r w:rsidRPr="00E779FA">
        <w:rPr>
          <w:rFonts w:ascii="Times New Roman" w:hAnsi="Times New Roman" w:cs="Times New Roman"/>
          <w:sz w:val="24"/>
          <w:szCs w:val="24"/>
        </w:rPr>
        <w:t xml:space="preserve"> plasmid 13793)</w:t>
      </w:r>
      <w:r w:rsidRPr="00E779FA">
        <w:rPr>
          <w:rFonts w:ascii="Times New Roman" w:hAnsi="Times New Roman" w:cs="Times New Roman"/>
          <w:sz w:val="24"/>
          <w:szCs w:val="24"/>
        </w:rPr>
        <w:fldChar w:fldCharType="begin"/>
      </w:r>
      <w:r w:rsidR="00B502CA">
        <w:rPr>
          <w:rFonts w:ascii="Times New Roman" w:hAnsi="Times New Roman" w:cs="Times New Roman"/>
          <w:sz w:val="24"/>
          <w:szCs w:val="24"/>
        </w:rPr>
        <w:instrText xml:space="preserve"> ADDIN EN.CITE &lt;EndNote&gt;&lt;Cite&gt;&lt;Author&gt;Raymond&lt;/Author&gt;&lt;Year&gt;2007&lt;/Year&gt;&lt;RecNum&gt;99&lt;/RecNum&gt;&lt;DisplayText&gt;(5)&lt;/DisplayText&gt;&lt;record&gt;&lt;rec-number&gt;99&lt;/rec-number&gt;&lt;foreign-keys&gt;&lt;key app="EN" db-id="090spt0wb9ea0uesap0xt9poxtd2fde0x22s" timestamp="1375908983"&gt;99&lt;/key&gt;&lt;/foreign-keys&gt;&lt;ref-type name="Journal Article"&gt;17&lt;/ref-type&gt;&lt;contributors&gt;&lt;authors&gt;&lt;author&gt;Raymond, C. S.&lt;/author&gt;&lt;author&gt;Soriano, P.&lt;/author&gt;&lt;/authors&gt;&lt;/contributors&gt;&lt;auth-address&gt;Program in Developmental Biology, Division of Basic Sciences, Fred Hutchinson Cancer Research Center, Seattle, Washington, United States of America.&lt;/auth-address&gt;&lt;titles&gt;&lt;title&gt;High-efficiency FLP and PhiC31 site-specific recombination in mammalian cells&lt;/title&gt;&lt;secondary-title&gt;PLoS One&lt;/secondary-title&gt;&lt;/titles&gt;&lt;periodical&gt;&lt;full-title&gt;PLoS One&lt;/full-title&gt;&lt;/periodical&gt;&lt;pages&gt;e162&lt;/pages&gt;&lt;volume&gt;2&lt;/volume&gt;&lt;number&gt;1&lt;/number&gt;&lt;edition&gt;2007/01/18&lt;/edition&gt;&lt;keywords&gt;&lt;keyword&gt;Animals&lt;/keyword&gt;&lt;keyword&gt;DNA Nucleotidyltransferases/genetics/*metabolism&lt;/keyword&gt;&lt;keyword&gt;Embryo, Mammalian/anatomy &amp;amp; histology/physiology&lt;/keyword&gt;&lt;keyword&gt;Genes, Reporter&lt;/keyword&gt;&lt;keyword&gt;Genetic Engineering&lt;/keyword&gt;&lt;keyword&gt;Integrases/genetics/metabolism&lt;/keyword&gt;&lt;keyword&gt;Mice&lt;/keyword&gt;&lt;keyword&gt;Mice, Transgenic&lt;/keyword&gt;&lt;keyword&gt;*Recombination, Genetic&lt;/keyword&gt;&lt;/keywords&gt;&lt;dates&gt;&lt;year&gt;2007&lt;/year&gt;&lt;/dates&gt;&lt;isbn&gt;1932-6203 (Electronic)&amp;#xD;1932-6203 (Linking)&lt;/isbn&gt;&lt;accession-num&gt;17225864&lt;/accession-num&gt;&lt;urls&gt;&lt;related-urls&gt;&lt;url&gt;http://www.ncbi.nlm.nih.gov/entrez/query.fcgi?cmd=Retrieve&amp;amp;db=PubMed&amp;amp;dopt=Citation&amp;amp;list_uids=17225864&lt;/url&gt;&lt;/related-urls&gt;&lt;/urls&gt;&lt;custom2&gt;1764711&lt;/custom2&gt;&lt;electronic-resource-num&gt;10.1371/journal.pone.0000162&lt;/electronic-resource-num&gt;&lt;language&gt;eng&lt;/language&gt;&lt;/record&gt;&lt;/Cite&gt;&lt;/EndNote&gt;</w:instrText>
      </w:r>
      <w:r w:rsidRPr="00E779FA">
        <w:rPr>
          <w:rFonts w:ascii="Times New Roman" w:hAnsi="Times New Roman" w:cs="Times New Roman"/>
          <w:sz w:val="24"/>
          <w:szCs w:val="24"/>
        </w:rPr>
        <w:fldChar w:fldCharType="separate"/>
      </w:r>
      <w:r w:rsidR="00B502CA">
        <w:rPr>
          <w:rFonts w:ascii="Times New Roman" w:hAnsi="Times New Roman" w:cs="Times New Roman"/>
          <w:noProof/>
          <w:sz w:val="24"/>
          <w:szCs w:val="24"/>
        </w:rPr>
        <w:t>(5)</w:t>
      </w:r>
      <w:r w:rsidRPr="00E779FA">
        <w:rPr>
          <w:rFonts w:ascii="Times New Roman" w:hAnsi="Times New Roman" w:cs="Times New Roman"/>
          <w:sz w:val="24"/>
          <w:szCs w:val="24"/>
        </w:rPr>
        <w:fldChar w:fldCharType="end"/>
      </w:r>
      <w:r w:rsidRPr="00E779FA">
        <w:rPr>
          <w:rFonts w:ascii="Times New Roman" w:hAnsi="Times New Roman" w:cs="Times New Roman"/>
          <w:sz w:val="24"/>
          <w:szCs w:val="24"/>
        </w:rPr>
        <w:t xml:space="preserve">, mouse </w:t>
      </w:r>
      <w:proofErr w:type="spellStart"/>
      <w:r w:rsidRPr="00E779FA">
        <w:rPr>
          <w:rFonts w:ascii="Times New Roman" w:hAnsi="Times New Roman" w:cs="Times New Roman"/>
          <w:sz w:val="24"/>
          <w:szCs w:val="24"/>
        </w:rPr>
        <w:t>Sufu</w:t>
      </w:r>
      <w:proofErr w:type="spellEnd"/>
      <w:r w:rsidRPr="00E779FA">
        <w:rPr>
          <w:rFonts w:ascii="Times New Roman" w:hAnsi="Times New Roman" w:cs="Times New Roman"/>
          <w:sz w:val="24"/>
          <w:szCs w:val="24"/>
        </w:rPr>
        <w:t>, mouse Ofd1, and Luc2 (</w:t>
      </w:r>
      <w:proofErr w:type="spellStart"/>
      <w:r w:rsidRPr="00E779FA">
        <w:rPr>
          <w:rFonts w:ascii="Times New Roman" w:hAnsi="Times New Roman" w:cs="Times New Roman"/>
          <w:sz w:val="24"/>
          <w:szCs w:val="24"/>
        </w:rPr>
        <w:t>Promega</w:t>
      </w:r>
      <w:proofErr w:type="spellEnd"/>
      <w:r w:rsidRPr="00E779FA">
        <w:rPr>
          <w:rFonts w:ascii="Times New Roman" w:hAnsi="Times New Roman" w:cs="Times New Roman"/>
          <w:sz w:val="24"/>
          <w:szCs w:val="24"/>
        </w:rPr>
        <w:t xml:space="preserve">) were </w:t>
      </w:r>
      <w:proofErr w:type="spellStart"/>
      <w:r w:rsidRPr="00E779FA">
        <w:rPr>
          <w:rFonts w:ascii="Times New Roman" w:hAnsi="Times New Roman" w:cs="Times New Roman"/>
          <w:sz w:val="24"/>
          <w:szCs w:val="24"/>
        </w:rPr>
        <w:t>subcloned</w:t>
      </w:r>
      <w:proofErr w:type="spellEnd"/>
      <w:r w:rsidRPr="00E779FA">
        <w:rPr>
          <w:rFonts w:ascii="Times New Roman" w:hAnsi="Times New Roman" w:cs="Times New Roman"/>
          <w:sz w:val="24"/>
          <w:szCs w:val="24"/>
        </w:rPr>
        <w:t xml:space="preserve"> into the Gateway-compatible lentiviral vector pLX304 (</w:t>
      </w:r>
      <w:proofErr w:type="spellStart"/>
      <w:r w:rsidRPr="00E779FA">
        <w:rPr>
          <w:rFonts w:ascii="Times New Roman" w:hAnsi="Times New Roman" w:cs="Times New Roman"/>
          <w:sz w:val="24"/>
          <w:szCs w:val="24"/>
        </w:rPr>
        <w:t>Addgene</w:t>
      </w:r>
      <w:proofErr w:type="spellEnd"/>
      <w:r w:rsidRPr="00E779FA">
        <w:rPr>
          <w:rFonts w:ascii="Times New Roman" w:hAnsi="Times New Roman" w:cs="Times New Roman"/>
          <w:sz w:val="24"/>
          <w:szCs w:val="24"/>
        </w:rPr>
        <w:t xml:space="preserve"> plasmid 25890)</w:t>
      </w:r>
      <w:r w:rsidRPr="00E779FA">
        <w:rPr>
          <w:rFonts w:ascii="Times New Roman" w:hAnsi="Times New Roman" w:cs="Times New Roman"/>
          <w:sz w:val="24"/>
          <w:szCs w:val="24"/>
        </w:rPr>
        <w:fldChar w:fldCharType="begin">
          <w:fldData xml:space="preserve">PEVuZE5vdGU+PENpdGU+PEF1dGhvcj5ZYW5nPC9BdXRob3I+PFllYXI+MjAxMTwvWWVhcj48UmVj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</w:fldData>
        </w:fldChar>
      </w:r>
      <w:r w:rsidR="00B502CA">
        <w:rPr>
          <w:rFonts w:ascii="Times New Roman" w:hAnsi="Times New Roman" w:cs="Times New Roman"/>
          <w:sz w:val="24"/>
          <w:szCs w:val="24"/>
        </w:rPr>
        <w:instrText xml:space="preserve"> ADDIN EN.CITE </w:instrText>
      </w:r>
      <w:r w:rsidR="00B502CA">
        <w:rPr>
          <w:rFonts w:ascii="Times New Roman" w:hAnsi="Times New Roman" w:cs="Times New Roman"/>
          <w:sz w:val="24"/>
          <w:szCs w:val="24"/>
        </w:rPr>
        <w:fldChar w:fldCharType="begin">
          <w:fldData xml:space="preserve">PEVuZE5vdGU+PENpdGU+PEF1dGhvcj5ZYW5nPC9BdXRob3I+PFllYXI+MjAxMTwvWWVhcj48UmVj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</w:fldData>
        </w:fldChar>
      </w:r>
      <w:r w:rsidR="00B502CA">
        <w:rPr>
          <w:rFonts w:ascii="Times New Roman" w:hAnsi="Times New Roman" w:cs="Times New Roman"/>
          <w:sz w:val="24"/>
          <w:szCs w:val="24"/>
        </w:rPr>
        <w:instrText xml:space="preserve"> ADDIN EN.CITE.DATA </w:instrText>
      </w:r>
      <w:r w:rsidR="00B502CA">
        <w:rPr>
          <w:rFonts w:ascii="Times New Roman" w:hAnsi="Times New Roman" w:cs="Times New Roman"/>
          <w:sz w:val="24"/>
          <w:szCs w:val="24"/>
        </w:rPr>
      </w:r>
      <w:r w:rsidR="00B502CA">
        <w:rPr>
          <w:rFonts w:ascii="Times New Roman" w:hAnsi="Times New Roman" w:cs="Times New Roman"/>
          <w:sz w:val="24"/>
          <w:szCs w:val="24"/>
        </w:rPr>
        <w:fldChar w:fldCharType="end"/>
      </w:r>
      <w:r w:rsidRPr="00E779FA">
        <w:rPr>
          <w:rFonts w:ascii="Times New Roman" w:hAnsi="Times New Roman" w:cs="Times New Roman"/>
          <w:sz w:val="24"/>
          <w:szCs w:val="24"/>
        </w:rPr>
      </w:r>
      <w:r w:rsidRPr="00E779FA">
        <w:rPr>
          <w:rFonts w:ascii="Times New Roman" w:hAnsi="Times New Roman" w:cs="Times New Roman"/>
          <w:sz w:val="24"/>
          <w:szCs w:val="24"/>
        </w:rPr>
        <w:fldChar w:fldCharType="separate"/>
      </w:r>
      <w:r w:rsidR="00B502CA">
        <w:rPr>
          <w:rFonts w:ascii="Times New Roman" w:hAnsi="Times New Roman" w:cs="Times New Roman"/>
          <w:noProof/>
          <w:sz w:val="24"/>
          <w:szCs w:val="24"/>
        </w:rPr>
        <w:t>(6)</w:t>
      </w:r>
      <w:r w:rsidRPr="00E779FA">
        <w:rPr>
          <w:rFonts w:ascii="Times New Roman" w:hAnsi="Times New Roman" w:cs="Times New Roman"/>
          <w:sz w:val="24"/>
          <w:szCs w:val="24"/>
        </w:rPr>
        <w:fldChar w:fldCharType="end"/>
      </w:r>
      <w:r w:rsidRPr="00E779FA">
        <w:rPr>
          <w:rFonts w:ascii="Times New Roman" w:hAnsi="Times New Roman" w:cs="Times New Roman"/>
          <w:sz w:val="24"/>
          <w:szCs w:val="24"/>
        </w:rPr>
        <w:t xml:space="preserve">. </w:t>
      </w:r>
      <w:proofErr w:type="spellStart"/>
      <w:r w:rsidRPr="00E779FA">
        <w:rPr>
          <w:rFonts w:ascii="Times New Roman" w:hAnsi="Times New Roman" w:cs="Times New Roman"/>
          <w:sz w:val="24"/>
          <w:szCs w:val="24"/>
        </w:rPr>
        <w:t>LentiCRISPR</w:t>
      </w:r>
      <w:proofErr w:type="spellEnd"/>
      <w:r w:rsidRPr="00E779FA">
        <w:rPr>
          <w:rFonts w:ascii="Times New Roman" w:hAnsi="Times New Roman" w:cs="Times New Roman"/>
          <w:sz w:val="24"/>
          <w:szCs w:val="24"/>
        </w:rPr>
        <w:t xml:space="preserve"> was a gift from Feng Zhang (</w:t>
      </w:r>
      <w:proofErr w:type="spellStart"/>
      <w:r w:rsidRPr="00E779FA">
        <w:rPr>
          <w:rFonts w:ascii="Times New Roman" w:hAnsi="Times New Roman" w:cs="Times New Roman"/>
          <w:sz w:val="24"/>
          <w:szCs w:val="24"/>
        </w:rPr>
        <w:t>Addgene</w:t>
      </w:r>
      <w:proofErr w:type="spellEnd"/>
      <w:r w:rsidRPr="00E779FA">
        <w:rPr>
          <w:rFonts w:ascii="Times New Roman" w:hAnsi="Times New Roman" w:cs="Times New Roman"/>
          <w:sz w:val="24"/>
          <w:szCs w:val="24"/>
        </w:rPr>
        <w:t xml:space="preserve"> plasmid 49535). </w:t>
      </w:r>
      <w:proofErr w:type="gramStart"/>
      <w:r w:rsidRPr="00E779FA">
        <w:rPr>
          <w:rFonts w:ascii="Times New Roman" w:hAnsi="Times New Roman" w:cs="Times New Roman"/>
          <w:sz w:val="24"/>
          <w:szCs w:val="24"/>
        </w:rPr>
        <w:t>pLKO.1</w:t>
      </w:r>
      <w:proofErr w:type="gramEnd"/>
      <w:r w:rsidRPr="00E779FA">
        <w:rPr>
          <w:rFonts w:ascii="Times New Roman" w:hAnsi="Times New Roman" w:cs="Times New Roman"/>
          <w:sz w:val="24"/>
          <w:szCs w:val="24"/>
        </w:rPr>
        <w:t xml:space="preserve"> lentiviral </w:t>
      </w:r>
      <w:proofErr w:type="spellStart"/>
      <w:r w:rsidRPr="00E779FA">
        <w:rPr>
          <w:rFonts w:ascii="Times New Roman" w:hAnsi="Times New Roman" w:cs="Times New Roman"/>
          <w:sz w:val="24"/>
          <w:szCs w:val="24"/>
        </w:rPr>
        <w:t>shRNAs</w:t>
      </w:r>
      <w:proofErr w:type="spellEnd"/>
      <w:r w:rsidRPr="00E779FA">
        <w:rPr>
          <w:rFonts w:ascii="Times New Roman" w:hAnsi="Times New Roman" w:cs="Times New Roman"/>
          <w:sz w:val="24"/>
          <w:szCs w:val="24"/>
        </w:rPr>
        <w:t xml:space="preserve"> were from the Broad Institute RNAi Consortium (TRC). All plasmids were verified by sequencing, and sequences can be provided upon request.</w:t>
      </w:r>
    </w:p>
    <w:p w:rsidR="00E779FA" w:rsidRPr="00E779FA" w:rsidRDefault="00E779FA" w:rsidP="00E779FA">
      <w:pPr>
        <w:spacing w:line="360" w:lineRule="auto"/>
        <w:jc w:val="both"/>
        <w:rPr>
          <w:rFonts w:ascii="Times New Roman" w:hAnsi="Times New Roman" w:cs="Times New Roman"/>
          <w:b/>
          <w:bCs/>
          <w:sz w:val="24"/>
          <w:szCs w:val="24"/>
        </w:rPr>
      </w:pPr>
    </w:p>
    <w:p w:rsidR="00C05989" w:rsidRPr="00E779FA" w:rsidRDefault="00C05989" w:rsidP="00C05989">
      <w:pPr>
        <w:spacing w:line="360" w:lineRule="auto"/>
        <w:jc w:val="both"/>
        <w:rPr>
          <w:rFonts w:ascii="Times New Roman" w:hAnsi="Times New Roman" w:cs="Times New Roman"/>
          <w:b/>
          <w:bCs/>
          <w:sz w:val="24"/>
          <w:szCs w:val="24"/>
        </w:rPr>
      </w:pPr>
      <w:r w:rsidRPr="00E779FA">
        <w:rPr>
          <w:rFonts w:ascii="Times New Roman" w:hAnsi="Times New Roman" w:cs="Times New Roman"/>
          <w:b/>
          <w:bCs/>
          <w:sz w:val="24"/>
          <w:szCs w:val="24"/>
        </w:rPr>
        <w:t>MEF Cell Culture</w:t>
      </w:r>
    </w:p>
    <w:p w:rsidR="00C05989" w:rsidRPr="00E779FA" w:rsidRDefault="00C05989" w:rsidP="00C05989">
      <w:pPr>
        <w:spacing w:line="360" w:lineRule="auto"/>
        <w:jc w:val="both"/>
        <w:rPr>
          <w:rFonts w:ascii="Times New Roman" w:hAnsi="Times New Roman" w:cs="Times New Roman"/>
          <w:bCs/>
          <w:i/>
          <w:sz w:val="24"/>
          <w:szCs w:val="24"/>
        </w:rPr>
      </w:pPr>
      <w:proofErr w:type="spellStart"/>
      <w:r w:rsidRPr="00C40379">
        <w:rPr>
          <w:rFonts w:ascii="Times New Roman" w:hAnsi="Times New Roman" w:cs="Times New Roman"/>
          <w:bCs/>
          <w:i/>
          <w:sz w:val="24"/>
          <w:szCs w:val="24"/>
        </w:rPr>
        <w:t>Sufu</w:t>
      </w:r>
      <w:proofErr w:type="spellEnd"/>
      <w:r w:rsidRPr="00C40379">
        <w:rPr>
          <w:rFonts w:ascii="Times New Roman" w:hAnsi="Times New Roman" w:cs="Times New Roman"/>
          <w:bCs/>
          <w:i/>
          <w:sz w:val="24"/>
          <w:szCs w:val="24"/>
          <w:vertAlign w:val="superscript"/>
        </w:rPr>
        <w:t>+/-</w:t>
      </w:r>
      <w:r>
        <w:rPr>
          <w:rFonts w:ascii="Times New Roman" w:hAnsi="Times New Roman" w:cs="Times New Roman"/>
          <w:bCs/>
          <w:sz w:val="24"/>
          <w:szCs w:val="24"/>
        </w:rPr>
        <w:t xml:space="preserve"> and </w:t>
      </w:r>
      <w:proofErr w:type="spellStart"/>
      <w:r w:rsidRPr="00C40379">
        <w:rPr>
          <w:rFonts w:ascii="Times New Roman" w:hAnsi="Times New Roman" w:cs="Times New Roman"/>
          <w:bCs/>
          <w:i/>
          <w:sz w:val="24"/>
          <w:szCs w:val="24"/>
        </w:rPr>
        <w:t>Sufu</w:t>
      </w:r>
      <w:proofErr w:type="spellEnd"/>
      <w:r w:rsidR="001B0721">
        <w:rPr>
          <w:rFonts w:ascii="Times New Roman" w:hAnsi="Times New Roman" w:cs="Times New Roman"/>
          <w:bCs/>
          <w:i/>
          <w:sz w:val="24"/>
          <w:szCs w:val="24"/>
          <w:vertAlign w:val="superscript"/>
        </w:rPr>
        <w:t>+</w:t>
      </w:r>
      <w:r w:rsidRPr="00C40379">
        <w:rPr>
          <w:rFonts w:ascii="Times New Roman" w:hAnsi="Times New Roman" w:cs="Times New Roman"/>
          <w:bCs/>
          <w:i/>
          <w:sz w:val="24"/>
          <w:szCs w:val="24"/>
          <w:vertAlign w:val="superscript"/>
        </w:rPr>
        <w:t>/</w:t>
      </w:r>
      <w:r w:rsidR="001B0721">
        <w:rPr>
          <w:rFonts w:ascii="Times New Roman" w:hAnsi="Times New Roman" w:cs="Times New Roman"/>
          <w:bCs/>
          <w:i/>
          <w:sz w:val="24"/>
          <w:szCs w:val="24"/>
          <w:vertAlign w:val="superscript"/>
        </w:rPr>
        <w:t>+</w:t>
      </w:r>
      <w:r w:rsidRPr="00C96E82">
        <w:rPr>
          <w:rFonts w:ascii="Times New Roman" w:hAnsi="Times New Roman" w:cs="Times New Roman"/>
          <w:bCs/>
          <w:sz w:val="24"/>
          <w:szCs w:val="24"/>
          <w:vertAlign w:val="superscript"/>
        </w:rPr>
        <w:t xml:space="preserve"> </w:t>
      </w:r>
      <w:r w:rsidRPr="00C96E82">
        <w:rPr>
          <w:rFonts w:ascii="Times New Roman" w:hAnsi="Times New Roman" w:cs="Times New Roman"/>
          <w:bCs/>
          <w:sz w:val="24"/>
          <w:szCs w:val="24"/>
        </w:rPr>
        <w:t xml:space="preserve">MEFs were a generous gift from </w:t>
      </w:r>
      <w:r>
        <w:rPr>
          <w:rFonts w:ascii="Times New Roman" w:hAnsi="Times New Roman" w:cs="Times New Roman"/>
          <w:bCs/>
          <w:sz w:val="24"/>
          <w:szCs w:val="24"/>
        </w:rPr>
        <w:t>Stephan Teglund</w:t>
      </w:r>
      <w:r w:rsidRPr="00C96E82">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Karolinska</w:t>
      </w:r>
      <w:proofErr w:type="spellEnd"/>
      <w:r>
        <w:rPr>
          <w:rFonts w:ascii="Times New Roman" w:hAnsi="Times New Roman" w:cs="Times New Roman"/>
          <w:bCs/>
          <w:sz w:val="24"/>
          <w:szCs w:val="24"/>
        </w:rPr>
        <w:t xml:space="preserve"> Institute) </w:t>
      </w:r>
      <w:r>
        <w:rPr>
          <w:rFonts w:ascii="Times New Roman" w:hAnsi="Times New Roman" w:cs="Times New Roman"/>
          <w:bCs/>
          <w:sz w:val="24"/>
          <w:szCs w:val="24"/>
        </w:rPr>
        <w:fldChar w:fldCharType="begin">
          <w:fldData xml:space="preserve">PEVuZE5vdGU+PENpdGU+PEF1dGhvcj5TdmFyZDwvQXV0aG9yPjxZZWFyPjIwMDY8L1llYXI+PFJl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==
</w:fldData>
        </w:fldChar>
      </w:r>
      <w:r w:rsidR="00B502CA">
        <w:rPr>
          <w:rFonts w:ascii="Times New Roman" w:hAnsi="Times New Roman" w:cs="Times New Roman"/>
          <w:bCs/>
          <w:sz w:val="24"/>
          <w:szCs w:val="24"/>
        </w:rPr>
        <w:instrText xml:space="preserve"> ADDIN EN.CITE </w:instrText>
      </w:r>
      <w:r w:rsidR="00B502CA">
        <w:rPr>
          <w:rFonts w:ascii="Times New Roman" w:hAnsi="Times New Roman" w:cs="Times New Roman"/>
          <w:bCs/>
          <w:sz w:val="24"/>
          <w:szCs w:val="24"/>
        </w:rPr>
        <w:fldChar w:fldCharType="begin">
          <w:fldData xml:space="preserve">PEVuZE5vdGU+PENpdGU+PEF1dGhvcj5TdmFyZDwvQXV0aG9yPjxZZWFyPjIwMDY8L1llYXI+PFJl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==
</w:fldData>
        </w:fldChar>
      </w:r>
      <w:r w:rsidR="00B502CA">
        <w:rPr>
          <w:rFonts w:ascii="Times New Roman" w:hAnsi="Times New Roman" w:cs="Times New Roman"/>
          <w:bCs/>
          <w:sz w:val="24"/>
          <w:szCs w:val="24"/>
        </w:rPr>
        <w:instrText xml:space="preserve"> ADDIN EN.CITE.DATA </w:instrText>
      </w:r>
      <w:r w:rsidR="00B502CA">
        <w:rPr>
          <w:rFonts w:ascii="Times New Roman" w:hAnsi="Times New Roman" w:cs="Times New Roman"/>
          <w:bCs/>
          <w:sz w:val="24"/>
          <w:szCs w:val="24"/>
        </w:rPr>
      </w:r>
      <w:r w:rsidR="00B502CA">
        <w:rPr>
          <w:rFonts w:ascii="Times New Roman" w:hAnsi="Times New Roman" w:cs="Times New Roman"/>
          <w:bCs/>
          <w:sz w:val="24"/>
          <w:szCs w:val="24"/>
        </w:rPr>
        <w:fldChar w:fldCharType="end"/>
      </w:r>
      <w:r>
        <w:rPr>
          <w:rFonts w:ascii="Times New Roman" w:hAnsi="Times New Roman" w:cs="Times New Roman"/>
          <w:bCs/>
          <w:sz w:val="24"/>
          <w:szCs w:val="24"/>
        </w:rPr>
      </w:r>
      <w:r>
        <w:rPr>
          <w:rFonts w:ascii="Times New Roman" w:hAnsi="Times New Roman" w:cs="Times New Roman"/>
          <w:bCs/>
          <w:sz w:val="24"/>
          <w:szCs w:val="24"/>
        </w:rPr>
        <w:fldChar w:fldCharType="separate"/>
      </w:r>
      <w:r w:rsidR="00B502CA">
        <w:rPr>
          <w:rFonts w:ascii="Times New Roman" w:hAnsi="Times New Roman" w:cs="Times New Roman"/>
          <w:bCs/>
          <w:noProof/>
          <w:sz w:val="24"/>
          <w:szCs w:val="24"/>
        </w:rPr>
        <w:t>(7)</w:t>
      </w:r>
      <w:r>
        <w:rPr>
          <w:rFonts w:ascii="Times New Roman" w:hAnsi="Times New Roman" w:cs="Times New Roman"/>
          <w:bCs/>
          <w:sz w:val="24"/>
          <w:szCs w:val="24"/>
        </w:rPr>
        <w:fldChar w:fldCharType="end"/>
      </w:r>
      <w:r w:rsidRPr="00C96E82">
        <w:rPr>
          <w:rFonts w:ascii="Times New Roman" w:hAnsi="Times New Roman" w:cs="Times New Roman"/>
          <w:bCs/>
          <w:sz w:val="24"/>
          <w:szCs w:val="24"/>
        </w:rPr>
        <w:t>. Cells were cultured at 37°C in a humidified incubator with 5% CO</w:t>
      </w:r>
      <w:r w:rsidRPr="00C96E82">
        <w:rPr>
          <w:rFonts w:ascii="Times New Roman" w:hAnsi="Times New Roman" w:cs="Times New Roman"/>
          <w:bCs/>
          <w:sz w:val="24"/>
          <w:szCs w:val="24"/>
          <w:vertAlign w:val="subscript"/>
        </w:rPr>
        <w:t xml:space="preserve">2 </w:t>
      </w:r>
      <w:r w:rsidRPr="00C96E82">
        <w:rPr>
          <w:rFonts w:ascii="Times New Roman" w:hAnsi="Times New Roman" w:cs="Times New Roman"/>
          <w:bCs/>
          <w:sz w:val="24"/>
          <w:szCs w:val="24"/>
        </w:rPr>
        <w:t>in DMEM media (10% heat-inactivated FBS, 1% L-glutamine, 1% penicillin/streptomycin). To passage cultures, cells were dissociated with 0.25% Trypsin-EDTA and plated 1:2 in fresh media.</w:t>
      </w:r>
    </w:p>
    <w:p w:rsidR="00C05989" w:rsidRPr="00E779FA" w:rsidRDefault="00C05989" w:rsidP="00C05989">
      <w:pPr>
        <w:spacing w:line="360" w:lineRule="auto"/>
        <w:jc w:val="both"/>
        <w:rPr>
          <w:rFonts w:ascii="Times New Roman" w:hAnsi="Times New Roman" w:cs="Times New Roman"/>
          <w:b/>
          <w:bCs/>
          <w:sz w:val="24"/>
          <w:szCs w:val="24"/>
        </w:rPr>
      </w:pPr>
    </w:p>
    <w:p w:rsidR="00E779FA" w:rsidRPr="00E779FA" w:rsidRDefault="007707E2" w:rsidP="00E779FA">
      <w:pPr>
        <w:spacing w:line="360" w:lineRule="auto"/>
        <w:jc w:val="both"/>
        <w:rPr>
          <w:rFonts w:ascii="Times New Roman" w:hAnsi="Times New Roman" w:cs="Times New Roman"/>
          <w:b/>
          <w:bCs/>
          <w:sz w:val="24"/>
          <w:szCs w:val="24"/>
        </w:rPr>
      </w:pPr>
      <w:r w:rsidRPr="000859C5">
        <w:rPr>
          <w:rFonts w:ascii="Times New Roman" w:hAnsi="Times New Roman" w:cs="Times New Roman"/>
          <w:b/>
          <w:bCs/>
          <w:sz w:val="24"/>
          <w:szCs w:val="24"/>
        </w:rPr>
        <w:t>Isolation and Culture of Primary Granule Cell Precursors</w:t>
      </w:r>
    </w:p>
    <w:p w:rsidR="007707E2" w:rsidRDefault="007707E2" w:rsidP="007707E2">
      <w:pPr>
        <w:spacing w:line="360" w:lineRule="auto"/>
        <w:jc w:val="both"/>
        <w:rPr>
          <w:rFonts w:ascii="Times New Roman" w:hAnsi="Times New Roman" w:cs="Times New Roman"/>
          <w:sz w:val="24"/>
          <w:szCs w:val="24"/>
        </w:rPr>
      </w:pPr>
      <w:r w:rsidRPr="000859C5">
        <w:rPr>
          <w:rFonts w:ascii="Times New Roman" w:hAnsi="Times New Roman" w:cs="Times New Roman"/>
          <w:sz w:val="24"/>
          <w:szCs w:val="24"/>
        </w:rPr>
        <w:t xml:space="preserve">Primary cultures of granule cell precursors (GCPs) were prepared from P5 wild-type or </w:t>
      </w:r>
      <w:proofErr w:type="spellStart"/>
      <w:r w:rsidRPr="000859C5">
        <w:rPr>
          <w:rFonts w:ascii="Times New Roman" w:hAnsi="Times New Roman" w:cs="Times New Roman"/>
          <w:i/>
          <w:sz w:val="24"/>
          <w:szCs w:val="24"/>
        </w:rPr>
        <w:t>Ptch</w:t>
      </w:r>
      <w:proofErr w:type="spellEnd"/>
      <w:r w:rsidRPr="000859C5">
        <w:rPr>
          <w:rFonts w:ascii="Times New Roman" w:hAnsi="Times New Roman" w:cs="Times New Roman"/>
          <w:i/>
          <w:sz w:val="24"/>
          <w:szCs w:val="24"/>
          <w:vertAlign w:val="superscript"/>
        </w:rPr>
        <w:t>+/-</w:t>
      </w:r>
      <w:r w:rsidRPr="000859C5">
        <w:rPr>
          <w:rFonts w:ascii="Times New Roman" w:hAnsi="Times New Roman" w:cs="Times New Roman"/>
          <w:sz w:val="24"/>
          <w:szCs w:val="24"/>
        </w:rPr>
        <w:t xml:space="preserve"> mice. Briefly, cerebella were dissected, meninges were removed, and tissue was</w:t>
      </w:r>
      <w:r w:rsidRPr="000859C5">
        <w:rPr>
          <w:rFonts w:ascii="Times New Roman" w:eastAsia="Times New Roman" w:hAnsi="Times New Roman" w:cs="Times New Roman"/>
          <w:sz w:val="24"/>
          <w:szCs w:val="24"/>
          <w:lang w:eastAsia="en-US"/>
        </w:rPr>
        <w:t xml:space="preserve"> </w:t>
      </w:r>
      <w:r w:rsidRPr="000859C5">
        <w:rPr>
          <w:rFonts w:ascii="Times New Roman" w:hAnsi="Times New Roman" w:cs="Times New Roman"/>
          <w:sz w:val="24"/>
          <w:szCs w:val="24"/>
        </w:rPr>
        <w:t xml:space="preserve">dissociated with papain dissociation kit (Worthington Biochemical Co., Lakewood, New Jersey) according to the manufacturer’s instructions. Dissociated cells were passed through a 70 </w:t>
      </w:r>
      <w:proofErr w:type="spellStart"/>
      <w:r w:rsidRPr="000859C5">
        <w:rPr>
          <w:rFonts w:ascii="Times New Roman" w:hAnsi="Times New Roman" w:cs="Times New Roman"/>
          <w:sz w:val="24"/>
          <w:szCs w:val="24"/>
        </w:rPr>
        <w:t>μm</w:t>
      </w:r>
      <w:proofErr w:type="spellEnd"/>
      <w:r w:rsidRPr="000859C5">
        <w:rPr>
          <w:rFonts w:ascii="Times New Roman" w:hAnsi="Times New Roman" w:cs="Times New Roman"/>
          <w:sz w:val="24"/>
          <w:szCs w:val="24"/>
        </w:rPr>
        <w:t xml:space="preserve"> nylon mesh strainer and plated in </w:t>
      </w:r>
      <w:r w:rsidRPr="00E779FA">
        <w:rPr>
          <w:rFonts w:ascii="Times New Roman" w:hAnsi="Times New Roman" w:cs="Times New Roman"/>
          <w:sz w:val="24"/>
          <w:szCs w:val="24"/>
        </w:rPr>
        <w:t>DMEM/F12 media (2% B27, 1% Pen/Strep)</w:t>
      </w:r>
      <w:r>
        <w:rPr>
          <w:rFonts w:ascii="Times New Roman" w:hAnsi="Times New Roman" w:cs="Times New Roman"/>
          <w:sz w:val="24"/>
          <w:szCs w:val="24"/>
        </w:rPr>
        <w:t>.</w:t>
      </w:r>
      <w:r w:rsidR="0035312C" w:rsidRPr="0035312C">
        <w:rPr>
          <w:rFonts w:ascii="Times New Roman" w:hAnsi="Times New Roman" w:cs="Times New Roman"/>
          <w:sz w:val="24"/>
          <w:szCs w:val="24"/>
        </w:rPr>
        <w:t xml:space="preserve"> </w:t>
      </w:r>
      <w:r w:rsidR="0035312C" w:rsidRPr="000859C5">
        <w:rPr>
          <w:rFonts w:ascii="Times New Roman" w:hAnsi="Times New Roman" w:cs="Times New Roman"/>
          <w:sz w:val="24"/>
          <w:szCs w:val="24"/>
        </w:rPr>
        <w:t xml:space="preserve">1 hour after plating, virus-containing </w:t>
      </w:r>
      <w:r w:rsidR="0035312C" w:rsidRPr="000859C5">
        <w:rPr>
          <w:rFonts w:ascii="Times New Roman" w:hAnsi="Times New Roman" w:cs="Times New Roman"/>
          <w:sz w:val="24"/>
          <w:szCs w:val="24"/>
        </w:rPr>
        <w:lastRenderedPageBreak/>
        <w:t>medi</w:t>
      </w:r>
      <w:r w:rsidR="0035312C">
        <w:rPr>
          <w:rFonts w:ascii="Times New Roman" w:hAnsi="Times New Roman" w:cs="Times New Roman"/>
          <w:sz w:val="24"/>
          <w:szCs w:val="24"/>
        </w:rPr>
        <w:t>a</w:t>
      </w:r>
      <w:r w:rsidR="0035312C" w:rsidRPr="000859C5">
        <w:rPr>
          <w:rFonts w:ascii="Times New Roman" w:hAnsi="Times New Roman" w:cs="Times New Roman"/>
          <w:sz w:val="24"/>
          <w:szCs w:val="24"/>
        </w:rPr>
        <w:t xml:space="preserve"> w</w:t>
      </w:r>
      <w:r w:rsidR="0035312C">
        <w:rPr>
          <w:rFonts w:ascii="Times New Roman" w:hAnsi="Times New Roman" w:cs="Times New Roman"/>
          <w:sz w:val="24"/>
          <w:szCs w:val="24"/>
        </w:rPr>
        <w:t>ere</w:t>
      </w:r>
      <w:r w:rsidR="0035312C" w:rsidRPr="000859C5">
        <w:rPr>
          <w:rFonts w:ascii="Times New Roman" w:hAnsi="Times New Roman" w:cs="Times New Roman"/>
          <w:sz w:val="24"/>
          <w:szCs w:val="24"/>
        </w:rPr>
        <w:t xml:space="preserve"> added. 48 hours later, SAG, Vehicle or </w:t>
      </w:r>
      <w:proofErr w:type="spellStart"/>
      <w:r w:rsidR="0035312C" w:rsidRPr="000859C5">
        <w:rPr>
          <w:rFonts w:ascii="Times New Roman" w:hAnsi="Times New Roman" w:cs="Times New Roman"/>
          <w:sz w:val="24"/>
          <w:szCs w:val="24"/>
        </w:rPr>
        <w:t>Sonidegib</w:t>
      </w:r>
      <w:proofErr w:type="spellEnd"/>
      <w:r w:rsidR="0035312C" w:rsidRPr="000859C5">
        <w:rPr>
          <w:rFonts w:ascii="Times New Roman" w:hAnsi="Times New Roman" w:cs="Times New Roman"/>
          <w:sz w:val="24"/>
          <w:szCs w:val="24"/>
        </w:rPr>
        <w:t xml:space="preserve"> w</w:t>
      </w:r>
      <w:r w:rsidR="00441D19">
        <w:rPr>
          <w:rFonts w:ascii="Times New Roman" w:hAnsi="Times New Roman" w:cs="Times New Roman"/>
          <w:sz w:val="24"/>
          <w:szCs w:val="24"/>
        </w:rPr>
        <w:t>as</w:t>
      </w:r>
      <w:r w:rsidR="0035312C" w:rsidRPr="000859C5">
        <w:rPr>
          <w:rFonts w:ascii="Times New Roman" w:hAnsi="Times New Roman" w:cs="Times New Roman"/>
          <w:sz w:val="24"/>
          <w:szCs w:val="24"/>
        </w:rPr>
        <w:t xml:space="preserve"> added to each well. Cells were harvested for RNA at </w:t>
      </w:r>
      <w:r w:rsidR="0035312C">
        <w:rPr>
          <w:rFonts w:ascii="Times New Roman" w:hAnsi="Times New Roman" w:cs="Times New Roman"/>
          <w:sz w:val="24"/>
          <w:szCs w:val="24"/>
        </w:rPr>
        <w:t>24</w:t>
      </w:r>
      <w:r w:rsidR="0035312C" w:rsidRPr="000859C5">
        <w:rPr>
          <w:rFonts w:ascii="Times New Roman" w:hAnsi="Times New Roman" w:cs="Times New Roman"/>
          <w:sz w:val="24"/>
          <w:szCs w:val="24"/>
        </w:rPr>
        <w:t xml:space="preserve"> hours after stimulation.</w:t>
      </w:r>
    </w:p>
    <w:p w:rsidR="00E779FA" w:rsidRPr="00E779FA" w:rsidRDefault="00E779FA" w:rsidP="00E779FA">
      <w:pPr>
        <w:spacing w:line="360" w:lineRule="auto"/>
        <w:jc w:val="both"/>
        <w:rPr>
          <w:rFonts w:ascii="Times New Roman" w:hAnsi="Times New Roman" w:cs="Times New Roman"/>
          <w:sz w:val="24"/>
          <w:szCs w:val="24"/>
        </w:rPr>
      </w:pPr>
    </w:p>
    <w:p w:rsidR="00E779FA" w:rsidRPr="00E779FA" w:rsidRDefault="00E779FA" w:rsidP="00E779FA">
      <w:pPr>
        <w:spacing w:line="360" w:lineRule="auto"/>
        <w:jc w:val="both"/>
        <w:rPr>
          <w:rFonts w:ascii="Times New Roman" w:hAnsi="Times New Roman" w:cs="Times New Roman"/>
          <w:b/>
          <w:bCs/>
          <w:sz w:val="24"/>
          <w:szCs w:val="24"/>
        </w:rPr>
      </w:pPr>
      <w:r w:rsidRPr="00E779FA">
        <w:rPr>
          <w:rFonts w:ascii="Times New Roman" w:hAnsi="Times New Roman" w:cs="Times New Roman"/>
          <w:b/>
          <w:bCs/>
          <w:sz w:val="24"/>
          <w:szCs w:val="24"/>
        </w:rPr>
        <w:t>Lentiviral production</w:t>
      </w:r>
    </w:p>
    <w:p w:rsidR="00E779FA" w:rsidRPr="00E779FA" w:rsidRDefault="00E779FA" w:rsidP="00E779FA">
      <w:pPr>
        <w:spacing w:line="360" w:lineRule="auto"/>
        <w:jc w:val="both"/>
        <w:rPr>
          <w:rFonts w:ascii="Times New Roman" w:hAnsi="Times New Roman" w:cs="Times New Roman"/>
          <w:b/>
          <w:bCs/>
          <w:sz w:val="24"/>
          <w:szCs w:val="24"/>
        </w:rPr>
      </w:pPr>
      <w:r w:rsidRPr="00E779FA">
        <w:rPr>
          <w:rFonts w:ascii="Times New Roman" w:eastAsia="MS Mincho" w:hAnsi="Times New Roman" w:cs="Times New Roman"/>
          <w:sz w:val="24"/>
          <w:szCs w:val="24"/>
        </w:rPr>
        <w:t xml:space="preserve">Lentivirus was generated </w:t>
      </w:r>
      <w:r w:rsidRPr="00E779FA">
        <w:rPr>
          <w:rFonts w:ascii="Times New Roman" w:hAnsi="Times New Roman" w:cs="Times New Roman"/>
          <w:sz w:val="24"/>
          <w:szCs w:val="24"/>
        </w:rPr>
        <w:t xml:space="preserve">using the protocol from The RNAi Consortium (TRC) at the RNAi Platform of the Broad Institute of MIT and Harvard at </w:t>
      </w:r>
      <w:hyperlink r:id="rId16" w:tgtFrame="_blank" w:history="1">
        <w:r w:rsidRPr="00E779FA">
          <w:rPr>
            <w:rStyle w:val="Hyperlink"/>
            <w:rFonts w:ascii="Times New Roman" w:hAnsi="Times New Roman" w:cs="Times New Roman"/>
            <w:sz w:val="24"/>
            <w:szCs w:val="24"/>
          </w:rPr>
          <w:t>http://www.broadinstitute.org/rnai/public/</w:t>
        </w:r>
      </w:hyperlink>
      <w:r w:rsidRPr="00E779FA">
        <w:rPr>
          <w:rFonts w:ascii="Times New Roman" w:hAnsi="Times New Roman" w:cs="Times New Roman"/>
          <w:sz w:val="24"/>
          <w:szCs w:val="24"/>
        </w:rPr>
        <w:t xml:space="preserve">. Briefly, </w:t>
      </w:r>
      <w:r w:rsidRPr="00E779FA">
        <w:rPr>
          <w:rFonts w:ascii="Times New Roman" w:eastAsia="MS Mincho" w:hAnsi="Times New Roman" w:cs="Times New Roman"/>
          <w:sz w:val="24"/>
          <w:szCs w:val="24"/>
        </w:rPr>
        <w:t xml:space="preserve">293T cells (ATCC) were seeded in 6-well plates and transfected with 1 </w:t>
      </w:r>
      <w:proofErr w:type="spellStart"/>
      <w:r w:rsidRPr="00E779FA">
        <w:rPr>
          <w:rFonts w:ascii="Times New Roman" w:eastAsia="MS Mincho" w:hAnsi="Times New Roman" w:cs="Times New Roman"/>
          <w:sz w:val="24"/>
          <w:szCs w:val="24"/>
        </w:rPr>
        <w:t>μg</w:t>
      </w:r>
      <w:proofErr w:type="spellEnd"/>
      <w:r w:rsidRPr="00E779FA">
        <w:rPr>
          <w:rFonts w:ascii="Times New Roman" w:eastAsia="MS Mincho" w:hAnsi="Times New Roman" w:cs="Times New Roman"/>
          <w:sz w:val="24"/>
          <w:szCs w:val="24"/>
        </w:rPr>
        <w:t xml:space="preserve"> of lentiviral plasmid, 900 ng Δ8.9 (gag, pol) and 100 ng VSV-G using 6 </w:t>
      </w:r>
      <w:proofErr w:type="spellStart"/>
      <w:r w:rsidRPr="00E779FA">
        <w:rPr>
          <w:rFonts w:ascii="Times New Roman" w:eastAsia="MS Mincho" w:hAnsi="Times New Roman" w:cs="Times New Roman"/>
          <w:sz w:val="24"/>
          <w:szCs w:val="24"/>
        </w:rPr>
        <w:t>μL</w:t>
      </w:r>
      <w:proofErr w:type="spellEnd"/>
      <w:r w:rsidRPr="00E779FA">
        <w:rPr>
          <w:rFonts w:ascii="Times New Roman" w:eastAsia="MS Mincho" w:hAnsi="Times New Roman" w:cs="Times New Roman"/>
          <w:sz w:val="24"/>
          <w:szCs w:val="24"/>
        </w:rPr>
        <w:t xml:space="preserve"> Fugene6 transfection </w:t>
      </w:r>
      <w:proofErr w:type="gramStart"/>
      <w:r w:rsidRPr="00E779FA">
        <w:rPr>
          <w:rFonts w:ascii="Times New Roman" w:eastAsia="MS Mincho" w:hAnsi="Times New Roman" w:cs="Times New Roman"/>
          <w:sz w:val="24"/>
          <w:szCs w:val="24"/>
        </w:rPr>
        <w:t>reagent</w:t>
      </w:r>
      <w:proofErr w:type="gramEnd"/>
      <w:r w:rsidRPr="00E779FA">
        <w:rPr>
          <w:rFonts w:ascii="Times New Roman" w:eastAsia="MS Mincho" w:hAnsi="Times New Roman" w:cs="Times New Roman"/>
          <w:sz w:val="24"/>
          <w:szCs w:val="24"/>
        </w:rPr>
        <w:t xml:space="preserve"> (Roche). Viral supernatants were harvested at 48 </w:t>
      </w:r>
      <w:proofErr w:type="spellStart"/>
      <w:r w:rsidRPr="00E779FA">
        <w:rPr>
          <w:rFonts w:ascii="Times New Roman" w:eastAsia="MS Mincho" w:hAnsi="Times New Roman" w:cs="Times New Roman"/>
          <w:sz w:val="24"/>
          <w:szCs w:val="24"/>
        </w:rPr>
        <w:t>hrs</w:t>
      </w:r>
      <w:proofErr w:type="spellEnd"/>
      <w:r w:rsidRPr="00E779FA">
        <w:rPr>
          <w:rFonts w:ascii="Times New Roman" w:eastAsia="MS Mincho" w:hAnsi="Times New Roman" w:cs="Times New Roman"/>
          <w:sz w:val="24"/>
          <w:szCs w:val="24"/>
        </w:rPr>
        <w:t xml:space="preserve"> and 72 </w:t>
      </w:r>
      <w:proofErr w:type="spellStart"/>
      <w:r w:rsidRPr="00E779FA">
        <w:rPr>
          <w:rFonts w:ascii="Times New Roman" w:eastAsia="MS Mincho" w:hAnsi="Times New Roman" w:cs="Times New Roman"/>
          <w:sz w:val="24"/>
          <w:szCs w:val="24"/>
        </w:rPr>
        <w:t>hrs</w:t>
      </w:r>
      <w:proofErr w:type="spellEnd"/>
      <w:r w:rsidRPr="00E779FA">
        <w:rPr>
          <w:rFonts w:ascii="Times New Roman" w:eastAsia="MS Mincho" w:hAnsi="Times New Roman" w:cs="Times New Roman"/>
          <w:sz w:val="24"/>
          <w:szCs w:val="24"/>
        </w:rPr>
        <w:t xml:space="preserve"> post transfection in DMEM/F12 media.</w:t>
      </w:r>
    </w:p>
    <w:p w:rsidR="00E779FA" w:rsidRPr="00E779FA" w:rsidRDefault="00E779FA" w:rsidP="00E779FA">
      <w:pPr>
        <w:spacing w:line="360" w:lineRule="auto"/>
        <w:jc w:val="both"/>
        <w:rPr>
          <w:rFonts w:ascii="Times New Roman" w:hAnsi="Times New Roman" w:cs="Times New Roman"/>
          <w:b/>
          <w:bCs/>
          <w:sz w:val="24"/>
          <w:szCs w:val="24"/>
        </w:rPr>
      </w:pPr>
    </w:p>
    <w:p w:rsidR="00E779FA" w:rsidRPr="00E779FA" w:rsidRDefault="00E779FA" w:rsidP="00E779FA">
      <w:pPr>
        <w:spacing w:line="360" w:lineRule="auto"/>
        <w:jc w:val="both"/>
        <w:rPr>
          <w:rFonts w:ascii="Times New Roman" w:hAnsi="Times New Roman" w:cs="Times New Roman"/>
          <w:b/>
          <w:bCs/>
          <w:sz w:val="24"/>
          <w:szCs w:val="24"/>
        </w:rPr>
      </w:pPr>
      <w:r w:rsidRPr="00E779FA">
        <w:rPr>
          <w:rFonts w:ascii="Times New Roman" w:hAnsi="Times New Roman" w:cs="Times New Roman"/>
          <w:b/>
          <w:bCs/>
          <w:sz w:val="24"/>
          <w:szCs w:val="24"/>
        </w:rPr>
        <w:t>ShRNA knockdown and CRISPR knockout</w:t>
      </w:r>
    </w:p>
    <w:p w:rsidR="00E779FA" w:rsidRDefault="00E779FA" w:rsidP="00E779FA">
      <w:pPr>
        <w:spacing w:line="360" w:lineRule="auto"/>
        <w:jc w:val="both"/>
        <w:rPr>
          <w:rFonts w:ascii="Times New Roman" w:hAnsi="Times New Roman" w:cs="Times New Roman"/>
          <w:color w:val="231F20"/>
          <w:sz w:val="24"/>
          <w:szCs w:val="24"/>
        </w:rPr>
      </w:pPr>
      <w:r w:rsidRPr="00E779FA">
        <w:rPr>
          <w:rFonts w:ascii="Times New Roman" w:hAnsi="Times New Roman" w:cs="Times New Roman"/>
          <w:sz w:val="24"/>
          <w:szCs w:val="24"/>
        </w:rPr>
        <w:t xml:space="preserve">Targeted knockout of Ofd1, </w:t>
      </w:r>
      <w:proofErr w:type="spellStart"/>
      <w:r w:rsidRPr="00E779FA">
        <w:rPr>
          <w:rFonts w:ascii="Times New Roman" w:hAnsi="Times New Roman" w:cs="Times New Roman"/>
          <w:sz w:val="24"/>
          <w:szCs w:val="24"/>
        </w:rPr>
        <w:t>Sufu</w:t>
      </w:r>
      <w:proofErr w:type="spellEnd"/>
      <w:r w:rsidRPr="00E779FA">
        <w:rPr>
          <w:rFonts w:ascii="Times New Roman" w:hAnsi="Times New Roman" w:cs="Times New Roman"/>
          <w:sz w:val="24"/>
          <w:szCs w:val="24"/>
        </w:rPr>
        <w:t xml:space="preserve">, or Kif3a was achieved using </w:t>
      </w:r>
      <w:proofErr w:type="spellStart"/>
      <w:r w:rsidRPr="00E779FA">
        <w:rPr>
          <w:rFonts w:ascii="Times New Roman" w:hAnsi="Times New Roman" w:cs="Times New Roman"/>
          <w:sz w:val="24"/>
          <w:szCs w:val="24"/>
        </w:rPr>
        <w:t>lentiCRISPR</w:t>
      </w:r>
      <w:proofErr w:type="spellEnd"/>
      <w:r w:rsidRPr="00E779FA">
        <w:rPr>
          <w:rFonts w:ascii="Times New Roman" w:hAnsi="Times New Roman" w:cs="Times New Roman"/>
          <w:sz w:val="24"/>
          <w:szCs w:val="24"/>
        </w:rPr>
        <w:t xml:space="preserve"> vector system </w:t>
      </w:r>
      <w:r w:rsidRPr="00E779FA">
        <w:rPr>
          <w:rFonts w:ascii="Times New Roman" w:hAnsi="Times New Roman" w:cs="Times New Roman"/>
          <w:sz w:val="24"/>
          <w:szCs w:val="24"/>
        </w:rPr>
        <w:fldChar w:fldCharType="begin">
          <w:fldData xml:space="preserve">PEVuZE5vdGU+PENpdGU+PEF1dGhvcj5TaGFsZW08L0F1dGhvcj48WWVhcj4yMDE0PC9ZZWFyPjxS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</w:fldData>
        </w:fldChar>
      </w:r>
      <w:r w:rsidR="00B502CA">
        <w:rPr>
          <w:rFonts w:ascii="Times New Roman" w:hAnsi="Times New Roman" w:cs="Times New Roman"/>
          <w:sz w:val="24"/>
          <w:szCs w:val="24"/>
        </w:rPr>
        <w:instrText xml:space="preserve"> ADDIN EN.CITE </w:instrText>
      </w:r>
      <w:r w:rsidR="00B502CA">
        <w:rPr>
          <w:rFonts w:ascii="Times New Roman" w:hAnsi="Times New Roman" w:cs="Times New Roman"/>
          <w:sz w:val="24"/>
          <w:szCs w:val="24"/>
        </w:rPr>
        <w:fldChar w:fldCharType="begin">
          <w:fldData xml:space="preserve">PEVuZE5vdGU+PENpdGU+PEF1dGhvcj5TaGFsZW08L0F1dGhvcj48WWVhcj4yMDE0PC9ZZWFyPjxS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</w:fldData>
        </w:fldChar>
      </w:r>
      <w:r w:rsidR="00B502CA">
        <w:rPr>
          <w:rFonts w:ascii="Times New Roman" w:hAnsi="Times New Roman" w:cs="Times New Roman"/>
          <w:sz w:val="24"/>
          <w:szCs w:val="24"/>
        </w:rPr>
        <w:instrText xml:space="preserve"> ADDIN EN.CITE.DATA </w:instrText>
      </w:r>
      <w:r w:rsidR="00B502CA">
        <w:rPr>
          <w:rFonts w:ascii="Times New Roman" w:hAnsi="Times New Roman" w:cs="Times New Roman"/>
          <w:sz w:val="24"/>
          <w:szCs w:val="24"/>
        </w:rPr>
      </w:r>
      <w:r w:rsidR="00B502CA">
        <w:rPr>
          <w:rFonts w:ascii="Times New Roman" w:hAnsi="Times New Roman" w:cs="Times New Roman"/>
          <w:sz w:val="24"/>
          <w:szCs w:val="24"/>
        </w:rPr>
        <w:fldChar w:fldCharType="end"/>
      </w:r>
      <w:r w:rsidRPr="00E779FA">
        <w:rPr>
          <w:rFonts w:ascii="Times New Roman" w:hAnsi="Times New Roman" w:cs="Times New Roman"/>
          <w:sz w:val="24"/>
          <w:szCs w:val="24"/>
        </w:rPr>
      </w:r>
      <w:r w:rsidRPr="00E779FA">
        <w:rPr>
          <w:rFonts w:ascii="Times New Roman" w:hAnsi="Times New Roman" w:cs="Times New Roman"/>
          <w:sz w:val="24"/>
          <w:szCs w:val="24"/>
        </w:rPr>
        <w:fldChar w:fldCharType="separate"/>
      </w:r>
      <w:r w:rsidR="00B502CA">
        <w:rPr>
          <w:rFonts w:ascii="Times New Roman" w:hAnsi="Times New Roman" w:cs="Times New Roman"/>
          <w:noProof/>
          <w:sz w:val="24"/>
          <w:szCs w:val="24"/>
        </w:rPr>
        <w:t>(8)</w:t>
      </w:r>
      <w:r w:rsidRPr="00E779FA">
        <w:rPr>
          <w:rFonts w:ascii="Times New Roman" w:hAnsi="Times New Roman" w:cs="Times New Roman"/>
          <w:sz w:val="24"/>
          <w:szCs w:val="24"/>
        </w:rPr>
        <w:fldChar w:fldCharType="end"/>
      </w:r>
      <w:r w:rsidRPr="00E779FA">
        <w:rPr>
          <w:rFonts w:ascii="Times New Roman" w:hAnsi="Times New Roman" w:cs="Times New Roman"/>
          <w:sz w:val="24"/>
          <w:szCs w:val="24"/>
        </w:rPr>
        <w:t>. Knockdown of I</w:t>
      </w:r>
      <w:r w:rsidR="00AE53A0">
        <w:rPr>
          <w:rFonts w:ascii="Times New Roman" w:hAnsi="Times New Roman" w:cs="Times New Roman"/>
          <w:sz w:val="24"/>
          <w:szCs w:val="24"/>
        </w:rPr>
        <w:t>ft</w:t>
      </w:r>
      <w:r w:rsidRPr="00E779FA">
        <w:rPr>
          <w:rFonts w:ascii="Times New Roman" w:hAnsi="Times New Roman" w:cs="Times New Roman"/>
          <w:sz w:val="24"/>
          <w:szCs w:val="24"/>
        </w:rPr>
        <w:t>88</w:t>
      </w:r>
      <w:r w:rsidR="00AE53A0">
        <w:rPr>
          <w:rFonts w:ascii="Times New Roman" w:hAnsi="Times New Roman" w:cs="Times New Roman"/>
          <w:sz w:val="24"/>
          <w:szCs w:val="24"/>
        </w:rPr>
        <w:t xml:space="preserve">, Gli2, or </w:t>
      </w:r>
      <w:proofErr w:type="spellStart"/>
      <w:r w:rsidR="00AE53A0">
        <w:rPr>
          <w:rFonts w:ascii="Times New Roman" w:hAnsi="Times New Roman" w:cs="Times New Roman"/>
          <w:sz w:val="24"/>
          <w:szCs w:val="24"/>
        </w:rPr>
        <w:t>Smo</w:t>
      </w:r>
      <w:proofErr w:type="spellEnd"/>
      <w:r w:rsidRPr="00E779FA">
        <w:rPr>
          <w:rFonts w:ascii="Times New Roman" w:hAnsi="Times New Roman" w:cs="Times New Roman"/>
          <w:sz w:val="24"/>
          <w:szCs w:val="24"/>
        </w:rPr>
        <w:t xml:space="preserve"> was achieved using </w:t>
      </w:r>
      <w:proofErr w:type="spellStart"/>
      <w:r w:rsidRPr="00E779FA">
        <w:rPr>
          <w:rFonts w:ascii="Times New Roman" w:hAnsi="Times New Roman" w:cs="Times New Roman"/>
          <w:sz w:val="24"/>
          <w:szCs w:val="24"/>
        </w:rPr>
        <w:t>pLKO</w:t>
      </w:r>
      <w:proofErr w:type="spellEnd"/>
      <w:r w:rsidRPr="00E779FA">
        <w:rPr>
          <w:rFonts w:ascii="Times New Roman" w:hAnsi="Times New Roman" w:cs="Times New Roman"/>
          <w:sz w:val="24"/>
          <w:szCs w:val="24"/>
        </w:rPr>
        <w:t xml:space="preserve"> lentiviral shRNA system. </w:t>
      </w:r>
      <w:r w:rsidR="00CB3618">
        <w:rPr>
          <w:rFonts w:ascii="Times New Roman" w:hAnsi="Times New Roman" w:cs="Times New Roman"/>
          <w:sz w:val="24"/>
          <w:szCs w:val="24"/>
        </w:rPr>
        <w:t xml:space="preserve"> </w:t>
      </w:r>
      <w:r w:rsidR="00B77322" w:rsidRPr="00E779FA">
        <w:rPr>
          <w:rFonts w:ascii="Times New Roman" w:hAnsi="Times New Roman" w:cs="Times New Roman"/>
          <w:sz w:val="24"/>
          <w:szCs w:val="24"/>
        </w:rPr>
        <w:t>Infected cells</w:t>
      </w:r>
      <w:r w:rsidR="00CB3618">
        <w:rPr>
          <w:rFonts w:ascii="Times New Roman" w:hAnsi="Times New Roman" w:cs="Times New Roman"/>
          <w:sz w:val="24"/>
          <w:szCs w:val="24"/>
        </w:rPr>
        <w:t xml:space="preserve"> </w:t>
      </w:r>
      <w:r w:rsidR="00B77322" w:rsidRPr="00E779FA">
        <w:rPr>
          <w:rFonts w:ascii="Times New Roman" w:hAnsi="Times New Roman" w:cs="Times New Roman"/>
          <w:sz w:val="24"/>
          <w:szCs w:val="24"/>
        </w:rPr>
        <w:t>were selected with 1</w:t>
      </w:r>
      <w:r w:rsidR="009F2F08">
        <w:rPr>
          <w:rFonts w:ascii="Times New Roman" w:hAnsi="Times New Roman" w:cs="Times New Roman"/>
          <w:sz w:val="24"/>
          <w:szCs w:val="24"/>
        </w:rPr>
        <w:t xml:space="preserve"> </w:t>
      </w:r>
      <w:proofErr w:type="spellStart"/>
      <w:r w:rsidR="009F2F08" w:rsidRPr="00E779FA">
        <w:rPr>
          <w:rFonts w:ascii="Times New Roman" w:hAnsi="Times New Roman" w:cs="Times New Roman"/>
          <w:sz w:val="24"/>
          <w:szCs w:val="24"/>
        </w:rPr>
        <w:t>μg</w:t>
      </w:r>
      <w:proofErr w:type="spellEnd"/>
      <w:r w:rsidR="009F2F08" w:rsidRPr="00E779FA">
        <w:rPr>
          <w:rFonts w:ascii="Times New Roman" w:hAnsi="Times New Roman" w:cs="Times New Roman"/>
          <w:sz w:val="24"/>
          <w:szCs w:val="24"/>
        </w:rPr>
        <w:t>/mL</w:t>
      </w:r>
      <w:r w:rsidR="00B77322" w:rsidRPr="00E779FA">
        <w:rPr>
          <w:rFonts w:ascii="Times New Roman" w:hAnsi="Times New Roman" w:cs="Times New Roman"/>
          <w:sz w:val="24"/>
          <w:szCs w:val="24"/>
        </w:rPr>
        <w:t xml:space="preserve"> </w:t>
      </w:r>
      <w:proofErr w:type="spellStart"/>
      <w:r w:rsidR="00B77322" w:rsidRPr="00E779FA">
        <w:rPr>
          <w:rFonts w:ascii="Times New Roman" w:hAnsi="Times New Roman" w:cs="Times New Roman"/>
          <w:sz w:val="24"/>
          <w:szCs w:val="24"/>
        </w:rPr>
        <w:t>puromycin</w:t>
      </w:r>
      <w:proofErr w:type="spellEnd"/>
      <w:r w:rsidR="00B77322" w:rsidRPr="00E779FA">
        <w:rPr>
          <w:rFonts w:ascii="Times New Roman" w:hAnsi="Times New Roman" w:cs="Times New Roman"/>
          <w:sz w:val="24"/>
          <w:szCs w:val="24"/>
        </w:rPr>
        <w:t xml:space="preserve"> for 2-4 weeks before downstream experiments.</w:t>
      </w:r>
      <w:r w:rsidR="00B77322">
        <w:rPr>
          <w:rFonts w:ascii="Times New Roman" w:hAnsi="Times New Roman" w:cs="Times New Roman"/>
          <w:sz w:val="24"/>
          <w:szCs w:val="24"/>
        </w:rPr>
        <w:t xml:space="preserve"> </w:t>
      </w:r>
      <w:r w:rsidR="00CB3618" w:rsidRPr="00CB3618">
        <w:rPr>
          <w:rFonts w:ascii="Times New Roman" w:hAnsi="Times New Roman" w:cs="Times New Roman"/>
          <w:bCs/>
          <w:sz w:val="24"/>
          <w:szCs w:val="24"/>
        </w:rPr>
        <w:t xml:space="preserve">For Gli2 knock-down, cells were plated with virus, selected in </w:t>
      </w:r>
      <w:proofErr w:type="spellStart"/>
      <w:r w:rsidR="00CB3618" w:rsidRPr="00CB3618">
        <w:rPr>
          <w:rFonts w:ascii="Times New Roman" w:hAnsi="Times New Roman" w:cs="Times New Roman"/>
          <w:bCs/>
          <w:sz w:val="24"/>
          <w:szCs w:val="24"/>
        </w:rPr>
        <w:t>puromycin</w:t>
      </w:r>
      <w:proofErr w:type="spellEnd"/>
      <w:r w:rsidR="00CB3618" w:rsidRPr="00CB3618">
        <w:rPr>
          <w:rFonts w:ascii="Times New Roman" w:hAnsi="Times New Roman" w:cs="Times New Roman"/>
          <w:bCs/>
          <w:sz w:val="24"/>
          <w:szCs w:val="24"/>
        </w:rPr>
        <w:t xml:space="preserve"> 24 hours after plating, and either assayed for viability by MTS assay or collected for RNA extraction after 4 days in virus. </w:t>
      </w:r>
      <w:proofErr w:type="spellStart"/>
      <w:proofErr w:type="gramStart"/>
      <w:r w:rsidRPr="00E779FA">
        <w:rPr>
          <w:rFonts w:ascii="Times New Roman" w:hAnsi="Times New Roman" w:cs="Times New Roman"/>
          <w:color w:val="231F20"/>
          <w:sz w:val="24"/>
          <w:szCs w:val="24"/>
        </w:rPr>
        <w:t>sgRNA</w:t>
      </w:r>
      <w:proofErr w:type="spellEnd"/>
      <w:proofErr w:type="gramEnd"/>
      <w:r w:rsidRPr="00E779FA">
        <w:rPr>
          <w:rFonts w:ascii="Times New Roman" w:hAnsi="Times New Roman" w:cs="Times New Roman"/>
          <w:color w:val="231F20"/>
          <w:sz w:val="24"/>
          <w:szCs w:val="24"/>
        </w:rPr>
        <w:t xml:space="preserve"> and shRNA sequences are listed </w:t>
      </w:r>
      <w:r w:rsidR="00B77322">
        <w:rPr>
          <w:rFonts w:ascii="Times New Roman" w:hAnsi="Times New Roman" w:cs="Times New Roman"/>
          <w:color w:val="231F20"/>
          <w:sz w:val="24"/>
          <w:szCs w:val="24"/>
        </w:rPr>
        <w:t>as follows:</w:t>
      </w:r>
      <w:r w:rsidRPr="00E779FA">
        <w:rPr>
          <w:rFonts w:ascii="Times New Roman" w:hAnsi="Times New Roman" w:cs="Times New Roman"/>
          <w:color w:val="231F20"/>
          <w:sz w:val="24"/>
          <w:szCs w:val="24"/>
        </w:rPr>
        <w:t xml:space="preserve"> </w:t>
      </w:r>
    </w:p>
    <w:p w:rsidR="00AE53A0" w:rsidRDefault="00AE53A0" w:rsidP="003D0652">
      <w:pPr>
        <w:spacing w:after="0" w:line="360" w:lineRule="auto"/>
        <w:jc w:val="both"/>
        <w:rPr>
          <w:rFonts w:ascii="Times New Roman" w:eastAsia="Times New Roman" w:hAnsi="Times New Roman" w:cs="Times New Roman"/>
          <w:sz w:val="24"/>
          <w:szCs w:val="24"/>
        </w:rPr>
      </w:pPr>
      <w:proofErr w:type="spellStart"/>
      <w:r w:rsidRPr="00E779FA">
        <w:rPr>
          <w:rFonts w:ascii="Times New Roman" w:eastAsia="Times New Roman" w:hAnsi="Times New Roman" w:cs="Times New Roman"/>
          <w:sz w:val="24"/>
          <w:szCs w:val="24"/>
        </w:rPr>
        <w:t>EGFP_sgRNA</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E779FA">
        <w:rPr>
          <w:rFonts w:ascii="Times New Roman" w:eastAsia="Times New Roman" w:hAnsi="Times New Roman" w:cs="Times New Roman"/>
          <w:sz w:val="24"/>
          <w:szCs w:val="24"/>
        </w:rPr>
        <w:t>GAAGTTCGAGGGCGACACCC</w:t>
      </w:r>
    </w:p>
    <w:p w:rsidR="00AE53A0" w:rsidRPr="00AE53A0" w:rsidRDefault="00AE53A0" w:rsidP="003D0652">
      <w:pPr>
        <w:spacing w:after="0" w:line="360" w:lineRule="auto"/>
        <w:jc w:val="both"/>
        <w:rPr>
          <w:rFonts w:ascii="Times New Roman" w:eastAsia="Times New Roman" w:hAnsi="Times New Roman" w:cs="Times New Roman"/>
          <w:sz w:val="24"/>
          <w:szCs w:val="24"/>
        </w:rPr>
      </w:pPr>
      <w:proofErr w:type="gramStart"/>
      <w:r w:rsidRPr="00AE53A0">
        <w:rPr>
          <w:rFonts w:ascii="Times New Roman" w:hAnsi="Times New Roman" w:cs="Times New Roman"/>
          <w:color w:val="231F20"/>
          <w:sz w:val="24"/>
          <w:szCs w:val="24"/>
        </w:rPr>
        <w:t>mOfd1_sgRNA01</w:t>
      </w:r>
      <w:proofErr w:type="gramEnd"/>
      <w:r w:rsidRPr="00AE53A0">
        <w:rPr>
          <w:rFonts w:ascii="Times New Roman" w:hAnsi="Times New Roman" w:cs="Times New Roman"/>
          <w:color w:val="231F20"/>
          <w:sz w:val="24"/>
          <w:szCs w:val="24"/>
        </w:rPr>
        <w:tab/>
        <w:t>CACCCCGATCCTTAAACGTC</w:t>
      </w:r>
    </w:p>
    <w:p w:rsidR="00AE53A0" w:rsidRPr="00AE53A0" w:rsidRDefault="00AE53A0" w:rsidP="003D0652">
      <w:pPr>
        <w:spacing w:after="0" w:line="360" w:lineRule="auto"/>
        <w:jc w:val="both"/>
        <w:rPr>
          <w:rFonts w:ascii="Times New Roman" w:hAnsi="Times New Roman" w:cs="Times New Roman"/>
          <w:color w:val="231F20"/>
          <w:sz w:val="24"/>
          <w:szCs w:val="24"/>
        </w:rPr>
      </w:pPr>
      <w:proofErr w:type="gramStart"/>
      <w:r w:rsidRPr="00AE53A0">
        <w:rPr>
          <w:rFonts w:ascii="Times New Roman" w:hAnsi="Times New Roman" w:cs="Times New Roman"/>
          <w:color w:val="231F20"/>
          <w:sz w:val="24"/>
          <w:szCs w:val="24"/>
        </w:rPr>
        <w:t>mOfd1_sgRNA02</w:t>
      </w:r>
      <w:proofErr w:type="gramEnd"/>
      <w:r w:rsidRPr="00AE53A0">
        <w:rPr>
          <w:rFonts w:ascii="Times New Roman" w:hAnsi="Times New Roman" w:cs="Times New Roman"/>
          <w:color w:val="231F20"/>
          <w:sz w:val="24"/>
          <w:szCs w:val="24"/>
        </w:rPr>
        <w:tab/>
        <w:t>GAAGCCGCCATCCATTTCAG</w:t>
      </w:r>
    </w:p>
    <w:p w:rsidR="00AE53A0" w:rsidRPr="00AE53A0" w:rsidRDefault="00AE53A0" w:rsidP="003D0652">
      <w:pPr>
        <w:spacing w:after="0" w:line="360" w:lineRule="auto"/>
        <w:jc w:val="both"/>
        <w:rPr>
          <w:rFonts w:ascii="Times New Roman" w:hAnsi="Times New Roman" w:cs="Times New Roman"/>
          <w:color w:val="231F20"/>
          <w:sz w:val="24"/>
          <w:szCs w:val="24"/>
        </w:rPr>
      </w:pPr>
      <w:proofErr w:type="spellStart"/>
      <w:proofErr w:type="gramStart"/>
      <w:r w:rsidRPr="00AE53A0">
        <w:rPr>
          <w:rFonts w:ascii="Times New Roman" w:hAnsi="Times New Roman" w:cs="Times New Roman"/>
          <w:color w:val="231F20"/>
          <w:sz w:val="24"/>
          <w:szCs w:val="24"/>
        </w:rPr>
        <w:t>mSufu_sgRNA</w:t>
      </w:r>
      <w:proofErr w:type="spellEnd"/>
      <w:proofErr w:type="gramEnd"/>
      <w:r w:rsidRPr="00AE53A0">
        <w:rPr>
          <w:rFonts w:ascii="Times New Roman" w:hAnsi="Times New Roman" w:cs="Times New Roman"/>
          <w:color w:val="231F20"/>
          <w:sz w:val="24"/>
          <w:szCs w:val="24"/>
        </w:rPr>
        <w:tab/>
        <w:t>TGACCAGCCGAACCCGCTCC</w:t>
      </w:r>
    </w:p>
    <w:p w:rsidR="00AE53A0" w:rsidRPr="00AE53A0" w:rsidRDefault="00AE53A0" w:rsidP="003D0652">
      <w:pPr>
        <w:spacing w:after="0" w:line="360" w:lineRule="auto"/>
        <w:jc w:val="both"/>
        <w:rPr>
          <w:rFonts w:ascii="Times New Roman" w:hAnsi="Times New Roman" w:cs="Times New Roman"/>
          <w:color w:val="231F20"/>
          <w:sz w:val="24"/>
          <w:szCs w:val="24"/>
        </w:rPr>
      </w:pPr>
      <w:proofErr w:type="gramStart"/>
      <w:r w:rsidRPr="00AE53A0">
        <w:rPr>
          <w:rFonts w:ascii="Times New Roman" w:hAnsi="Times New Roman" w:cs="Times New Roman"/>
          <w:color w:val="231F20"/>
          <w:sz w:val="24"/>
          <w:szCs w:val="24"/>
        </w:rPr>
        <w:t>mKif3a_sgRNA01</w:t>
      </w:r>
      <w:proofErr w:type="gramEnd"/>
      <w:r w:rsidRPr="00AE53A0">
        <w:rPr>
          <w:rFonts w:ascii="Times New Roman" w:hAnsi="Times New Roman" w:cs="Times New Roman"/>
          <w:color w:val="231F20"/>
          <w:sz w:val="24"/>
          <w:szCs w:val="24"/>
        </w:rPr>
        <w:tab/>
        <w:t>CTATAGACAGGCCGTCAGCG</w:t>
      </w:r>
    </w:p>
    <w:p w:rsidR="00AE53A0" w:rsidRPr="00AE53A0" w:rsidRDefault="00AE53A0" w:rsidP="003D0652">
      <w:pPr>
        <w:spacing w:after="0" w:line="360" w:lineRule="auto"/>
        <w:jc w:val="both"/>
        <w:rPr>
          <w:rFonts w:ascii="Times New Roman" w:hAnsi="Times New Roman" w:cs="Times New Roman"/>
          <w:color w:val="231F20"/>
          <w:sz w:val="24"/>
          <w:szCs w:val="24"/>
        </w:rPr>
      </w:pPr>
      <w:proofErr w:type="gramStart"/>
      <w:r w:rsidRPr="00AE53A0">
        <w:rPr>
          <w:rFonts w:ascii="Times New Roman" w:hAnsi="Times New Roman" w:cs="Times New Roman"/>
          <w:color w:val="231F20"/>
          <w:sz w:val="24"/>
          <w:szCs w:val="24"/>
        </w:rPr>
        <w:t>mKif3a_sgRNA02</w:t>
      </w:r>
      <w:proofErr w:type="gramEnd"/>
      <w:r w:rsidRPr="00AE53A0">
        <w:rPr>
          <w:rFonts w:ascii="Times New Roman" w:hAnsi="Times New Roman" w:cs="Times New Roman"/>
          <w:color w:val="231F20"/>
          <w:sz w:val="24"/>
          <w:szCs w:val="24"/>
        </w:rPr>
        <w:tab/>
        <w:t>CGTTGGAGGAATCGGTCTTA</w:t>
      </w:r>
    </w:p>
    <w:p w:rsidR="00AE53A0" w:rsidRPr="00E779FA" w:rsidRDefault="00AE53A0" w:rsidP="003D0652">
      <w:pPr>
        <w:spacing w:after="0" w:line="360" w:lineRule="auto"/>
        <w:jc w:val="both"/>
        <w:rPr>
          <w:rFonts w:ascii="Times New Roman" w:hAnsi="Times New Roman" w:cs="Times New Roman"/>
          <w:color w:val="231F20"/>
          <w:sz w:val="24"/>
          <w:szCs w:val="24"/>
        </w:rPr>
      </w:pPr>
      <w:proofErr w:type="gramStart"/>
      <w:r w:rsidRPr="00AE53A0">
        <w:rPr>
          <w:rFonts w:ascii="Times New Roman" w:hAnsi="Times New Roman" w:cs="Times New Roman"/>
          <w:color w:val="231F20"/>
          <w:sz w:val="24"/>
          <w:szCs w:val="24"/>
        </w:rPr>
        <w:t>mKif3a_sgRNA03</w:t>
      </w:r>
      <w:proofErr w:type="gramEnd"/>
      <w:r w:rsidRPr="00AE53A0">
        <w:rPr>
          <w:rFonts w:ascii="Times New Roman" w:hAnsi="Times New Roman" w:cs="Times New Roman"/>
          <w:color w:val="231F20"/>
          <w:sz w:val="24"/>
          <w:szCs w:val="24"/>
        </w:rPr>
        <w:tab/>
        <w:t>AAATGTCTTTGGAGGTTCGT</w:t>
      </w:r>
    </w:p>
    <w:p w:rsidR="003D0652" w:rsidRDefault="00C01F66" w:rsidP="003D0652">
      <w:pPr>
        <w:spacing w:after="0" w:line="360" w:lineRule="auto"/>
        <w:jc w:val="both"/>
        <w:rPr>
          <w:rFonts w:ascii="Times New Roman" w:hAnsi="Times New Roman" w:cs="Times New Roman"/>
          <w:color w:val="231F20"/>
          <w:sz w:val="24"/>
          <w:szCs w:val="24"/>
        </w:rPr>
      </w:pPr>
      <w:proofErr w:type="spellStart"/>
      <w:proofErr w:type="gramStart"/>
      <w:r>
        <w:rPr>
          <w:rFonts w:ascii="Times New Roman" w:hAnsi="Times New Roman" w:cs="Times New Roman"/>
          <w:color w:val="231F20"/>
          <w:sz w:val="24"/>
          <w:szCs w:val="24"/>
        </w:rPr>
        <w:t>shLuc</w:t>
      </w:r>
      <w:proofErr w:type="spellEnd"/>
      <w:proofErr w:type="gramEnd"/>
      <w:r w:rsidR="003D0652">
        <w:rPr>
          <w:rFonts w:ascii="Times New Roman" w:hAnsi="Times New Roman" w:cs="Times New Roman"/>
          <w:color w:val="231F20"/>
          <w:sz w:val="24"/>
          <w:szCs w:val="24"/>
        </w:rPr>
        <w:tab/>
      </w:r>
      <w:r w:rsidR="003D0652">
        <w:rPr>
          <w:rFonts w:ascii="Times New Roman" w:hAnsi="Times New Roman" w:cs="Times New Roman"/>
          <w:color w:val="231F20"/>
          <w:sz w:val="24"/>
          <w:szCs w:val="24"/>
        </w:rPr>
        <w:tab/>
      </w:r>
      <w:r w:rsidR="003D0652">
        <w:rPr>
          <w:rFonts w:ascii="Times New Roman" w:hAnsi="Times New Roman" w:cs="Times New Roman"/>
          <w:color w:val="231F20"/>
          <w:sz w:val="24"/>
          <w:szCs w:val="24"/>
        </w:rPr>
        <w:tab/>
      </w:r>
      <w:r w:rsidR="009F771E" w:rsidRPr="009F771E">
        <w:rPr>
          <w:rFonts w:ascii="Times New Roman" w:hAnsi="Times New Roman" w:cs="Times New Roman"/>
          <w:color w:val="231F20"/>
          <w:sz w:val="24"/>
          <w:szCs w:val="24"/>
        </w:rPr>
        <w:t>CTTCGAAATGTCCGTTCGGTT</w:t>
      </w:r>
    </w:p>
    <w:p w:rsidR="003D0652" w:rsidRDefault="00C01F66" w:rsidP="003D065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shI</w:t>
      </w:r>
      <w:r w:rsidR="003D0652">
        <w:rPr>
          <w:rFonts w:ascii="Times New Roman" w:hAnsi="Times New Roman" w:cs="Times New Roman"/>
          <w:color w:val="231F20"/>
          <w:sz w:val="24"/>
          <w:szCs w:val="24"/>
        </w:rPr>
        <w:t>ft</w:t>
      </w:r>
      <w:r>
        <w:rPr>
          <w:rFonts w:ascii="Times New Roman" w:hAnsi="Times New Roman" w:cs="Times New Roman"/>
          <w:color w:val="231F20"/>
          <w:sz w:val="24"/>
          <w:szCs w:val="24"/>
        </w:rPr>
        <w:t>88#1</w:t>
      </w:r>
      <w:r w:rsidR="009F771E">
        <w:rPr>
          <w:rFonts w:ascii="Times New Roman" w:hAnsi="Times New Roman" w:cs="Times New Roman"/>
          <w:color w:val="231F20"/>
          <w:sz w:val="24"/>
          <w:szCs w:val="24"/>
        </w:rPr>
        <w:tab/>
      </w:r>
      <w:r w:rsidR="009F771E">
        <w:rPr>
          <w:rFonts w:ascii="Times New Roman" w:hAnsi="Times New Roman" w:cs="Times New Roman"/>
          <w:color w:val="231F20"/>
          <w:sz w:val="24"/>
          <w:szCs w:val="24"/>
        </w:rPr>
        <w:tab/>
      </w:r>
      <w:r w:rsidR="009F771E" w:rsidRPr="009F771E">
        <w:rPr>
          <w:rFonts w:ascii="Times New Roman" w:hAnsi="Times New Roman" w:cs="Times New Roman"/>
          <w:color w:val="231F20"/>
          <w:sz w:val="24"/>
          <w:szCs w:val="24"/>
        </w:rPr>
        <w:t>GCCCTCAGATAGAAAGACCAA</w:t>
      </w:r>
    </w:p>
    <w:p w:rsidR="003D0652" w:rsidRDefault="00C01F66" w:rsidP="003D065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shI</w:t>
      </w:r>
      <w:r w:rsidR="003D0652">
        <w:rPr>
          <w:rFonts w:ascii="Times New Roman" w:hAnsi="Times New Roman" w:cs="Times New Roman"/>
          <w:color w:val="231F20"/>
          <w:sz w:val="24"/>
          <w:szCs w:val="24"/>
        </w:rPr>
        <w:t>ft</w:t>
      </w:r>
      <w:r>
        <w:rPr>
          <w:rFonts w:ascii="Times New Roman" w:hAnsi="Times New Roman" w:cs="Times New Roman"/>
          <w:color w:val="231F20"/>
          <w:sz w:val="24"/>
          <w:szCs w:val="24"/>
        </w:rPr>
        <w:t>88#2</w:t>
      </w:r>
      <w:r w:rsidR="009F771E">
        <w:rPr>
          <w:rFonts w:ascii="Times New Roman" w:hAnsi="Times New Roman" w:cs="Times New Roman"/>
          <w:color w:val="231F20"/>
          <w:sz w:val="24"/>
          <w:szCs w:val="24"/>
        </w:rPr>
        <w:tab/>
      </w:r>
      <w:r w:rsidR="009F771E">
        <w:rPr>
          <w:rFonts w:ascii="Times New Roman" w:hAnsi="Times New Roman" w:cs="Times New Roman"/>
          <w:color w:val="231F20"/>
          <w:sz w:val="24"/>
          <w:szCs w:val="24"/>
        </w:rPr>
        <w:tab/>
      </w:r>
      <w:r w:rsidR="009F771E" w:rsidRPr="009F771E">
        <w:rPr>
          <w:rFonts w:ascii="Times New Roman" w:hAnsi="Times New Roman" w:cs="Times New Roman"/>
          <w:color w:val="231F20"/>
          <w:sz w:val="24"/>
          <w:szCs w:val="24"/>
        </w:rPr>
        <w:t>GCCAAATAAGTCATTTACCAA</w:t>
      </w:r>
    </w:p>
    <w:p w:rsidR="003D0652" w:rsidRDefault="00C01F66" w:rsidP="003D065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shGli2</w:t>
      </w:r>
      <w:r w:rsidR="003D0652">
        <w:rPr>
          <w:rFonts w:ascii="Times New Roman" w:hAnsi="Times New Roman" w:cs="Times New Roman"/>
          <w:color w:val="231F20"/>
          <w:sz w:val="24"/>
          <w:szCs w:val="24"/>
        </w:rPr>
        <w:t>#</w:t>
      </w:r>
      <w:r w:rsidR="00703E74">
        <w:rPr>
          <w:rFonts w:ascii="Times New Roman" w:hAnsi="Times New Roman" w:cs="Times New Roman"/>
          <w:color w:val="231F20"/>
          <w:sz w:val="24"/>
          <w:szCs w:val="24"/>
        </w:rPr>
        <w:t>2</w:t>
      </w:r>
      <w:r w:rsidR="006B4F52">
        <w:rPr>
          <w:rFonts w:ascii="Times New Roman" w:hAnsi="Times New Roman" w:cs="Times New Roman"/>
          <w:color w:val="231F20"/>
          <w:sz w:val="24"/>
          <w:szCs w:val="24"/>
        </w:rPr>
        <w:tab/>
      </w:r>
      <w:r w:rsidR="006B4F52">
        <w:rPr>
          <w:rFonts w:ascii="Times New Roman" w:hAnsi="Times New Roman" w:cs="Times New Roman"/>
          <w:color w:val="231F20"/>
          <w:sz w:val="24"/>
          <w:szCs w:val="24"/>
        </w:rPr>
        <w:tab/>
      </w:r>
      <w:r w:rsidR="006B4F52" w:rsidRPr="00475A4E">
        <w:rPr>
          <w:rFonts w:ascii="Times New Roman" w:hAnsi="Times New Roman" w:cs="Times New Roman"/>
          <w:color w:val="231F20"/>
          <w:sz w:val="24"/>
          <w:szCs w:val="24"/>
        </w:rPr>
        <w:t>TATCTCCTTGATACGACTTTC</w:t>
      </w:r>
    </w:p>
    <w:p w:rsidR="00A60682" w:rsidRDefault="003D0652" w:rsidP="003D0652">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shGli2#</w:t>
      </w:r>
      <w:r w:rsidR="00703E74">
        <w:rPr>
          <w:rFonts w:ascii="Times New Roman" w:hAnsi="Times New Roman" w:cs="Times New Roman"/>
          <w:color w:val="231F20"/>
          <w:sz w:val="24"/>
          <w:szCs w:val="24"/>
        </w:rPr>
        <w:t>3</w:t>
      </w:r>
      <w:r w:rsidR="006B4F52">
        <w:rPr>
          <w:rFonts w:ascii="Times New Roman" w:hAnsi="Times New Roman" w:cs="Times New Roman"/>
          <w:color w:val="231F20"/>
          <w:sz w:val="24"/>
          <w:szCs w:val="24"/>
        </w:rPr>
        <w:tab/>
      </w:r>
      <w:r w:rsidR="006B4F52">
        <w:rPr>
          <w:rFonts w:ascii="Times New Roman" w:hAnsi="Times New Roman" w:cs="Times New Roman"/>
          <w:color w:val="231F20"/>
          <w:sz w:val="24"/>
          <w:szCs w:val="24"/>
        </w:rPr>
        <w:tab/>
      </w:r>
      <w:r w:rsidR="006B4F52" w:rsidRPr="00345446">
        <w:rPr>
          <w:rFonts w:ascii="Times New Roman" w:hAnsi="Times New Roman" w:cs="Times New Roman"/>
          <w:color w:val="231F20"/>
          <w:sz w:val="24"/>
          <w:szCs w:val="24"/>
        </w:rPr>
        <w:t>CACCAACCCTTCAGACTATTA</w:t>
      </w:r>
    </w:p>
    <w:p w:rsidR="00C01F66" w:rsidRPr="00E779FA" w:rsidRDefault="00C01F66" w:rsidP="00E779FA">
      <w:pPr>
        <w:spacing w:line="360" w:lineRule="auto"/>
        <w:jc w:val="both"/>
        <w:rPr>
          <w:rFonts w:ascii="Times New Roman" w:hAnsi="Times New Roman" w:cs="Times New Roman"/>
          <w:color w:val="231F20"/>
          <w:sz w:val="24"/>
          <w:szCs w:val="24"/>
        </w:rPr>
      </w:pPr>
    </w:p>
    <w:p w:rsidR="00E779FA" w:rsidRPr="00E779FA" w:rsidRDefault="00E779FA" w:rsidP="00E779FA">
      <w:pPr>
        <w:spacing w:line="360" w:lineRule="auto"/>
        <w:jc w:val="both"/>
        <w:rPr>
          <w:rFonts w:ascii="Times New Roman" w:hAnsi="Times New Roman" w:cs="Times New Roman"/>
          <w:b/>
          <w:bCs/>
          <w:sz w:val="24"/>
          <w:szCs w:val="24"/>
        </w:rPr>
      </w:pPr>
      <w:r w:rsidRPr="0019104F">
        <w:rPr>
          <w:rFonts w:ascii="Times New Roman" w:hAnsi="Times New Roman" w:cs="Times New Roman"/>
          <w:b/>
          <w:bCs/>
          <w:sz w:val="24"/>
          <w:szCs w:val="24"/>
        </w:rPr>
        <w:t>Growth Curve Measurement</w:t>
      </w:r>
    </w:p>
    <w:p w:rsidR="00E779FA" w:rsidRPr="00E779FA" w:rsidRDefault="00E779FA" w:rsidP="00E779FA">
      <w:pPr>
        <w:spacing w:line="360" w:lineRule="auto"/>
        <w:jc w:val="both"/>
        <w:rPr>
          <w:rFonts w:ascii="Times New Roman" w:hAnsi="Times New Roman" w:cs="Times New Roman"/>
          <w:color w:val="231F20"/>
          <w:sz w:val="24"/>
          <w:szCs w:val="24"/>
        </w:rPr>
      </w:pPr>
      <w:r w:rsidRPr="00E779FA">
        <w:rPr>
          <w:rFonts w:ascii="Times New Roman" w:hAnsi="Times New Roman" w:cs="Times New Roman"/>
          <w:sz w:val="24"/>
          <w:szCs w:val="24"/>
        </w:rPr>
        <w:t>2.5 x 10</w:t>
      </w:r>
      <w:r w:rsidRPr="00D6241B">
        <w:rPr>
          <w:rFonts w:ascii="Times New Roman" w:hAnsi="Times New Roman" w:cs="Times New Roman"/>
          <w:sz w:val="24"/>
          <w:szCs w:val="24"/>
          <w:vertAlign w:val="superscript"/>
        </w:rPr>
        <w:t>5</w:t>
      </w:r>
      <w:r w:rsidRPr="00E779FA">
        <w:rPr>
          <w:rFonts w:ascii="Times New Roman" w:hAnsi="Times New Roman" w:cs="Times New Roman"/>
          <w:sz w:val="24"/>
          <w:szCs w:val="24"/>
        </w:rPr>
        <w:t xml:space="preserve"> SMB cells were seeded in 6-well plates a</w:t>
      </w:r>
      <w:r w:rsidR="00892542">
        <w:rPr>
          <w:rFonts w:ascii="Times New Roman" w:hAnsi="Times New Roman" w:cs="Times New Roman"/>
          <w:sz w:val="24"/>
          <w:szCs w:val="24"/>
        </w:rPr>
        <w:t>t</w:t>
      </w:r>
      <w:r w:rsidRPr="00E779FA">
        <w:rPr>
          <w:rFonts w:ascii="Times New Roman" w:hAnsi="Times New Roman" w:cs="Times New Roman"/>
          <w:sz w:val="24"/>
          <w:szCs w:val="24"/>
        </w:rPr>
        <w:t xml:space="preserve"> day 0. </w:t>
      </w:r>
      <w:r w:rsidR="00892542">
        <w:rPr>
          <w:rFonts w:ascii="Times New Roman" w:hAnsi="Times New Roman" w:cs="Times New Roman"/>
          <w:sz w:val="24"/>
          <w:szCs w:val="24"/>
        </w:rPr>
        <w:t>Trypan-blue excluding, viable c</w:t>
      </w:r>
      <w:r w:rsidRPr="00E779FA">
        <w:rPr>
          <w:rFonts w:ascii="Times New Roman" w:hAnsi="Times New Roman" w:cs="Times New Roman"/>
          <w:sz w:val="24"/>
          <w:szCs w:val="24"/>
        </w:rPr>
        <w:t>ells were counted at day</w:t>
      </w:r>
      <w:r w:rsidRPr="00E779FA">
        <w:rPr>
          <w:rFonts w:ascii="Times New Roman" w:hAnsi="Times New Roman" w:cs="Times New Roman"/>
          <w:color w:val="231F20"/>
          <w:sz w:val="24"/>
          <w:szCs w:val="24"/>
        </w:rPr>
        <w:t xml:space="preserve"> 2 and 5.</w:t>
      </w:r>
    </w:p>
    <w:p w:rsidR="00E779FA" w:rsidRPr="00E779FA" w:rsidRDefault="00E779FA" w:rsidP="00E779FA">
      <w:pPr>
        <w:spacing w:line="360" w:lineRule="auto"/>
        <w:jc w:val="both"/>
        <w:rPr>
          <w:rFonts w:ascii="Times New Roman" w:hAnsi="Times New Roman" w:cs="Times New Roman"/>
          <w:color w:val="231F20"/>
          <w:sz w:val="24"/>
          <w:szCs w:val="24"/>
        </w:rPr>
      </w:pPr>
    </w:p>
    <w:p w:rsidR="0019104F" w:rsidRPr="0019104F" w:rsidRDefault="0019104F" w:rsidP="0019104F">
      <w:pPr>
        <w:spacing w:line="360" w:lineRule="auto"/>
        <w:jc w:val="both"/>
        <w:rPr>
          <w:rFonts w:ascii="Times New Roman" w:hAnsi="Times New Roman" w:cs="Times New Roman"/>
          <w:b/>
          <w:bCs/>
          <w:color w:val="231F20"/>
          <w:sz w:val="24"/>
          <w:szCs w:val="24"/>
        </w:rPr>
      </w:pPr>
      <w:r w:rsidRPr="0019104F">
        <w:rPr>
          <w:rFonts w:ascii="Times New Roman" w:hAnsi="Times New Roman" w:cs="Times New Roman"/>
          <w:b/>
          <w:bCs/>
          <w:color w:val="231F20"/>
          <w:sz w:val="24"/>
          <w:szCs w:val="24"/>
        </w:rPr>
        <w:t>Electron microscopy</w:t>
      </w:r>
    </w:p>
    <w:p w:rsidR="0019104F" w:rsidRPr="0019104F" w:rsidRDefault="0019104F" w:rsidP="0019104F">
      <w:pPr>
        <w:spacing w:line="360" w:lineRule="auto"/>
        <w:jc w:val="both"/>
        <w:rPr>
          <w:rFonts w:ascii="Times New Roman" w:hAnsi="Times New Roman" w:cs="Times New Roman"/>
          <w:bCs/>
          <w:color w:val="231F20"/>
          <w:sz w:val="24"/>
          <w:szCs w:val="24"/>
        </w:rPr>
      </w:pPr>
      <w:r w:rsidRPr="0019104F">
        <w:rPr>
          <w:rFonts w:ascii="Times New Roman" w:hAnsi="Times New Roman" w:cs="Times New Roman"/>
          <w:bCs/>
          <w:color w:val="231F20"/>
          <w:sz w:val="24"/>
          <w:szCs w:val="24"/>
        </w:rPr>
        <w:t>0.5-1×10</w:t>
      </w:r>
      <w:r w:rsidRPr="0019104F">
        <w:rPr>
          <w:rFonts w:ascii="Times New Roman" w:hAnsi="Times New Roman" w:cs="Times New Roman"/>
          <w:bCs/>
          <w:color w:val="231F20"/>
          <w:sz w:val="24"/>
          <w:szCs w:val="24"/>
          <w:vertAlign w:val="superscript"/>
        </w:rPr>
        <w:t>6</w:t>
      </w:r>
      <w:r w:rsidRPr="0019104F">
        <w:rPr>
          <w:rFonts w:ascii="Times New Roman" w:hAnsi="Times New Roman" w:cs="Times New Roman"/>
          <w:bCs/>
          <w:color w:val="231F20"/>
          <w:sz w:val="24"/>
          <w:szCs w:val="24"/>
        </w:rPr>
        <w:t xml:space="preserve"> cells were collected, fixed (2.5% paraformaldehyde, 5% glutaraldehyde, 0.06% picric acid in 0.2 M </w:t>
      </w:r>
      <w:proofErr w:type="spellStart"/>
      <w:r w:rsidRPr="0019104F">
        <w:rPr>
          <w:rFonts w:ascii="Times New Roman" w:hAnsi="Times New Roman" w:cs="Times New Roman"/>
          <w:bCs/>
          <w:color w:val="231F20"/>
          <w:sz w:val="24"/>
          <w:szCs w:val="24"/>
        </w:rPr>
        <w:t>cacodylate</w:t>
      </w:r>
      <w:proofErr w:type="spellEnd"/>
      <w:r w:rsidRPr="0019104F">
        <w:rPr>
          <w:rFonts w:ascii="Times New Roman" w:hAnsi="Times New Roman" w:cs="Times New Roman"/>
          <w:bCs/>
          <w:color w:val="231F20"/>
          <w:sz w:val="24"/>
          <w:szCs w:val="24"/>
        </w:rPr>
        <w:t xml:space="preserve"> buffer), resin embedded, and sectioned (~60nm). Sections were picked up onto copper grids stained with lead citrate and examined in a TecnaiG</w:t>
      </w:r>
      <w:r w:rsidRPr="0019104F">
        <w:rPr>
          <w:rFonts w:ascii="Times New Roman" w:hAnsi="Times New Roman" w:cs="Times New Roman"/>
          <w:bCs/>
          <w:color w:val="231F20"/>
          <w:sz w:val="24"/>
          <w:szCs w:val="24"/>
          <w:vertAlign w:val="superscript"/>
        </w:rPr>
        <w:t>2</w:t>
      </w:r>
      <w:r w:rsidRPr="0019104F">
        <w:rPr>
          <w:rFonts w:ascii="Times New Roman" w:hAnsi="Times New Roman" w:cs="Times New Roman"/>
          <w:bCs/>
          <w:color w:val="231F20"/>
          <w:sz w:val="24"/>
          <w:szCs w:val="24"/>
        </w:rPr>
        <w:t xml:space="preserve"> Spirit </w:t>
      </w:r>
      <w:proofErr w:type="spellStart"/>
      <w:r w:rsidRPr="0019104F">
        <w:rPr>
          <w:rFonts w:ascii="Times New Roman" w:hAnsi="Times New Roman" w:cs="Times New Roman"/>
          <w:bCs/>
          <w:color w:val="231F20"/>
          <w:sz w:val="24"/>
          <w:szCs w:val="24"/>
        </w:rPr>
        <w:t>BioTWIN</w:t>
      </w:r>
      <w:proofErr w:type="spellEnd"/>
      <w:r w:rsidRPr="0019104F">
        <w:rPr>
          <w:rFonts w:ascii="Times New Roman" w:hAnsi="Times New Roman" w:cs="Times New Roman"/>
          <w:bCs/>
          <w:color w:val="231F20"/>
          <w:sz w:val="24"/>
          <w:szCs w:val="24"/>
        </w:rPr>
        <w:t xml:space="preserve"> microscope. Images were recorded with an AMT 2k CCD camera.</w:t>
      </w:r>
    </w:p>
    <w:p w:rsidR="00E779FA" w:rsidRPr="00E779FA" w:rsidRDefault="00E779FA" w:rsidP="00E779FA">
      <w:pPr>
        <w:spacing w:line="360" w:lineRule="auto"/>
        <w:jc w:val="both"/>
        <w:rPr>
          <w:rFonts w:ascii="Times New Roman" w:hAnsi="Times New Roman" w:cs="Times New Roman"/>
          <w:color w:val="231F20"/>
          <w:sz w:val="24"/>
          <w:szCs w:val="24"/>
        </w:rPr>
      </w:pPr>
    </w:p>
    <w:p w:rsidR="00E779FA" w:rsidRPr="00E779FA" w:rsidRDefault="0069167F" w:rsidP="00E779F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Subcellular Fractionation</w:t>
      </w:r>
    </w:p>
    <w:p w:rsidR="0069167F" w:rsidRPr="0069167F" w:rsidRDefault="0069167F" w:rsidP="0069167F">
      <w:pPr>
        <w:spacing w:line="360" w:lineRule="auto"/>
        <w:jc w:val="both"/>
        <w:rPr>
          <w:rFonts w:ascii="Times New Roman" w:hAnsi="Times New Roman" w:cs="Times New Roman"/>
          <w:bCs/>
          <w:sz w:val="24"/>
          <w:szCs w:val="24"/>
        </w:rPr>
      </w:pPr>
      <w:r w:rsidRPr="0069167F">
        <w:rPr>
          <w:rFonts w:ascii="Times New Roman" w:hAnsi="Times New Roman" w:cs="Times New Roman"/>
          <w:bCs/>
          <w:sz w:val="24"/>
          <w:szCs w:val="24"/>
        </w:rPr>
        <w:t>2-3 x 10</w:t>
      </w:r>
      <w:r w:rsidRPr="0069167F">
        <w:rPr>
          <w:rFonts w:ascii="Times New Roman" w:hAnsi="Times New Roman" w:cs="Times New Roman"/>
          <w:bCs/>
          <w:sz w:val="24"/>
          <w:szCs w:val="24"/>
          <w:vertAlign w:val="superscript"/>
        </w:rPr>
        <w:t>6</w:t>
      </w:r>
      <w:r w:rsidRPr="0069167F">
        <w:rPr>
          <w:rFonts w:ascii="Times New Roman" w:hAnsi="Times New Roman" w:cs="Times New Roman"/>
          <w:bCs/>
          <w:sz w:val="24"/>
          <w:szCs w:val="24"/>
        </w:rPr>
        <w:t xml:space="preserve"> cells were plated and treated with DMSO or 1</w:t>
      </w:r>
      <w:r w:rsidR="00892542">
        <w:rPr>
          <w:rFonts w:ascii="Times New Roman" w:hAnsi="Times New Roman" w:cs="Times New Roman"/>
          <w:bCs/>
          <w:sz w:val="24"/>
          <w:szCs w:val="24"/>
        </w:rPr>
        <w:t xml:space="preserve"> </w:t>
      </w:r>
      <w:proofErr w:type="spellStart"/>
      <w:r w:rsidR="00892542">
        <w:rPr>
          <w:rFonts w:ascii="Times New Roman" w:hAnsi="Times New Roman" w:cs="Times New Roman"/>
          <w:bCs/>
          <w:sz w:val="24"/>
          <w:szCs w:val="24"/>
        </w:rPr>
        <w:t>μ</w:t>
      </w:r>
      <w:r w:rsidRPr="0069167F">
        <w:rPr>
          <w:rFonts w:ascii="Times New Roman" w:hAnsi="Times New Roman" w:cs="Times New Roman"/>
          <w:bCs/>
          <w:sz w:val="24"/>
          <w:szCs w:val="24"/>
        </w:rPr>
        <w:t>M</w:t>
      </w:r>
      <w:proofErr w:type="spellEnd"/>
      <w:r w:rsidRPr="0069167F">
        <w:rPr>
          <w:rFonts w:ascii="Times New Roman" w:hAnsi="Times New Roman" w:cs="Times New Roman"/>
          <w:bCs/>
          <w:sz w:val="24"/>
          <w:szCs w:val="24"/>
        </w:rPr>
        <w:t xml:space="preserve"> </w:t>
      </w:r>
      <w:proofErr w:type="spellStart"/>
      <w:r w:rsidR="00555D67">
        <w:rPr>
          <w:rFonts w:ascii="Times New Roman" w:hAnsi="Times New Roman" w:cs="Times New Roman"/>
          <w:bCs/>
          <w:sz w:val="24"/>
          <w:szCs w:val="24"/>
        </w:rPr>
        <w:t>Sonidegib</w:t>
      </w:r>
      <w:proofErr w:type="spellEnd"/>
      <w:r w:rsidRPr="0069167F">
        <w:rPr>
          <w:rFonts w:ascii="Times New Roman" w:hAnsi="Times New Roman" w:cs="Times New Roman"/>
          <w:bCs/>
          <w:sz w:val="24"/>
          <w:szCs w:val="24"/>
        </w:rPr>
        <w:t xml:space="preserve"> for 24 hours. Cells were collected for whole-cell fractions into RIPA buffer or were separately processed into subcellular fractions according to protocol (</w:t>
      </w:r>
      <w:proofErr w:type="spellStart"/>
      <w:r w:rsidRPr="0069167F">
        <w:rPr>
          <w:rFonts w:ascii="Times New Roman" w:hAnsi="Times New Roman" w:cs="Times New Roman"/>
          <w:bCs/>
          <w:sz w:val="24"/>
          <w:szCs w:val="24"/>
        </w:rPr>
        <w:t>Thermo</w:t>
      </w:r>
      <w:proofErr w:type="spellEnd"/>
      <w:r w:rsidRPr="0069167F">
        <w:rPr>
          <w:rFonts w:ascii="Times New Roman" w:hAnsi="Times New Roman" w:cs="Times New Roman"/>
          <w:bCs/>
          <w:sz w:val="24"/>
          <w:szCs w:val="24"/>
        </w:rPr>
        <w:t xml:space="preserve"> Scientific Subcellular Protein Fractionation Kit for Cultured Cells 78840</w:t>
      </w:r>
      <w:r w:rsidR="00D44A61">
        <w:rPr>
          <w:rFonts w:ascii="Times New Roman" w:hAnsi="Times New Roman" w:cs="Times New Roman"/>
          <w:bCs/>
          <w:sz w:val="24"/>
          <w:szCs w:val="24"/>
        </w:rPr>
        <w:t xml:space="preserve"> 78833</w:t>
      </w:r>
      <w:r w:rsidRPr="0069167F">
        <w:rPr>
          <w:rFonts w:ascii="Times New Roman" w:hAnsi="Times New Roman" w:cs="Times New Roman"/>
          <w:bCs/>
          <w:sz w:val="24"/>
          <w:szCs w:val="24"/>
        </w:rPr>
        <w:t xml:space="preserve">). Lysates were loaded into 4-12% </w:t>
      </w:r>
      <w:proofErr w:type="spellStart"/>
      <w:r w:rsidRPr="0069167F">
        <w:rPr>
          <w:rFonts w:ascii="Times New Roman" w:hAnsi="Times New Roman" w:cs="Times New Roman"/>
          <w:bCs/>
          <w:sz w:val="24"/>
          <w:szCs w:val="24"/>
        </w:rPr>
        <w:t>Bis-Tris</w:t>
      </w:r>
      <w:proofErr w:type="spellEnd"/>
      <w:r w:rsidRPr="0069167F">
        <w:rPr>
          <w:rFonts w:ascii="Times New Roman" w:hAnsi="Times New Roman" w:cs="Times New Roman"/>
          <w:bCs/>
          <w:sz w:val="24"/>
          <w:szCs w:val="24"/>
        </w:rPr>
        <w:t xml:space="preserve"> </w:t>
      </w:r>
      <w:proofErr w:type="spellStart"/>
      <w:r w:rsidRPr="0069167F">
        <w:rPr>
          <w:rFonts w:ascii="Times New Roman" w:hAnsi="Times New Roman" w:cs="Times New Roman"/>
          <w:bCs/>
          <w:sz w:val="24"/>
          <w:szCs w:val="24"/>
        </w:rPr>
        <w:t>Tris</w:t>
      </w:r>
      <w:proofErr w:type="spellEnd"/>
      <w:r w:rsidRPr="0069167F">
        <w:rPr>
          <w:rFonts w:ascii="Times New Roman" w:hAnsi="Times New Roman" w:cs="Times New Roman"/>
          <w:bCs/>
          <w:sz w:val="24"/>
          <w:szCs w:val="24"/>
        </w:rPr>
        <w:t xml:space="preserve">/Glycine gels (Invitrogen) based on cell numbers per sample and processed as described above for Immunoblotting. </w:t>
      </w:r>
    </w:p>
    <w:p w:rsidR="00E779FA" w:rsidRPr="00E779FA" w:rsidRDefault="00E779FA" w:rsidP="00E779FA">
      <w:pPr>
        <w:spacing w:line="360" w:lineRule="auto"/>
        <w:jc w:val="both"/>
        <w:rPr>
          <w:rFonts w:ascii="Times New Roman" w:hAnsi="Times New Roman" w:cs="Times New Roman"/>
          <w:sz w:val="24"/>
          <w:szCs w:val="24"/>
        </w:rPr>
      </w:pPr>
    </w:p>
    <w:p w:rsidR="00E779FA" w:rsidRPr="00E779FA" w:rsidRDefault="00E779FA" w:rsidP="00E779FA">
      <w:pPr>
        <w:spacing w:line="360" w:lineRule="auto"/>
        <w:jc w:val="both"/>
        <w:rPr>
          <w:rFonts w:ascii="Times New Roman" w:eastAsia="Times New Roman" w:hAnsi="Times New Roman" w:cs="Times New Roman"/>
          <w:sz w:val="24"/>
          <w:szCs w:val="24"/>
        </w:rPr>
      </w:pPr>
      <w:r w:rsidRPr="00E779FA">
        <w:rPr>
          <w:rFonts w:ascii="Times New Roman" w:eastAsia="Times New Roman" w:hAnsi="Times New Roman" w:cs="Times New Roman"/>
          <w:b/>
          <w:sz w:val="24"/>
          <w:szCs w:val="24"/>
        </w:rPr>
        <w:t>Quantitative RT-PCR</w:t>
      </w:r>
    </w:p>
    <w:p w:rsidR="00E779FA" w:rsidRPr="00E779FA" w:rsidRDefault="00E779FA" w:rsidP="00E779FA">
      <w:pPr>
        <w:spacing w:line="360" w:lineRule="auto"/>
        <w:jc w:val="both"/>
        <w:rPr>
          <w:rStyle w:val="small"/>
          <w:rFonts w:ascii="Times New Roman" w:hAnsi="Times New Roman" w:cs="Times New Roman"/>
          <w:sz w:val="24"/>
          <w:szCs w:val="24"/>
        </w:rPr>
      </w:pPr>
      <w:r w:rsidRPr="00E779FA">
        <w:rPr>
          <w:rFonts w:ascii="Times New Roman" w:eastAsia="Times New Roman" w:hAnsi="Times New Roman" w:cs="Times New Roman"/>
          <w:sz w:val="24"/>
          <w:szCs w:val="24"/>
        </w:rPr>
        <w:t xml:space="preserve">RNA was extracted from cells using </w:t>
      </w:r>
      <w:proofErr w:type="spellStart"/>
      <w:r w:rsidRPr="00E779FA">
        <w:rPr>
          <w:rFonts w:ascii="Times New Roman" w:eastAsia="Times New Roman" w:hAnsi="Times New Roman" w:cs="Times New Roman"/>
          <w:sz w:val="24"/>
          <w:szCs w:val="24"/>
        </w:rPr>
        <w:t>Trizol</w:t>
      </w:r>
      <w:proofErr w:type="spellEnd"/>
      <w:r w:rsidRPr="00E779FA">
        <w:rPr>
          <w:rFonts w:ascii="Times New Roman" w:eastAsia="Times New Roman" w:hAnsi="Times New Roman" w:cs="Times New Roman"/>
          <w:sz w:val="24"/>
          <w:szCs w:val="24"/>
        </w:rPr>
        <w:t xml:space="preserve"> (Invitrogen) and RNeasy kit (</w:t>
      </w:r>
      <w:proofErr w:type="spellStart"/>
      <w:r w:rsidRPr="00E779FA">
        <w:rPr>
          <w:rFonts w:ascii="Times New Roman" w:eastAsia="Times New Roman" w:hAnsi="Times New Roman" w:cs="Times New Roman"/>
          <w:sz w:val="24"/>
          <w:szCs w:val="24"/>
        </w:rPr>
        <w:t>Qiagen</w:t>
      </w:r>
      <w:proofErr w:type="spellEnd"/>
      <w:r w:rsidRPr="00E779FA">
        <w:rPr>
          <w:rFonts w:ascii="Times New Roman" w:eastAsia="Times New Roman" w:hAnsi="Times New Roman" w:cs="Times New Roman"/>
          <w:sz w:val="24"/>
          <w:szCs w:val="24"/>
        </w:rPr>
        <w:t xml:space="preserve">) according to the manufacturer’s protocol. Reverse transcription was performed using High Capacity cDNA Reverse Transcription Kit (Applied Biosystems) according to the manufacturer’s specifications. Quantitative real-time PCR was performed using </w:t>
      </w:r>
      <w:proofErr w:type="spellStart"/>
      <w:r w:rsidRPr="00E779FA">
        <w:rPr>
          <w:rFonts w:ascii="Times New Roman" w:eastAsia="Times New Roman" w:hAnsi="Times New Roman" w:cs="Times New Roman"/>
          <w:sz w:val="24"/>
          <w:szCs w:val="24"/>
        </w:rPr>
        <w:t>TaqMan</w:t>
      </w:r>
      <w:proofErr w:type="spellEnd"/>
      <w:r w:rsidRPr="00E779FA">
        <w:rPr>
          <w:rFonts w:ascii="Times New Roman" w:eastAsia="Times New Roman" w:hAnsi="Times New Roman" w:cs="Times New Roman"/>
          <w:sz w:val="24"/>
          <w:szCs w:val="24"/>
        </w:rPr>
        <w:t xml:space="preserve"> gene expression assays (Applied </w:t>
      </w:r>
      <w:r w:rsidRPr="00E779FA">
        <w:rPr>
          <w:rFonts w:ascii="Times New Roman" w:eastAsia="Times New Roman" w:hAnsi="Times New Roman" w:cs="Times New Roman"/>
          <w:sz w:val="24"/>
          <w:szCs w:val="24"/>
        </w:rPr>
        <w:lastRenderedPageBreak/>
        <w:t xml:space="preserve">Biosystems) to assess expression of </w:t>
      </w:r>
      <w:r w:rsidRPr="00E779FA">
        <w:rPr>
          <w:rFonts w:ascii="Times New Roman" w:eastAsia="Times New Roman" w:hAnsi="Times New Roman" w:cs="Times New Roman"/>
          <w:i/>
          <w:iCs/>
          <w:sz w:val="24"/>
          <w:szCs w:val="24"/>
        </w:rPr>
        <w:t xml:space="preserve">Gli1 </w:t>
      </w:r>
      <w:r w:rsidRPr="00E779FA">
        <w:rPr>
          <w:rFonts w:ascii="Times New Roman" w:eastAsia="Times New Roman" w:hAnsi="Times New Roman" w:cs="Times New Roman"/>
          <w:sz w:val="24"/>
          <w:szCs w:val="24"/>
        </w:rPr>
        <w:t>(</w:t>
      </w:r>
      <w:r w:rsidRPr="00E779FA">
        <w:rPr>
          <w:rStyle w:val="small"/>
          <w:rFonts w:ascii="Times New Roman" w:hAnsi="Times New Roman" w:cs="Times New Roman"/>
          <w:sz w:val="24"/>
          <w:szCs w:val="24"/>
        </w:rPr>
        <w:t xml:space="preserve">Mm00494645), </w:t>
      </w:r>
      <w:r w:rsidRPr="00E779FA">
        <w:rPr>
          <w:rStyle w:val="small"/>
          <w:rFonts w:ascii="Times New Roman" w:hAnsi="Times New Roman" w:cs="Times New Roman"/>
          <w:i/>
          <w:iCs/>
          <w:sz w:val="24"/>
          <w:szCs w:val="24"/>
        </w:rPr>
        <w:t>Gli2</w:t>
      </w:r>
      <w:r w:rsidRPr="00E779FA">
        <w:rPr>
          <w:rStyle w:val="small"/>
          <w:rFonts w:ascii="Times New Roman" w:hAnsi="Times New Roman" w:cs="Times New Roman"/>
          <w:sz w:val="24"/>
          <w:szCs w:val="24"/>
        </w:rPr>
        <w:t xml:space="preserve"> (Mm01293117), </w:t>
      </w:r>
      <w:r w:rsidR="00126013">
        <w:rPr>
          <w:rStyle w:val="small"/>
          <w:rFonts w:ascii="Times New Roman" w:hAnsi="Times New Roman" w:cs="Times New Roman"/>
          <w:i/>
          <w:iCs/>
          <w:sz w:val="24"/>
          <w:szCs w:val="24"/>
        </w:rPr>
        <w:t>Gli3</w:t>
      </w:r>
      <w:r w:rsidRPr="00E779FA">
        <w:rPr>
          <w:rStyle w:val="small"/>
          <w:rFonts w:ascii="Times New Roman" w:hAnsi="Times New Roman" w:cs="Times New Roman"/>
          <w:sz w:val="24"/>
          <w:szCs w:val="24"/>
        </w:rPr>
        <w:t xml:space="preserve"> (</w:t>
      </w:r>
      <w:r w:rsidR="00126013" w:rsidRPr="00126013">
        <w:rPr>
          <w:rFonts w:ascii="Times New Roman" w:hAnsi="Times New Roman" w:cs="Times New Roman"/>
          <w:sz w:val="24"/>
          <w:szCs w:val="24"/>
        </w:rPr>
        <w:t>Mm00492333_m1</w:t>
      </w:r>
      <w:r w:rsidRPr="00E779FA">
        <w:rPr>
          <w:rFonts w:ascii="Times New Roman" w:hAnsi="Times New Roman" w:cs="Times New Roman"/>
          <w:sz w:val="24"/>
          <w:szCs w:val="24"/>
        </w:rPr>
        <w:t xml:space="preserve">), </w:t>
      </w:r>
      <w:proofErr w:type="spellStart"/>
      <w:r w:rsidRPr="00E779FA">
        <w:rPr>
          <w:rFonts w:ascii="Times New Roman" w:hAnsi="Times New Roman" w:cs="Times New Roman"/>
          <w:i/>
          <w:sz w:val="24"/>
          <w:szCs w:val="24"/>
        </w:rPr>
        <w:t>Sufu</w:t>
      </w:r>
      <w:proofErr w:type="spellEnd"/>
      <w:r w:rsidRPr="00E779FA">
        <w:rPr>
          <w:rFonts w:ascii="Times New Roman" w:hAnsi="Times New Roman" w:cs="Times New Roman"/>
          <w:i/>
          <w:sz w:val="24"/>
          <w:szCs w:val="24"/>
        </w:rPr>
        <w:t xml:space="preserve"> </w:t>
      </w:r>
      <w:r w:rsidRPr="00E779FA">
        <w:rPr>
          <w:rStyle w:val="small"/>
          <w:rFonts w:ascii="Times New Roman" w:hAnsi="Times New Roman" w:cs="Times New Roman"/>
          <w:sz w:val="24"/>
          <w:szCs w:val="24"/>
        </w:rPr>
        <w:t xml:space="preserve">(Mm00489385), </w:t>
      </w:r>
      <w:r w:rsidRPr="00E779FA">
        <w:rPr>
          <w:rStyle w:val="small"/>
          <w:rFonts w:ascii="Times New Roman" w:hAnsi="Times New Roman" w:cs="Times New Roman"/>
          <w:i/>
          <w:sz w:val="24"/>
          <w:szCs w:val="24"/>
        </w:rPr>
        <w:t>Ofd1</w:t>
      </w:r>
      <w:r w:rsidRPr="00E779FA">
        <w:rPr>
          <w:rStyle w:val="small"/>
          <w:rFonts w:ascii="Times New Roman" w:hAnsi="Times New Roman" w:cs="Times New Roman"/>
          <w:sz w:val="24"/>
          <w:szCs w:val="24"/>
        </w:rPr>
        <w:t xml:space="preserve"> (Mm00616877_m1). Each analysis was performed in triplicate. Expression was normalized to </w:t>
      </w:r>
      <w:proofErr w:type="spellStart"/>
      <w:r w:rsidRPr="00E779FA">
        <w:rPr>
          <w:rStyle w:val="small"/>
          <w:rFonts w:ascii="Times New Roman" w:hAnsi="Times New Roman" w:cs="Times New Roman"/>
          <w:i/>
          <w:iCs/>
          <w:sz w:val="24"/>
          <w:szCs w:val="24"/>
        </w:rPr>
        <w:t>Gapdh</w:t>
      </w:r>
      <w:proofErr w:type="spellEnd"/>
      <w:r w:rsidRPr="00E779FA">
        <w:rPr>
          <w:rStyle w:val="small"/>
          <w:rFonts w:ascii="Times New Roman" w:hAnsi="Times New Roman" w:cs="Times New Roman"/>
          <w:sz w:val="24"/>
          <w:szCs w:val="24"/>
        </w:rPr>
        <w:t xml:space="preserve"> (4352339E). </w:t>
      </w:r>
    </w:p>
    <w:p w:rsidR="00E779FA" w:rsidRPr="00E779FA" w:rsidRDefault="00E779FA" w:rsidP="00256DA5">
      <w:pPr>
        <w:spacing w:line="360" w:lineRule="auto"/>
        <w:jc w:val="both"/>
        <w:rPr>
          <w:rFonts w:ascii="Times New Roman" w:hAnsi="Times New Roman" w:cs="Times New Roman"/>
          <w:bCs/>
          <w:sz w:val="24"/>
          <w:szCs w:val="24"/>
        </w:rPr>
      </w:pPr>
    </w:p>
    <w:p w:rsidR="00955E3E" w:rsidRPr="00E779FA" w:rsidRDefault="00955E3E" w:rsidP="00955E3E">
      <w:pPr>
        <w:spacing w:line="360" w:lineRule="auto"/>
        <w:jc w:val="both"/>
        <w:rPr>
          <w:rFonts w:ascii="Times New Roman" w:hAnsi="Times New Roman" w:cs="Times New Roman"/>
          <w:b/>
          <w:bCs/>
          <w:sz w:val="24"/>
          <w:szCs w:val="24"/>
        </w:rPr>
      </w:pPr>
      <w:r w:rsidRPr="00E779FA">
        <w:rPr>
          <w:rFonts w:ascii="Times New Roman" w:hAnsi="Times New Roman" w:cs="Times New Roman"/>
          <w:b/>
          <w:bCs/>
          <w:sz w:val="24"/>
          <w:szCs w:val="24"/>
        </w:rPr>
        <w:t>Transposon Insertion Identification</w:t>
      </w:r>
    </w:p>
    <w:p w:rsidR="00955E3E" w:rsidRPr="00E779FA" w:rsidRDefault="00955E3E" w:rsidP="00955E3E">
      <w:pPr>
        <w:spacing w:line="360" w:lineRule="auto"/>
        <w:jc w:val="both"/>
        <w:rPr>
          <w:rFonts w:ascii="Times New Roman" w:hAnsi="Times New Roman" w:cs="Times New Roman"/>
          <w:bCs/>
          <w:sz w:val="24"/>
          <w:szCs w:val="24"/>
        </w:rPr>
      </w:pPr>
      <w:r w:rsidRPr="00E779FA">
        <w:rPr>
          <w:rFonts w:ascii="Times New Roman" w:hAnsi="Times New Roman" w:cs="Times New Roman"/>
          <w:bCs/>
          <w:sz w:val="24"/>
          <w:szCs w:val="24"/>
        </w:rPr>
        <w:t xml:space="preserve">Genomic DNA from each clone was extracted using </w:t>
      </w:r>
      <w:proofErr w:type="spellStart"/>
      <w:r w:rsidRPr="00E779FA">
        <w:rPr>
          <w:rFonts w:ascii="Times New Roman" w:hAnsi="Times New Roman" w:cs="Times New Roman"/>
          <w:bCs/>
          <w:sz w:val="24"/>
          <w:szCs w:val="24"/>
        </w:rPr>
        <w:t>DNeasy</w:t>
      </w:r>
      <w:proofErr w:type="spellEnd"/>
      <w:r w:rsidRPr="00E779FA">
        <w:rPr>
          <w:rFonts w:ascii="Times New Roman" w:hAnsi="Times New Roman" w:cs="Times New Roman"/>
          <w:bCs/>
          <w:sz w:val="24"/>
          <w:szCs w:val="24"/>
        </w:rPr>
        <w:t xml:space="preserve"> Blood &amp; Tissue Kit (</w:t>
      </w:r>
      <w:proofErr w:type="spellStart"/>
      <w:r w:rsidRPr="00E779FA">
        <w:rPr>
          <w:rFonts w:ascii="Times New Roman" w:hAnsi="Times New Roman" w:cs="Times New Roman"/>
          <w:bCs/>
          <w:sz w:val="24"/>
          <w:szCs w:val="24"/>
        </w:rPr>
        <w:t>Qiagen</w:t>
      </w:r>
      <w:proofErr w:type="spellEnd"/>
      <w:r w:rsidRPr="00E779FA">
        <w:rPr>
          <w:rFonts w:ascii="Times New Roman" w:hAnsi="Times New Roman" w:cs="Times New Roman"/>
          <w:bCs/>
          <w:sz w:val="24"/>
          <w:szCs w:val="24"/>
        </w:rPr>
        <w:t xml:space="preserve"> 69504). 0.5</w:t>
      </w:r>
      <w:r>
        <w:rPr>
          <w:rFonts w:ascii="Times New Roman" w:hAnsi="Times New Roman" w:cs="Times New Roman"/>
          <w:bCs/>
          <w:sz w:val="24"/>
          <w:szCs w:val="24"/>
        </w:rPr>
        <w:t xml:space="preserve"> </w:t>
      </w:r>
      <w:proofErr w:type="spellStart"/>
      <w:r w:rsidRPr="00E779FA">
        <w:rPr>
          <w:rFonts w:ascii="Times New Roman" w:hAnsi="Times New Roman" w:cs="Times New Roman"/>
          <w:sz w:val="24"/>
          <w:szCs w:val="24"/>
        </w:rPr>
        <w:t>μ</w:t>
      </w:r>
      <w:r w:rsidRPr="00E779FA">
        <w:rPr>
          <w:rFonts w:ascii="Times New Roman" w:hAnsi="Times New Roman" w:cs="Times New Roman"/>
          <w:bCs/>
          <w:sz w:val="24"/>
          <w:szCs w:val="24"/>
        </w:rPr>
        <w:t>g</w:t>
      </w:r>
      <w:proofErr w:type="spellEnd"/>
      <w:r w:rsidRPr="00E779FA">
        <w:rPr>
          <w:rFonts w:ascii="Times New Roman" w:hAnsi="Times New Roman" w:cs="Times New Roman"/>
          <w:bCs/>
          <w:sz w:val="24"/>
          <w:szCs w:val="24"/>
        </w:rPr>
        <w:t xml:space="preserve"> of DNA was digested with Sau3AI restriction enzyme, </w:t>
      </w:r>
      <w:proofErr w:type="gramStart"/>
      <w:r w:rsidRPr="00E779FA">
        <w:rPr>
          <w:rFonts w:ascii="Times New Roman" w:hAnsi="Times New Roman" w:cs="Times New Roman"/>
          <w:bCs/>
          <w:sz w:val="24"/>
          <w:szCs w:val="24"/>
        </w:rPr>
        <w:t>then</w:t>
      </w:r>
      <w:proofErr w:type="gramEnd"/>
      <w:r w:rsidRPr="00E779FA">
        <w:rPr>
          <w:rFonts w:ascii="Times New Roman" w:hAnsi="Times New Roman" w:cs="Times New Roman"/>
          <w:bCs/>
          <w:sz w:val="24"/>
          <w:szCs w:val="24"/>
        </w:rPr>
        <w:t xml:space="preserve"> ligated with </w:t>
      </w:r>
      <w:proofErr w:type="spellStart"/>
      <w:r w:rsidRPr="00E779FA">
        <w:rPr>
          <w:rFonts w:ascii="Times New Roman" w:hAnsi="Times New Roman" w:cs="Times New Roman"/>
          <w:bCs/>
          <w:sz w:val="24"/>
          <w:szCs w:val="24"/>
        </w:rPr>
        <w:t>Splinkerette</w:t>
      </w:r>
      <w:proofErr w:type="spellEnd"/>
      <w:r w:rsidRPr="00E779FA">
        <w:rPr>
          <w:rFonts w:ascii="Times New Roman" w:hAnsi="Times New Roman" w:cs="Times New Roman"/>
          <w:bCs/>
          <w:sz w:val="24"/>
          <w:szCs w:val="24"/>
        </w:rPr>
        <w:t xml:space="preserve"> adaptor. To amplify the junction fragments between the flanking genomic sequence and the transposon insertion, two round of PCR reaction were used with nested-PCR primers. The third round PCR was used to add barcoded </w:t>
      </w:r>
      <w:proofErr w:type="spellStart"/>
      <w:r w:rsidRPr="00E779FA">
        <w:rPr>
          <w:rFonts w:ascii="Times New Roman" w:hAnsi="Times New Roman" w:cs="Times New Roman"/>
          <w:bCs/>
          <w:sz w:val="24"/>
          <w:szCs w:val="24"/>
        </w:rPr>
        <w:t>illumina</w:t>
      </w:r>
      <w:proofErr w:type="spellEnd"/>
      <w:r w:rsidRPr="00E779FA">
        <w:rPr>
          <w:rFonts w:ascii="Times New Roman" w:hAnsi="Times New Roman" w:cs="Times New Roman"/>
          <w:bCs/>
          <w:sz w:val="24"/>
          <w:szCs w:val="24"/>
        </w:rPr>
        <w:t xml:space="preserve"> sequencing adaptor. PCR products from individual clones were pooled together and purified with </w:t>
      </w:r>
      <w:proofErr w:type="spellStart"/>
      <w:r w:rsidRPr="00E779FA">
        <w:rPr>
          <w:rFonts w:ascii="Times New Roman" w:hAnsi="Times New Roman" w:cs="Times New Roman"/>
          <w:bCs/>
          <w:sz w:val="24"/>
          <w:szCs w:val="24"/>
        </w:rPr>
        <w:t>QIAquick</w:t>
      </w:r>
      <w:proofErr w:type="spellEnd"/>
      <w:r w:rsidRPr="00E779FA">
        <w:rPr>
          <w:rFonts w:ascii="Times New Roman" w:hAnsi="Times New Roman" w:cs="Times New Roman"/>
          <w:bCs/>
          <w:sz w:val="24"/>
          <w:szCs w:val="24"/>
        </w:rPr>
        <w:t xml:space="preserve"> PCR purification Kit (</w:t>
      </w:r>
      <w:proofErr w:type="spellStart"/>
      <w:r w:rsidRPr="00E779FA">
        <w:rPr>
          <w:rFonts w:ascii="Times New Roman" w:hAnsi="Times New Roman" w:cs="Times New Roman"/>
          <w:bCs/>
          <w:sz w:val="24"/>
          <w:szCs w:val="24"/>
        </w:rPr>
        <w:t>Qiagen</w:t>
      </w:r>
      <w:proofErr w:type="spellEnd"/>
      <w:r w:rsidRPr="00E779FA">
        <w:rPr>
          <w:rFonts w:ascii="Times New Roman" w:hAnsi="Times New Roman" w:cs="Times New Roman"/>
          <w:bCs/>
          <w:sz w:val="24"/>
          <w:szCs w:val="24"/>
        </w:rPr>
        <w:t xml:space="preserve">). The resulting purified PCR product library was then sequenced utilizing </w:t>
      </w:r>
      <w:proofErr w:type="spellStart"/>
      <w:r w:rsidRPr="00E779FA">
        <w:rPr>
          <w:rFonts w:ascii="Times New Roman" w:hAnsi="Times New Roman" w:cs="Times New Roman"/>
          <w:bCs/>
          <w:sz w:val="24"/>
          <w:szCs w:val="24"/>
        </w:rPr>
        <w:t>Nextgen</w:t>
      </w:r>
      <w:proofErr w:type="spellEnd"/>
      <w:r w:rsidRPr="00E779FA">
        <w:rPr>
          <w:rFonts w:ascii="Times New Roman" w:hAnsi="Times New Roman" w:cs="Times New Roman"/>
          <w:bCs/>
          <w:sz w:val="24"/>
          <w:szCs w:val="24"/>
        </w:rPr>
        <w:t xml:space="preserve"> sequencing (</w:t>
      </w:r>
      <w:r>
        <w:rPr>
          <w:rFonts w:ascii="Times New Roman" w:hAnsi="Times New Roman" w:cs="Times New Roman"/>
          <w:bCs/>
          <w:sz w:val="24"/>
          <w:szCs w:val="24"/>
        </w:rPr>
        <w:t>I</w:t>
      </w:r>
      <w:r w:rsidRPr="00E779FA">
        <w:rPr>
          <w:rFonts w:ascii="Times New Roman" w:hAnsi="Times New Roman" w:cs="Times New Roman"/>
          <w:bCs/>
          <w:sz w:val="24"/>
          <w:szCs w:val="24"/>
        </w:rPr>
        <w:t xml:space="preserve">llumina </w:t>
      </w:r>
      <w:proofErr w:type="spellStart"/>
      <w:r w:rsidRPr="00E779FA">
        <w:rPr>
          <w:rFonts w:ascii="Times New Roman" w:hAnsi="Times New Roman" w:cs="Times New Roman"/>
          <w:bCs/>
          <w:sz w:val="24"/>
          <w:szCs w:val="24"/>
        </w:rPr>
        <w:t>MiSeq</w:t>
      </w:r>
      <w:proofErr w:type="spellEnd"/>
      <w:r w:rsidRPr="00E779FA">
        <w:rPr>
          <w:rFonts w:ascii="Times New Roman" w:hAnsi="Times New Roman" w:cs="Times New Roman"/>
          <w:bCs/>
          <w:sz w:val="24"/>
          <w:szCs w:val="24"/>
        </w:rPr>
        <w:t xml:space="preserve">) </w:t>
      </w:r>
      <w:r w:rsidRPr="00842C26">
        <w:rPr>
          <w:rFonts w:ascii="Times New Roman" w:hAnsi="Times New Roman" w:cs="Times New Roman"/>
          <w:sz w:val="24"/>
          <w:szCs w:val="24"/>
        </w:rPr>
        <w:t xml:space="preserve">with single-end </w:t>
      </w:r>
      <w:r>
        <w:rPr>
          <w:rFonts w:ascii="Times New Roman" w:hAnsi="Times New Roman" w:cs="Times New Roman"/>
          <w:sz w:val="24"/>
          <w:szCs w:val="24"/>
        </w:rPr>
        <w:t>150</w:t>
      </w:r>
      <w:r w:rsidRPr="00842C26">
        <w:rPr>
          <w:rFonts w:ascii="Times New Roman" w:hAnsi="Times New Roman" w:cs="Times New Roman"/>
          <w:sz w:val="24"/>
          <w:szCs w:val="24"/>
        </w:rPr>
        <w:t xml:space="preserve">bp reads </w:t>
      </w:r>
      <w:r w:rsidRPr="00E779FA">
        <w:rPr>
          <w:rFonts w:ascii="Times New Roman" w:hAnsi="Times New Roman" w:cs="Times New Roman"/>
          <w:bCs/>
          <w:sz w:val="24"/>
          <w:szCs w:val="24"/>
        </w:rPr>
        <w:t xml:space="preserve">by the Molecular Biology Core Facilities at Dana-Farber Cancer Institute. Raw sequences were first de-multiplexed according to barcodes, and low QC reads were discarded. The </w:t>
      </w:r>
      <w:proofErr w:type="spellStart"/>
      <w:r w:rsidRPr="00E779FA">
        <w:rPr>
          <w:rFonts w:ascii="Times New Roman" w:hAnsi="Times New Roman" w:cs="Times New Roman"/>
          <w:bCs/>
          <w:sz w:val="24"/>
          <w:szCs w:val="24"/>
        </w:rPr>
        <w:t>splinkerette</w:t>
      </w:r>
      <w:proofErr w:type="spellEnd"/>
      <w:r w:rsidRPr="00E779FA">
        <w:rPr>
          <w:rFonts w:ascii="Times New Roman" w:hAnsi="Times New Roman" w:cs="Times New Roman"/>
          <w:bCs/>
          <w:sz w:val="24"/>
          <w:szCs w:val="24"/>
        </w:rPr>
        <w:t xml:space="preserve"> adapter sequence and </w:t>
      </w:r>
      <w:proofErr w:type="spellStart"/>
      <w:r w:rsidRPr="0096393D">
        <w:rPr>
          <w:rFonts w:ascii="Times New Roman" w:hAnsi="Times New Roman" w:cs="Times New Roman"/>
          <w:bCs/>
          <w:i/>
          <w:sz w:val="24"/>
          <w:szCs w:val="24"/>
        </w:rPr>
        <w:t>piggybac</w:t>
      </w:r>
      <w:proofErr w:type="spellEnd"/>
      <w:r w:rsidRPr="00E779FA">
        <w:rPr>
          <w:rFonts w:ascii="Times New Roman" w:hAnsi="Times New Roman" w:cs="Times New Roman"/>
          <w:bCs/>
          <w:sz w:val="24"/>
          <w:szCs w:val="24"/>
        </w:rPr>
        <w:t xml:space="preserve"> transposon terminal repeat sequences were trimmed off. Processed reads were then mapped to mouse genome </w:t>
      </w:r>
      <w:r>
        <w:rPr>
          <w:rFonts w:ascii="Times New Roman" w:hAnsi="Times New Roman" w:cs="Times New Roman"/>
          <w:bCs/>
          <w:sz w:val="24"/>
          <w:szCs w:val="24"/>
        </w:rPr>
        <w:t xml:space="preserve">(mm10) </w:t>
      </w:r>
      <w:r w:rsidRPr="00E779FA">
        <w:rPr>
          <w:rFonts w:ascii="Times New Roman" w:hAnsi="Times New Roman" w:cs="Times New Roman"/>
          <w:bCs/>
          <w:sz w:val="24"/>
          <w:szCs w:val="24"/>
        </w:rPr>
        <w:t>using the bowtie algorithm. The site and orientation of transposon insertion was determined from mapped sequences</w:t>
      </w:r>
      <w:r>
        <w:rPr>
          <w:rFonts w:ascii="Times New Roman" w:hAnsi="Times New Roman" w:cs="Times New Roman"/>
          <w:bCs/>
          <w:sz w:val="24"/>
          <w:szCs w:val="24"/>
        </w:rPr>
        <w:t xml:space="preserve"> with custom scripts</w:t>
      </w:r>
      <w:bookmarkStart w:id="3" w:name="_GoBack"/>
      <w:bookmarkEnd w:id="3"/>
      <w:r w:rsidRPr="00E779FA">
        <w:rPr>
          <w:rFonts w:ascii="Times New Roman" w:hAnsi="Times New Roman" w:cs="Times New Roman"/>
          <w:bCs/>
          <w:sz w:val="24"/>
          <w:szCs w:val="24"/>
        </w:rPr>
        <w:t>.</w:t>
      </w:r>
    </w:p>
    <w:p w:rsidR="00955E3E" w:rsidRPr="00E779FA" w:rsidRDefault="00955E3E" w:rsidP="00955E3E">
      <w:pPr>
        <w:spacing w:line="360" w:lineRule="auto"/>
        <w:jc w:val="both"/>
        <w:rPr>
          <w:rFonts w:ascii="Times New Roman" w:hAnsi="Times New Roman" w:cs="Times New Roman"/>
          <w:bCs/>
          <w:sz w:val="24"/>
          <w:szCs w:val="24"/>
        </w:rPr>
      </w:pPr>
    </w:p>
    <w:p w:rsidR="00E779FA" w:rsidRPr="00E779FA" w:rsidRDefault="00584274" w:rsidP="00256DA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Gene Expression A</w:t>
      </w:r>
      <w:r w:rsidR="00E779FA" w:rsidRPr="00E779FA">
        <w:rPr>
          <w:rFonts w:ascii="Times New Roman" w:hAnsi="Times New Roman" w:cs="Times New Roman"/>
          <w:b/>
          <w:bCs/>
          <w:sz w:val="24"/>
          <w:szCs w:val="24"/>
        </w:rPr>
        <w:t>nalysis</w:t>
      </w:r>
    </w:p>
    <w:p w:rsidR="00842C26" w:rsidRDefault="00E779FA" w:rsidP="00256DA5">
      <w:pPr>
        <w:spacing w:line="360" w:lineRule="auto"/>
        <w:jc w:val="both"/>
        <w:rPr>
          <w:rFonts w:ascii="Times New Roman" w:hAnsi="Times New Roman" w:cs="Times New Roman"/>
          <w:sz w:val="24"/>
          <w:szCs w:val="24"/>
        </w:rPr>
      </w:pPr>
      <w:r w:rsidRPr="00E779FA">
        <w:rPr>
          <w:rFonts w:ascii="Times New Roman" w:hAnsi="Times New Roman" w:cs="Times New Roman"/>
          <w:sz w:val="24"/>
          <w:szCs w:val="24"/>
        </w:rPr>
        <w:t xml:space="preserve">RNA was isolated from cells, primary tumors and normal mouse brain using RNeasy Kit </w:t>
      </w:r>
      <w:r w:rsidRPr="00E779FA">
        <w:rPr>
          <w:rStyle w:val="small"/>
          <w:rFonts w:ascii="Times New Roman" w:hAnsi="Times New Roman" w:cs="Times New Roman"/>
          <w:sz w:val="24"/>
          <w:szCs w:val="24"/>
        </w:rPr>
        <w:t>(</w:t>
      </w:r>
      <w:proofErr w:type="spellStart"/>
      <w:r w:rsidRPr="00E779FA">
        <w:rPr>
          <w:rStyle w:val="small"/>
          <w:rFonts w:ascii="Times New Roman" w:hAnsi="Times New Roman" w:cs="Times New Roman"/>
          <w:sz w:val="24"/>
          <w:szCs w:val="24"/>
        </w:rPr>
        <w:t>Qiagen</w:t>
      </w:r>
      <w:proofErr w:type="spellEnd"/>
      <w:r w:rsidRPr="00E779FA">
        <w:rPr>
          <w:rStyle w:val="small"/>
          <w:rFonts w:ascii="Times New Roman" w:hAnsi="Times New Roman" w:cs="Times New Roman"/>
          <w:sz w:val="24"/>
          <w:szCs w:val="24"/>
        </w:rPr>
        <w:t xml:space="preserve">).  </w:t>
      </w:r>
      <w:r w:rsidR="00842C26" w:rsidRPr="00842C26">
        <w:rPr>
          <w:rFonts w:ascii="Times New Roman" w:hAnsi="Times New Roman" w:cs="Times New Roman"/>
          <w:sz w:val="24"/>
          <w:szCs w:val="24"/>
        </w:rPr>
        <w:t xml:space="preserve">Libraries were prepared using Illumina </w:t>
      </w:r>
      <w:proofErr w:type="spellStart"/>
      <w:r w:rsidR="00842C26" w:rsidRPr="00842C26">
        <w:rPr>
          <w:rFonts w:ascii="Times New Roman" w:hAnsi="Times New Roman" w:cs="Times New Roman"/>
          <w:sz w:val="24"/>
          <w:szCs w:val="24"/>
        </w:rPr>
        <w:t>TruSeq</w:t>
      </w:r>
      <w:proofErr w:type="spellEnd"/>
      <w:r w:rsidR="00842C26" w:rsidRPr="00842C26">
        <w:rPr>
          <w:rFonts w:ascii="Times New Roman" w:hAnsi="Times New Roman" w:cs="Times New Roman"/>
          <w:sz w:val="24"/>
          <w:szCs w:val="24"/>
        </w:rPr>
        <w:t xml:space="preserve"> Stranded mRNA sample preparation kits from 500ng of purified total RNA according to the manufacturer’s protocol. The finished dsDNA libraries were quantified by Qubit </w:t>
      </w:r>
      <w:proofErr w:type="spellStart"/>
      <w:r w:rsidR="00842C26" w:rsidRPr="00842C26">
        <w:rPr>
          <w:rFonts w:ascii="Times New Roman" w:hAnsi="Times New Roman" w:cs="Times New Roman"/>
          <w:sz w:val="24"/>
          <w:szCs w:val="24"/>
        </w:rPr>
        <w:t>fluorometer</w:t>
      </w:r>
      <w:proofErr w:type="spellEnd"/>
      <w:r w:rsidR="00842C26" w:rsidRPr="00842C26">
        <w:rPr>
          <w:rFonts w:ascii="Times New Roman" w:hAnsi="Times New Roman" w:cs="Times New Roman"/>
          <w:sz w:val="24"/>
          <w:szCs w:val="24"/>
        </w:rPr>
        <w:t xml:space="preserve">, Agilent </w:t>
      </w:r>
      <w:proofErr w:type="spellStart"/>
      <w:r w:rsidR="00842C26" w:rsidRPr="00842C26">
        <w:rPr>
          <w:rFonts w:ascii="Times New Roman" w:hAnsi="Times New Roman" w:cs="Times New Roman"/>
          <w:sz w:val="24"/>
          <w:szCs w:val="24"/>
        </w:rPr>
        <w:t>TapeStation</w:t>
      </w:r>
      <w:proofErr w:type="spellEnd"/>
      <w:r w:rsidR="00842C26" w:rsidRPr="00842C26">
        <w:rPr>
          <w:rFonts w:ascii="Times New Roman" w:hAnsi="Times New Roman" w:cs="Times New Roman"/>
          <w:sz w:val="24"/>
          <w:szCs w:val="24"/>
        </w:rPr>
        <w:t xml:space="preserve"> 2200, and RT-qPCR using the Kapa Biosystems library quantification kit according to manufacturer’s protocol. Uniquely indexed libraries were pooled in equimolar ratios and sequenced on a single Illumina NextSeq500 run with single-end 75bp reads by the Dana-Farber Cancer Institute Molecular Biology Core Facilities.</w:t>
      </w:r>
      <w:r w:rsidR="00842C26" w:rsidRPr="00842C26">
        <w:t xml:space="preserve"> </w:t>
      </w:r>
      <w:r w:rsidR="00842C26" w:rsidRPr="00842C26">
        <w:rPr>
          <w:rFonts w:ascii="Times New Roman" w:hAnsi="Times New Roman" w:cs="Times New Roman"/>
          <w:sz w:val="24"/>
          <w:szCs w:val="24"/>
        </w:rPr>
        <w:t xml:space="preserve">STAR aligner was used to map sequenced reads to the mm9 genome </w:t>
      </w:r>
      <w:r w:rsidR="00842C26" w:rsidRPr="00842C26">
        <w:rPr>
          <w:rFonts w:ascii="Times New Roman" w:hAnsi="Times New Roman" w:cs="Times New Roman"/>
          <w:sz w:val="24"/>
          <w:szCs w:val="24"/>
        </w:rPr>
        <w:lastRenderedPageBreak/>
        <w:t>assembly and to quantify gene level expression.</w:t>
      </w:r>
      <w:r w:rsidR="00842C26">
        <w:rPr>
          <w:rFonts w:ascii="Times New Roman" w:hAnsi="Times New Roman" w:cs="Times New Roman"/>
          <w:sz w:val="24"/>
          <w:szCs w:val="24"/>
        </w:rPr>
        <w:t xml:space="preserve"> </w:t>
      </w:r>
      <w:r w:rsidR="00256DA5">
        <w:rPr>
          <w:rFonts w:ascii="Times New Roman" w:hAnsi="Times New Roman" w:cs="Times New Roman"/>
          <w:sz w:val="24"/>
          <w:szCs w:val="24"/>
        </w:rPr>
        <w:t xml:space="preserve">Comparative analysis was performed </w:t>
      </w:r>
      <w:r w:rsidR="00C5228F">
        <w:rPr>
          <w:rFonts w:ascii="Times New Roman" w:hAnsi="Times New Roman" w:cs="Times New Roman"/>
          <w:sz w:val="24"/>
          <w:szCs w:val="24"/>
        </w:rPr>
        <w:t>by DESeq2</w:t>
      </w:r>
      <w:r w:rsidR="00256DA5">
        <w:rPr>
          <w:rFonts w:ascii="Times New Roman" w:hAnsi="Times New Roman" w:cs="Times New Roman"/>
          <w:sz w:val="24"/>
          <w:szCs w:val="24"/>
        </w:rPr>
        <w:t xml:space="preserve">. </w:t>
      </w:r>
      <w:r w:rsidR="00104430">
        <w:rPr>
          <w:rFonts w:ascii="Times New Roman" w:hAnsi="Times New Roman" w:cs="Times New Roman"/>
          <w:sz w:val="24"/>
          <w:szCs w:val="24"/>
        </w:rPr>
        <w:t xml:space="preserve">For evaluating activity of </w:t>
      </w:r>
      <w:proofErr w:type="spellStart"/>
      <w:r w:rsidR="00104430">
        <w:rPr>
          <w:rFonts w:ascii="Times New Roman" w:hAnsi="Times New Roman" w:cs="Times New Roman"/>
          <w:sz w:val="24"/>
          <w:szCs w:val="24"/>
        </w:rPr>
        <w:t>Hh</w:t>
      </w:r>
      <w:proofErr w:type="spellEnd"/>
      <w:r w:rsidR="00104430">
        <w:rPr>
          <w:rFonts w:ascii="Times New Roman" w:hAnsi="Times New Roman" w:cs="Times New Roman"/>
          <w:sz w:val="24"/>
          <w:szCs w:val="24"/>
        </w:rPr>
        <w:t xml:space="preserve"> signaling, e</w:t>
      </w:r>
      <w:r w:rsidR="00256DA5">
        <w:rPr>
          <w:rFonts w:ascii="Times New Roman" w:hAnsi="Times New Roman" w:cs="Times New Roman"/>
          <w:sz w:val="24"/>
          <w:szCs w:val="24"/>
        </w:rPr>
        <w:t>nrichment score of the gene set (</w:t>
      </w:r>
      <w:r w:rsidR="00256DA5" w:rsidRPr="00637CFB">
        <w:rPr>
          <w:rFonts w:ascii="Times New Roman" w:hAnsi="Times New Roman" w:cs="Times New Roman"/>
          <w:sz w:val="24"/>
          <w:szCs w:val="24"/>
        </w:rPr>
        <w:t>LEE_TARGETS_OF_PTCH1_AND_SUFU_UP</w:t>
      </w:r>
      <w:r w:rsidR="00256DA5">
        <w:rPr>
          <w:rFonts w:ascii="Times New Roman" w:hAnsi="Times New Roman" w:cs="Times New Roman"/>
          <w:sz w:val="24"/>
          <w:szCs w:val="24"/>
        </w:rPr>
        <w:t>)</w:t>
      </w:r>
      <w:r w:rsidR="00C5228F">
        <w:rPr>
          <w:rFonts w:ascii="Times New Roman" w:hAnsi="Times New Roman" w:cs="Times New Roman"/>
          <w:sz w:val="24"/>
          <w:szCs w:val="24"/>
        </w:rPr>
        <w:t xml:space="preserve"> from Molecular Signatures Database v5.1</w:t>
      </w:r>
      <w:r w:rsidR="00256DA5">
        <w:rPr>
          <w:rFonts w:ascii="Times New Roman" w:hAnsi="Times New Roman" w:cs="Times New Roman"/>
          <w:sz w:val="24"/>
          <w:szCs w:val="24"/>
        </w:rPr>
        <w:t xml:space="preserve"> was calculated by </w:t>
      </w:r>
      <w:r w:rsidR="00104430">
        <w:rPr>
          <w:rFonts w:ascii="Times New Roman" w:hAnsi="Times New Roman" w:cs="Times New Roman"/>
          <w:sz w:val="24"/>
        </w:rPr>
        <w:t>gene set enrichment analysis</w:t>
      </w:r>
      <w:r w:rsidR="00104430">
        <w:rPr>
          <w:rFonts w:ascii="Times New Roman" w:hAnsi="Times New Roman" w:cs="Times New Roman"/>
          <w:sz w:val="24"/>
          <w:szCs w:val="24"/>
        </w:rPr>
        <w:t xml:space="preserve"> (</w:t>
      </w:r>
      <w:r w:rsidR="00256DA5">
        <w:rPr>
          <w:rFonts w:ascii="Times New Roman" w:hAnsi="Times New Roman" w:cs="Times New Roman"/>
          <w:sz w:val="24"/>
          <w:szCs w:val="24"/>
        </w:rPr>
        <w:t>GSEA</w:t>
      </w:r>
      <w:r w:rsidR="00104430">
        <w:rPr>
          <w:rFonts w:ascii="Times New Roman" w:hAnsi="Times New Roman" w:cs="Times New Roman"/>
          <w:sz w:val="24"/>
          <w:szCs w:val="24"/>
        </w:rPr>
        <w:t>).</w:t>
      </w:r>
      <w:r w:rsidR="00DA7C15">
        <w:rPr>
          <w:rFonts w:ascii="Times New Roman" w:hAnsi="Times New Roman" w:cs="Times New Roman"/>
          <w:sz w:val="24"/>
          <w:szCs w:val="24"/>
        </w:rPr>
        <w:t xml:space="preserve"> </w:t>
      </w:r>
      <w:r w:rsidR="00104430">
        <w:rPr>
          <w:rFonts w:ascii="Times New Roman" w:hAnsi="Times New Roman" w:cs="Times New Roman"/>
          <w:sz w:val="24"/>
          <w:szCs w:val="24"/>
        </w:rPr>
        <w:t>For global comparison, a</w:t>
      </w:r>
      <w:r w:rsidR="00104430">
        <w:rPr>
          <w:rFonts w:ascii="Times New Roman" w:hAnsi="Times New Roman" w:cs="Times New Roman"/>
          <w:sz w:val="24"/>
        </w:rPr>
        <w:t xml:space="preserve"> total of 236 gene signatures were evaluated by GSEA, including 186 gene sets derived from the KEGG pathway database and 50 hallmark gene sets from the Molecular Signatures database</w:t>
      </w:r>
      <w:r w:rsidR="00104430">
        <w:rPr>
          <w:rFonts w:ascii="Times New Roman" w:hAnsi="Times New Roman" w:cs="Times New Roman"/>
          <w:sz w:val="24"/>
          <w:szCs w:val="24"/>
        </w:rPr>
        <w:t xml:space="preserve"> </w:t>
      </w:r>
      <w:r w:rsidR="00DA7C15">
        <w:rPr>
          <w:rFonts w:ascii="Times New Roman" w:hAnsi="Times New Roman" w:cs="Times New Roman"/>
          <w:sz w:val="24"/>
          <w:szCs w:val="24"/>
        </w:rPr>
        <w:fldChar w:fldCharType="begin">
          <w:fldData xml:space="preserve">PEVuZE5vdGU+PENpdGU+PEF1dGhvcj5TdWJyYW1hbmlhbjwvQXV0aG9yPjxZZWFyPjIwMDU8L1ll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aWNhbD48ZnVsbC10aXRsZT5Qcm9jIE5hdGwgQWNhZCBTY2kgVSBTIEE8L2Z1bGwtdGl0bGU+PC9w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</w:fldData>
        </w:fldChar>
      </w:r>
      <w:r w:rsidR="00B502CA">
        <w:rPr>
          <w:rFonts w:ascii="Times New Roman" w:hAnsi="Times New Roman" w:cs="Times New Roman"/>
          <w:sz w:val="24"/>
          <w:szCs w:val="24"/>
        </w:rPr>
        <w:instrText xml:space="preserve"> ADDIN EN.CITE </w:instrText>
      </w:r>
      <w:r w:rsidR="00B502CA">
        <w:rPr>
          <w:rFonts w:ascii="Times New Roman" w:hAnsi="Times New Roman" w:cs="Times New Roman"/>
          <w:sz w:val="24"/>
          <w:szCs w:val="24"/>
        </w:rPr>
        <w:fldChar w:fldCharType="begin">
          <w:fldData xml:space="preserve">PEVuZE5vdGU+PENpdGU+PEF1dGhvcj5TdWJyYW1hbmlhbjwvQXV0aG9yPjxZZWFyPjIwMDU8L1ll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aWNhbD48ZnVsbC10aXRsZT5Qcm9jIE5hdGwgQWNhZCBTY2kgVSBTIEE8L2Z1bGwtdGl0bGU+PC9w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</w:fldData>
        </w:fldChar>
      </w:r>
      <w:r w:rsidR="00B502CA">
        <w:rPr>
          <w:rFonts w:ascii="Times New Roman" w:hAnsi="Times New Roman" w:cs="Times New Roman"/>
          <w:sz w:val="24"/>
          <w:szCs w:val="24"/>
        </w:rPr>
        <w:instrText xml:space="preserve"> ADDIN EN.CITE.DATA </w:instrText>
      </w:r>
      <w:r w:rsidR="00B502CA">
        <w:rPr>
          <w:rFonts w:ascii="Times New Roman" w:hAnsi="Times New Roman" w:cs="Times New Roman"/>
          <w:sz w:val="24"/>
          <w:szCs w:val="24"/>
        </w:rPr>
      </w:r>
      <w:r w:rsidR="00B502CA">
        <w:rPr>
          <w:rFonts w:ascii="Times New Roman" w:hAnsi="Times New Roman" w:cs="Times New Roman"/>
          <w:sz w:val="24"/>
          <w:szCs w:val="24"/>
        </w:rPr>
        <w:fldChar w:fldCharType="end"/>
      </w:r>
      <w:r w:rsidR="00DA7C15">
        <w:rPr>
          <w:rFonts w:ascii="Times New Roman" w:hAnsi="Times New Roman" w:cs="Times New Roman"/>
          <w:sz w:val="24"/>
          <w:szCs w:val="24"/>
        </w:rPr>
      </w:r>
      <w:r w:rsidR="00DA7C15">
        <w:rPr>
          <w:rFonts w:ascii="Times New Roman" w:hAnsi="Times New Roman" w:cs="Times New Roman"/>
          <w:sz w:val="24"/>
          <w:szCs w:val="24"/>
        </w:rPr>
        <w:fldChar w:fldCharType="separate"/>
      </w:r>
      <w:r w:rsidR="00B502CA">
        <w:rPr>
          <w:rFonts w:ascii="Times New Roman" w:hAnsi="Times New Roman" w:cs="Times New Roman"/>
          <w:noProof/>
          <w:sz w:val="24"/>
          <w:szCs w:val="24"/>
        </w:rPr>
        <w:t>(9)</w:t>
      </w:r>
      <w:r w:rsidR="00DA7C15">
        <w:rPr>
          <w:rFonts w:ascii="Times New Roman" w:hAnsi="Times New Roman" w:cs="Times New Roman"/>
          <w:sz w:val="24"/>
          <w:szCs w:val="24"/>
        </w:rPr>
        <w:fldChar w:fldCharType="end"/>
      </w:r>
      <w:r w:rsidR="00256DA5">
        <w:rPr>
          <w:rFonts w:ascii="Times New Roman" w:hAnsi="Times New Roman" w:cs="Times New Roman"/>
          <w:sz w:val="24"/>
          <w:szCs w:val="24"/>
        </w:rPr>
        <w:t>.</w:t>
      </w:r>
    </w:p>
    <w:p w:rsidR="00CF1CE3" w:rsidRPr="004A53B1" w:rsidRDefault="00CF1CE3" w:rsidP="00CF1CE3">
      <w:pPr>
        <w:spacing w:line="360" w:lineRule="auto"/>
        <w:jc w:val="both"/>
        <w:rPr>
          <w:rFonts w:ascii="Times New Roman" w:hAnsi="Times New Roman" w:cs="Times New Roman"/>
          <w:b/>
          <w:bCs/>
          <w:sz w:val="24"/>
          <w:szCs w:val="24"/>
        </w:rPr>
      </w:pPr>
    </w:p>
    <w:p w:rsidR="00CF1CE3" w:rsidRPr="004A53B1" w:rsidRDefault="00900B3F" w:rsidP="00CF1CE3">
      <w:pPr>
        <w:spacing w:line="360" w:lineRule="auto"/>
        <w:jc w:val="both"/>
        <w:rPr>
          <w:rFonts w:ascii="Times New Roman" w:hAnsi="Times New Roman" w:cs="Times New Roman"/>
          <w:b/>
          <w:bCs/>
          <w:sz w:val="24"/>
          <w:szCs w:val="24"/>
        </w:rPr>
      </w:pPr>
      <w:proofErr w:type="spellStart"/>
      <w:r w:rsidRPr="004A53B1">
        <w:rPr>
          <w:rFonts w:ascii="Times New Roman" w:hAnsi="Times New Roman" w:cs="Times New Roman"/>
          <w:b/>
          <w:bCs/>
          <w:sz w:val="24"/>
          <w:szCs w:val="24"/>
        </w:rPr>
        <w:t>Ciliomor</w:t>
      </w:r>
      <w:proofErr w:type="spellEnd"/>
      <w:r w:rsidRPr="004A53B1">
        <w:rPr>
          <w:rFonts w:ascii="Times New Roman" w:hAnsi="Times New Roman" w:cs="Times New Roman"/>
          <w:b/>
          <w:bCs/>
          <w:sz w:val="24"/>
          <w:szCs w:val="24"/>
        </w:rPr>
        <w:t xml:space="preserve"> Signature and </w:t>
      </w:r>
      <w:r w:rsidR="00CF1CE3" w:rsidRPr="004A53B1">
        <w:rPr>
          <w:rFonts w:ascii="Times New Roman" w:hAnsi="Times New Roman" w:cs="Times New Roman"/>
          <w:b/>
          <w:bCs/>
          <w:sz w:val="24"/>
          <w:szCs w:val="24"/>
        </w:rPr>
        <w:t>Single-sample Gene Set Enrichment Analysis</w:t>
      </w:r>
      <w:r w:rsidRPr="004A53B1">
        <w:rPr>
          <w:rFonts w:ascii="Times New Roman" w:hAnsi="Times New Roman" w:cs="Times New Roman"/>
          <w:b/>
          <w:bCs/>
          <w:sz w:val="24"/>
          <w:szCs w:val="24"/>
        </w:rPr>
        <w:t xml:space="preserve"> of BCC Patients</w:t>
      </w:r>
    </w:p>
    <w:p w:rsidR="00900B3F" w:rsidRPr="004A53B1" w:rsidRDefault="00900B3F" w:rsidP="00CF1CE3">
      <w:pPr>
        <w:spacing w:line="360" w:lineRule="auto"/>
        <w:jc w:val="both"/>
        <w:rPr>
          <w:rFonts w:ascii="Times New Roman" w:hAnsi="Times New Roman" w:cs="Arial"/>
          <w:sz w:val="24"/>
          <w:szCs w:val="24"/>
        </w:rPr>
      </w:pPr>
      <w:r w:rsidRPr="004A53B1">
        <w:rPr>
          <w:rFonts w:ascii="Times New Roman" w:hAnsi="Times New Roman" w:cs="Times New Roman"/>
          <w:bCs/>
          <w:sz w:val="24"/>
          <w:szCs w:val="24"/>
        </w:rPr>
        <w:t xml:space="preserve">The </w:t>
      </w:r>
      <w:proofErr w:type="spellStart"/>
      <w:r w:rsidRPr="004A53B1">
        <w:rPr>
          <w:rFonts w:ascii="Times New Roman" w:hAnsi="Times New Roman" w:cs="Times New Roman"/>
          <w:bCs/>
          <w:sz w:val="24"/>
          <w:szCs w:val="24"/>
        </w:rPr>
        <w:t>Ciliomor</w:t>
      </w:r>
      <w:proofErr w:type="spellEnd"/>
      <w:r w:rsidRPr="004A53B1">
        <w:rPr>
          <w:rFonts w:ascii="Times New Roman" w:hAnsi="Times New Roman" w:cs="Times New Roman"/>
          <w:bCs/>
          <w:sz w:val="24"/>
          <w:szCs w:val="24"/>
        </w:rPr>
        <w:t xml:space="preserve"> Signature was def</w:t>
      </w:r>
      <w:r w:rsidR="00476925" w:rsidRPr="004A53B1">
        <w:rPr>
          <w:rFonts w:ascii="Times New Roman" w:hAnsi="Times New Roman" w:cs="Times New Roman"/>
          <w:bCs/>
          <w:sz w:val="24"/>
          <w:szCs w:val="24"/>
        </w:rPr>
        <w:t>ined by</w:t>
      </w:r>
      <w:r w:rsidRPr="004A53B1">
        <w:rPr>
          <w:rFonts w:ascii="Times New Roman" w:hAnsi="Times New Roman" w:cs="Times New Roman"/>
          <w:bCs/>
          <w:sz w:val="24"/>
          <w:szCs w:val="24"/>
        </w:rPr>
        <w:t xml:space="preserve"> the top 50 </w:t>
      </w:r>
      <w:r w:rsidR="00476925" w:rsidRPr="004A53B1">
        <w:rPr>
          <w:rFonts w:ascii="Times New Roman" w:hAnsi="Times New Roman" w:cs="Times New Roman"/>
          <w:bCs/>
          <w:sz w:val="24"/>
          <w:szCs w:val="24"/>
        </w:rPr>
        <w:t>differentially upregulated genes</w:t>
      </w:r>
      <w:r w:rsidRPr="004A53B1">
        <w:rPr>
          <w:rFonts w:ascii="Times New Roman" w:hAnsi="Times New Roman" w:cs="Times New Roman"/>
          <w:bCs/>
          <w:sz w:val="24"/>
          <w:szCs w:val="24"/>
        </w:rPr>
        <w:t xml:space="preserve"> together with the top 50 differentially downregulated genes </w:t>
      </w:r>
      <w:r w:rsidRPr="004A53B1">
        <w:rPr>
          <w:rFonts w:ascii="Times New Roman" w:hAnsi="Times New Roman" w:cs="Arial"/>
          <w:sz w:val="24"/>
          <w:szCs w:val="24"/>
        </w:rPr>
        <w:t>in cilia mutant cells compared to parental sensitive cells.</w:t>
      </w:r>
      <w:r w:rsidR="00476925" w:rsidRPr="004A53B1">
        <w:rPr>
          <w:rFonts w:ascii="Times New Roman" w:hAnsi="Times New Roman" w:cs="Arial"/>
          <w:sz w:val="24"/>
          <w:szCs w:val="24"/>
        </w:rPr>
        <w:t xml:space="preserve"> </w:t>
      </w:r>
      <w:r w:rsidR="004A53B1">
        <w:rPr>
          <w:rFonts w:ascii="Times New Roman" w:hAnsi="Times New Roman" w:cs="Arial"/>
          <w:sz w:val="24"/>
          <w:szCs w:val="24"/>
        </w:rPr>
        <w:t xml:space="preserve">Expression </w:t>
      </w:r>
      <w:proofErr w:type="spellStart"/>
      <w:r w:rsidR="004A53B1">
        <w:rPr>
          <w:rFonts w:ascii="Times New Roman" w:hAnsi="Times New Roman" w:cs="Arial"/>
          <w:sz w:val="24"/>
          <w:szCs w:val="24"/>
        </w:rPr>
        <w:t>h</w:t>
      </w:r>
      <w:r w:rsidR="00476925" w:rsidRPr="004A53B1">
        <w:rPr>
          <w:rFonts w:ascii="Times New Roman" w:hAnsi="Times New Roman" w:cs="Arial"/>
          <w:sz w:val="24"/>
          <w:szCs w:val="24"/>
        </w:rPr>
        <w:t>eatmap</w:t>
      </w:r>
      <w:proofErr w:type="spellEnd"/>
      <w:r w:rsidR="00476925" w:rsidRPr="004A53B1">
        <w:rPr>
          <w:rFonts w:ascii="Times New Roman" w:hAnsi="Times New Roman" w:cs="Arial"/>
          <w:sz w:val="24"/>
          <w:szCs w:val="24"/>
        </w:rPr>
        <w:t xml:space="preserve"> of </w:t>
      </w:r>
      <w:proofErr w:type="spellStart"/>
      <w:r w:rsidR="00476925" w:rsidRPr="004A53B1">
        <w:rPr>
          <w:rFonts w:ascii="Times New Roman" w:hAnsi="Times New Roman" w:cs="Arial"/>
          <w:sz w:val="24"/>
          <w:szCs w:val="24"/>
        </w:rPr>
        <w:t>Ciliomor</w:t>
      </w:r>
      <w:proofErr w:type="spellEnd"/>
      <w:r w:rsidR="00476925" w:rsidRPr="004A53B1">
        <w:rPr>
          <w:rFonts w:ascii="Times New Roman" w:hAnsi="Times New Roman" w:cs="Arial"/>
          <w:sz w:val="24"/>
          <w:szCs w:val="24"/>
        </w:rPr>
        <w:t xml:space="preserve"> signature genes </w:t>
      </w:r>
      <w:r w:rsidR="004A53B1">
        <w:rPr>
          <w:rFonts w:ascii="Times New Roman" w:hAnsi="Times New Roman" w:cs="Arial"/>
          <w:sz w:val="24"/>
          <w:szCs w:val="24"/>
        </w:rPr>
        <w:t>is</w:t>
      </w:r>
      <w:r w:rsidR="00476925" w:rsidRPr="004A53B1">
        <w:rPr>
          <w:rFonts w:ascii="Times New Roman" w:hAnsi="Times New Roman" w:cs="Arial"/>
          <w:sz w:val="24"/>
          <w:szCs w:val="24"/>
        </w:rPr>
        <w:t xml:space="preserve"> shown in Figure S7.</w:t>
      </w:r>
    </w:p>
    <w:p w:rsidR="0019104F" w:rsidRDefault="00CF1CE3" w:rsidP="00CF1CE3">
      <w:pPr>
        <w:spacing w:line="360" w:lineRule="auto"/>
        <w:jc w:val="both"/>
        <w:rPr>
          <w:rFonts w:ascii="Times New Roman" w:hAnsi="Times New Roman" w:cs="Times New Roman"/>
          <w:bCs/>
          <w:sz w:val="24"/>
          <w:szCs w:val="24"/>
        </w:rPr>
      </w:pPr>
      <w:r w:rsidRPr="004A53B1">
        <w:rPr>
          <w:rFonts w:ascii="Times New Roman" w:hAnsi="Times New Roman" w:cs="Times New Roman"/>
          <w:bCs/>
          <w:sz w:val="24"/>
          <w:szCs w:val="24"/>
        </w:rPr>
        <w:t>Single-sample GSEA (</w:t>
      </w:r>
      <w:proofErr w:type="spellStart"/>
      <w:r w:rsidRPr="004A53B1">
        <w:rPr>
          <w:rFonts w:ascii="Times New Roman" w:hAnsi="Times New Roman" w:cs="Times New Roman"/>
          <w:bCs/>
          <w:sz w:val="24"/>
          <w:szCs w:val="24"/>
        </w:rPr>
        <w:t>ssGSEA</w:t>
      </w:r>
      <w:proofErr w:type="spellEnd"/>
      <w:r w:rsidRPr="004A53B1">
        <w:rPr>
          <w:rFonts w:ascii="Times New Roman" w:hAnsi="Times New Roman" w:cs="Times New Roman"/>
          <w:bCs/>
          <w:sz w:val="24"/>
          <w:szCs w:val="24"/>
        </w:rPr>
        <w:t>)</w:t>
      </w:r>
      <w:r w:rsidR="00476925" w:rsidRPr="004A53B1">
        <w:rPr>
          <w:rFonts w:ascii="Times New Roman" w:hAnsi="Times New Roman" w:cs="Times New Roman"/>
          <w:bCs/>
          <w:sz w:val="24"/>
          <w:szCs w:val="24"/>
        </w:rPr>
        <w:t>,</w:t>
      </w:r>
      <w:r w:rsidRPr="004A53B1">
        <w:rPr>
          <w:rFonts w:ascii="Times New Roman" w:hAnsi="Times New Roman" w:cs="Times New Roman"/>
          <w:bCs/>
          <w:sz w:val="24"/>
          <w:szCs w:val="24"/>
        </w:rPr>
        <w:t xml:space="preserve"> an extension of Gene Set Enrichment Analysis (GSEA)</w:t>
      </w:r>
      <w:r w:rsidR="00476925" w:rsidRPr="004A53B1">
        <w:rPr>
          <w:rFonts w:ascii="Times New Roman" w:hAnsi="Times New Roman" w:cs="Times New Roman"/>
          <w:bCs/>
          <w:sz w:val="24"/>
          <w:szCs w:val="24"/>
        </w:rPr>
        <w:t>,</w:t>
      </w:r>
      <w:r w:rsidRPr="004A53B1">
        <w:rPr>
          <w:rFonts w:ascii="Times New Roman" w:hAnsi="Times New Roman" w:cs="Times New Roman"/>
          <w:bCs/>
          <w:sz w:val="24"/>
          <w:szCs w:val="24"/>
        </w:rPr>
        <w:t xml:space="preserve"> calculates an enrichment score for each sample against one gene set</w:t>
      </w:r>
      <w:r w:rsidR="00A814F4" w:rsidRPr="004A53B1">
        <w:rPr>
          <w:rFonts w:ascii="Times New Roman" w:hAnsi="Times New Roman" w:cs="Times New Roman"/>
          <w:bCs/>
          <w:sz w:val="24"/>
          <w:szCs w:val="24"/>
        </w:rPr>
        <w:t xml:space="preserve"> </w:t>
      </w:r>
      <w:r w:rsidR="00072F9A" w:rsidRPr="004A53B1">
        <w:rPr>
          <w:rFonts w:ascii="Times New Roman" w:hAnsi="Times New Roman" w:cs="Times New Roman"/>
          <w:bCs/>
          <w:sz w:val="24"/>
          <w:szCs w:val="24"/>
        </w:rPr>
        <w:fldChar w:fldCharType="begin">
          <w:fldData xml:space="preserve">PEVuZE5vdGU+PENpdGU+PEF1dGhvcj5CYXJiaWU8L0F1dGhvcj48WWVhcj4yMDA5PC9ZZWFyPjxS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dGl0bGU+TmF0dXJlPC9mdWxsLXRpdGxlPjwvYWx0LXBlcmlvZGljYWw+PHBhZ2VzPjEwOC0xMjwv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</w:fldData>
        </w:fldChar>
      </w:r>
      <w:r w:rsidR="00B502CA">
        <w:rPr>
          <w:rFonts w:ascii="Times New Roman" w:hAnsi="Times New Roman" w:cs="Times New Roman"/>
          <w:bCs/>
          <w:sz w:val="24"/>
          <w:szCs w:val="24"/>
        </w:rPr>
        <w:instrText xml:space="preserve"> ADDIN EN.CITE </w:instrText>
      </w:r>
      <w:r w:rsidR="00B502CA">
        <w:rPr>
          <w:rFonts w:ascii="Times New Roman" w:hAnsi="Times New Roman" w:cs="Times New Roman"/>
          <w:bCs/>
          <w:sz w:val="24"/>
          <w:szCs w:val="24"/>
        </w:rPr>
        <w:fldChar w:fldCharType="begin">
          <w:fldData xml:space="preserve">PEVuZE5vdGU+PENpdGU+PEF1dGhvcj5CYXJiaWU8L0F1dGhvcj48WWVhcj4yMDA5PC9ZZWFyPjxS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</w:fldData>
        </w:fldChar>
      </w:r>
      <w:r w:rsidR="00B502CA">
        <w:rPr>
          <w:rFonts w:ascii="Times New Roman" w:hAnsi="Times New Roman" w:cs="Times New Roman"/>
          <w:bCs/>
          <w:sz w:val="24"/>
          <w:szCs w:val="24"/>
        </w:rPr>
        <w:instrText xml:space="preserve"> ADDIN EN.CITE.DATA </w:instrText>
      </w:r>
      <w:r w:rsidR="00B502CA">
        <w:rPr>
          <w:rFonts w:ascii="Times New Roman" w:hAnsi="Times New Roman" w:cs="Times New Roman"/>
          <w:bCs/>
          <w:sz w:val="24"/>
          <w:szCs w:val="24"/>
        </w:rPr>
      </w:r>
      <w:r w:rsidR="00B502CA">
        <w:rPr>
          <w:rFonts w:ascii="Times New Roman" w:hAnsi="Times New Roman" w:cs="Times New Roman"/>
          <w:bCs/>
          <w:sz w:val="24"/>
          <w:szCs w:val="24"/>
        </w:rPr>
        <w:fldChar w:fldCharType="end"/>
      </w:r>
      <w:r w:rsidR="00072F9A" w:rsidRPr="004A53B1">
        <w:rPr>
          <w:rFonts w:ascii="Times New Roman" w:hAnsi="Times New Roman" w:cs="Times New Roman"/>
          <w:bCs/>
          <w:sz w:val="24"/>
          <w:szCs w:val="24"/>
        </w:rPr>
      </w:r>
      <w:r w:rsidR="00072F9A" w:rsidRPr="004A53B1">
        <w:rPr>
          <w:rFonts w:ascii="Times New Roman" w:hAnsi="Times New Roman" w:cs="Times New Roman"/>
          <w:bCs/>
          <w:sz w:val="24"/>
          <w:szCs w:val="24"/>
        </w:rPr>
        <w:fldChar w:fldCharType="separate"/>
      </w:r>
      <w:r w:rsidR="00B502CA">
        <w:rPr>
          <w:rFonts w:ascii="Times New Roman" w:hAnsi="Times New Roman" w:cs="Times New Roman"/>
          <w:bCs/>
          <w:noProof/>
          <w:sz w:val="24"/>
          <w:szCs w:val="24"/>
        </w:rPr>
        <w:t>(10)</w:t>
      </w:r>
      <w:r w:rsidR="00072F9A" w:rsidRPr="004A53B1">
        <w:rPr>
          <w:rFonts w:ascii="Times New Roman" w:hAnsi="Times New Roman" w:cs="Times New Roman"/>
          <w:bCs/>
          <w:sz w:val="24"/>
          <w:szCs w:val="24"/>
        </w:rPr>
        <w:fldChar w:fldCharType="end"/>
      </w:r>
      <w:r w:rsidRPr="004A53B1">
        <w:rPr>
          <w:rFonts w:ascii="Times New Roman" w:hAnsi="Times New Roman" w:cs="Times New Roman"/>
          <w:bCs/>
          <w:sz w:val="24"/>
          <w:szCs w:val="24"/>
        </w:rPr>
        <w:t xml:space="preserve">. The </w:t>
      </w:r>
      <w:proofErr w:type="spellStart"/>
      <w:r w:rsidRPr="004A53B1">
        <w:rPr>
          <w:rFonts w:ascii="Times New Roman" w:hAnsi="Times New Roman" w:cs="Times New Roman"/>
          <w:bCs/>
          <w:sz w:val="24"/>
          <w:szCs w:val="24"/>
        </w:rPr>
        <w:t>ssGSEA</w:t>
      </w:r>
      <w:proofErr w:type="spellEnd"/>
      <w:r w:rsidRPr="004A53B1">
        <w:rPr>
          <w:rFonts w:ascii="Times New Roman" w:hAnsi="Times New Roman" w:cs="Times New Roman"/>
          <w:bCs/>
          <w:sz w:val="24"/>
          <w:szCs w:val="24"/>
        </w:rPr>
        <w:t xml:space="preserve"> enrichment score represents the degree to which the genes in this gene set are coordinately </w:t>
      </w:r>
      <w:proofErr w:type="gramStart"/>
      <w:r w:rsidRPr="004A53B1">
        <w:rPr>
          <w:rFonts w:ascii="Times New Roman" w:hAnsi="Times New Roman" w:cs="Times New Roman"/>
          <w:bCs/>
          <w:sz w:val="24"/>
          <w:szCs w:val="24"/>
        </w:rPr>
        <w:t>up- or down-regulated</w:t>
      </w:r>
      <w:proofErr w:type="gramEnd"/>
      <w:r w:rsidRPr="004A53B1">
        <w:rPr>
          <w:rFonts w:ascii="Times New Roman" w:hAnsi="Times New Roman" w:cs="Times New Roman"/>
          <w:bCs/>
          <w:sz w:val="24"/>
          <w:szCs w:val="24"/>
        </w:rPr>
        <w:t xml:space="preserve"> within a sample. </w:t>
      </w:r>
      <w:r w:rsidR="002934CD" w:rsidRPr="004A53B1">
        <w:rPr>
          <w:rFonts w:ascii="Times New Roman" w:hAnsi="Times New Roman" w:cs="Times New Roman"/>
          <w:bCs/>
          <w:sz w:val="24"/>
          <w:szCs w:val="24"/>
        </w:rPr>
        <w:t>Single-sample gene set enrichment analysis (</w:t>
      </w:r>
      <w:proofErr w:type="spellStart"/>
      <w:r w:rsidR="002934CD" w:rsidRPr="004A53B1">
        <w:rPr>
          <w:rFonts w:ascii="Times New Roman" w:hAnsi="Times New Roman" w:cs="Times New Roman"/>
          <w:bCs/>
          <w:sz w:val="24"/>
          <w:szCs w:val="24"/>
        </w:rPr>
        <w:t>ssGSEA</w:t>
      </w:r>
      <w:proofErr w:type="spellEnd"/>
      <w:r w:rsidR="002934CD" w:rsidRPr="004A53B1">
        <w:rPr>
          <w:rFonts w:ascii="Times New Roman" w:hAnsi="Times New Roman" w:cs="Times New Roman"/>
          <w:bCs/>
          <w:sz w:val="24"/>
          <w:szCs w:val="24"/>
        </w:rPr>
        <w:t xml:space="preserve">) was applied to generate an enrichment score of </w:t>
      </w:r>
      <w:proofErr w:type="spellStart"/>
      <w:r w:rsidR="002934CD" w:rsidRPr="004A53B1">
        <w:rPr>
          <w:rFonts w:ascii="Times New Roman" w:hAnsi="Times New Roman" w:cs="Times New Roman"/>
          <w:bCs/>
          <w:sz w:val="24"/>
          <w:szCs w:val="24"/>
        </w:rPr>
        <w:t>Ciliomor</w:t>
      </w:r>
      <w:proofErr w:type="spellEnd"/>
      <w:r w:rsidR="002934CD" w:rsidRPr="004A53B1">
        <w:rPr>
          <w:rFonts w:ascii="Times New Roman" w:hAnsi="Times New Roman" w:cs="Times New Roman"/>
          <w:bCs/>
          <w:sz w:val="24"/>
          <w:szCs w:val="24"/>
        </w:rPr>
        <w:t xml:space="preserve"> signature in each patient sample. </w:t>
      </w:r>
      <w:r w:rsidR="00A814F4" w:rsidRPr="004A53B1">
        <w:rPr>
          <w:rFonts w:ascii="Times New Roman" w:hAnsi="Times New Roman" w:cs="Times New Roman"/>
          <w:bCs/>
          <w:sz w:val="24"/>
          <w:szCs w:val="24"/>
        </w:rPr>
        <w:t>Gene expression data of normal skin (n=8), sensitive (n=4) and resistant BCC (n=9) samples were obtained from GEO (GSE58375)</w:t>
      </w:r>
      <w:r w:rsidR="004A53B1">
        <w:rPr>
          <w:rFonts w:ascii="Times New Roman" w:hAnsi="Times New Roman" w:cs="Times New Roman"/>
          <w:bCs/>
          <w:sz w:val="24"/>
          <w:szCs w:val="24"/>
        </w:rPr>
        <w:t xml:space="preserve"> </w:t>
      </w:r>
      <w:r w:rsidR="004A53B1">
        <w:rPr>
          <w:rFonts w:ascii="Times New Roman" w:hAnsi="Times New Roman" w:cs="Times New Roman"/>
          <w:bCs/>
          <w:sz w:val="24"/>
          <w:szCs w:val="24"/>
        </w:rPr>
        <w:fldChar w:fldCharType="begin">
          <w:fldData xml:space="preserve">PEVuZE5vdGU+PENpdGU+PEF1dGhvcj5BdHdvb2Q8L0F1dGhvcj48WWVhcj4yMDE1PC9ZZWFyPjxS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</w:fldData>
        </w:fldChar>
      </w:r>
      <w:r w:rsidR="00B502CA">
        <w:rPr>
          <w:rFonts w:ascii="Times New Roman" w:hAnsi="Times New Roman" w:cs="Times New Roman"/>
          <w:bCs/>
          <w:sz w:val="24"/>
          <w:szCs w:val="24"/>
        </w:rPr>
        <w:instrText xml:space="preserve"> ADDIN EN.CITE </w:instrText>
      </w:r>
      <w:r w:rsidR="00B502CA">
        <w:rPr>
          <w:rFonts w:ascii="Times New Roman" w:hAnsi="Times New Roman" w:cs="Times New Roman"/>
          <w:bCs/>
          <w:sz w:val="24"/>
          <w:szCs w:val="24"/>
        </w:rPr>
        <w:fldChar w:fldCharType="begin">
          <w:fldData xml:space="preserve">PEVuZE5vdGU+PENpdGU+PEF1dGhvcj5BdHdvb2Q8L0F1dGhvcj48WWVhcj4yMDE1PC9ZZWFyPjxS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</w:fldData>
        </w:fldChar>
      </w:r>
      <w:r w:rsidR="00B502CA">
        <w:rPr>
          <w:rFonts w:ascii="Times New Roman" w:hAnsi="Times New Roman" w:cs="Times New Roman"/>
          <w:bCs/>
          <w:sz w:val="24"/>
          <w:szCs w:val="24"/>
        </w:rPr>
        <w:instrText xml:space="preserve"> ADDIN EN.CITE.DATA </w:instrText>
      </w:r>
      <w:r w:rsidR="00B502CA">
        <w:rPr>
          <w:rFonts w:ascii="Times New Roman" w:hAnsi="Times New Roman" w:cs="Times New Roman"/>
          <w:bCs/>
          <w:sz w:val="24"/>
          <w:szCs w:val="24"/>
        </w:rPr>
      </w:r>
      <w:r w:rsidR="00B502CA">
        <w:rPr>
          <w:rFonts w:ascii="Times New Roman" w:hAnsi="Times New Roman" w:cs="Times New Roman"/>
          <w:bCs/>
          <w:sz w:val="24"/>
          <w:szCs w:val="24"/>
        </w:rPr>
        <w:fldChar w:fldCharType="end"/>
      </w:r>
      <w:r w:rsidR="004A53B1">
        <w:rPr>
          <w:rFonts w:ascii="Times New Roman" w:hAnsi="Times New Roman" w:cs="Times New Roman"/>
          <w:bCs/>
          <w:sz w:val="24"/>
          <w:szCs w:val="24"/>
        </w:rPr>
      </w:r>
      <w:r w:rsidR="004A53B1">
        <w:rPr>
          <w:rFonts w:ascii="Times New Roman" w:hAnsi="Times New Roman" w:cs="Times New Roman"/>
          <w:bCs/>
          <w:sz w:val="24"/>
          <w:szCs w:val="24"/>
        </w:rPr>
        <w:fldChar w:fldCharType="separate"/>
      </w:r>
      <w:r w:rsidR="00B502CA">
        <w:rPr>
          <w:rFonts w:ascii="Times New Roman" w:hAnsi="Times New Roman" w:cs="Times New Roman"/>
          <w:bCs/>
          <w:noProof/>
          <w:sz w:val="24"/>
          <w:szCs w:val="24"/>
        </w:rPr>
        <w:t>(11)</w:t>
      </w:r>
      <w:r w:rsidR="004A53B1">
        <w:rPr>
          <w:rFonts w:ascii="Times New Roman" w:hAnsi="Times New Roman" w:cs="Times New Roman"/>
          <w:bCs/>
          <w:sz w:val="24"/>
          <w:szCs w:val="24"/>
        </w:rPr>
        <w:fldChar w:fldCharType="end"/>
      </w:r>
      <w:r w:rsidR="00A814F4" w:rsidRPr="004A53B1">
        <w:rPr>
          <w:rFonts w:ascii="Times New Roman" w:hAnsi="Times New Roman" w:cs="Times New Roman"/>
          <w:bCs/>
          <w:sz w:val="24"/>
          <w:szCs w:val="24"/>
        </w:rPr>
        <w:t xml:space="preserve">. </w:t>
      </w:r>
      <w:r w:rsidR="002934CD">
        <w:rPr>
          <w:rFonts w:ascii="Times New Roman" w:hAnsi="Times New Roman" w:cs="Times New Roman"/>
          <w:bCs/>
          <w:sz w:val="24"/>
          <w:szCs w:val="24"/>
        </w:rPr>
        <w:t xml:space="preserve">Gene expression </w:t>
      </w:r>
      <w:r w:rsidR="00005792">
        <w:rPr>
          <w:rFonts w:ascii="Times New Roman" w:hAnsi="Times New Roman" w:cs="Times New Roman"/>
          <w:bCs/>
          <w:sz w:val="24"/>
          <w:szCs w:val="24"/>
        </w:rPr>
        <w:t xml:space="preserve">data </w:t>
      </w:r>
      <w:r w:rsidR="002934CD">
        <w:rPr>
          <w:rFonts w:ascii="Times New Roman" w:hAnsi="Times New Roman" w:cs="Times New Roman"/>
          <w:bCs/>
          <w:sz w:val="24"/>
          <w:szCs w:val="24"/>
        </w:rPr>
        <w:t xml:space="preserve">of </w:t>
      </w:r>
      <w:r w:rsidR="00615DDC">
        <w:rPr>
          <w:rFonts w:ascii="Times New Roman" w:hAnsi="Times New Roman" w:cs="Times New Roman"/>
          <w:bCs/>
          <w:sz w:val="24"/>
          <w:szCs w:val="24"/>
        </w:rPr>
        <w:t>treatment-naïve MB samples</w:t>
      </w:r>
      <w:r w:rsidR="004A53B1">
        <w:rPr>
          <w:rFonts w:ascii="Times New Roman" w:hAnsi="Times New Roman" w:cs="Times New Roman"/>
          <w:bCs/>
          <w:sz w:val="24"/>
          <w:szCs w:val="24"/>
        </w:rPr>
        <w:t xml:space="preserve"> </w:t>
      </w:r>
      <w:r w:rsidR="002934CD">
        <w:rPr>
          <w:rFonts w:ascii="Times New Roman" w:hAnsi="Times New Roman" w:cs="Times New Roman"/>
          <w:bCs/>
          <w:sz w:val="24"/>
          <w:szCs w:val="24"/>
        </w:rPr>
        <w:t xml:space="preserve">were from GEO (GSE49243) </w:t>
      </w:r>
      <w:r w:rsidR="00005792">
        <w:rPr>
          <w:rFonts w:ascii="Times New Roman" w:hAnsi="Times New Roman" w:cs="Times New Roman"/>
          <w:bCs/>
          <w:sz w:val="24"/>
          <w:szCs w:val="24"/>
        </w:rPr>
        <w:fldChar w:fldCharType="begin">
          <w:fldData xml:space="preserve">PEVuZE5vdGU+PENpdGU+PEF1dGhvcj5Lb29sPC9BdXRob3I+PFllYXI+MjAxNDwvWWVhcj48UmVj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</w:fldData>
        </w:fldChar>
      </w:r>
      <w:r w:rsidR="00B502CA">
        <w:rPr>
          <w:rFonts w:ascii="Times New Roman" w:hAnsi="Times New Roman" w:cs="Times New Roman"/>
          <w:bCs/>
          <w:sz w:val="24"/>
          <w:szCs w:val="24"/>
        </w:rPr>
        <w:instrText xml:space="preserve"> ADDIN EN.CITE </w:instrText>
      </w:r>
      <w:r w:rsidR="00B502CA">
        <w:rPr>
          <w:rFonts w:ascii="Times New Roman" w:hAnsi="Times New Roman" w:cs="Times New Roman"/>
          <w:bCs/>
          <w:sz w:val="24"/>
          <w:szCs w:val="24"/>
        </w:rPr>
        <w:fldChar w:fldCharType="begin">
          <w:fldData xml:space="preserve">PEVuZE5vdGU+PENpdGU+PEF1dGhvcj5Lb29sPC9BdXRob3I+PFllYXI+MjAxNDwvWWVhcj48UmVj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</w:fldData>
        </w:fldChar>
      </w:r>
      <w:r w:rsidR="00B502CA">
        <w:rPr>
          <w:rFonts w:ascii="Times New Roman" w:hAnsi="Times New Roman" w:cs="Times New Roman"/>
          <w:bCs/>
          <w:sz w:val="24"/>
          <w:szCs w:val="24"/>
        </w:rPr>
        <w:instrText xml:space="preserve"> ADDIN EN.CITE.DATA </w:instrText>
      </w:r>
      <w:r w:rsidR="00B502CA">
        <w:rPr>
          <w:rFonts w:ascii="Times New Roman" w:hAnsi="Times New Roman" w:cs="Times New Roman"/>
          <w:bCs/>
          <w:sz w:val="24"/>
          <w:szCs w:val="24"/>
        </w:rPr>
      </w:r>
      <w:r w:rsidR="00B502CA">
        <w:rPr>
          <w:rFonts w:ascii="Times New Roman" w:hAnsi="Times New Roman" w:cs="Times New Roman"/>
          <w:bCs/>
          <w:sz w:val="24"/>
          <w:szCs w:val="24"/>
        </w:rPr>
        <w:fldChar w:fldCharType="end"/>
      </w:r>
      <w:r w:rsidR="00005792">
        <w:rPr>
          <w:rFonts w:ascii="Times New Roman" w:hAnsi="Times New Roman" w:cs="Times New Roman"/>
          <w:bCs/>
          <w:sz w:val="24"/>
          <w:szCs w:val="24"/>
        </w:rPr>
      </w:r>
      <w:r w:rsidR="00005792">
        <w:rPr>
          <w:rFonts w:ascii="Times New Roman" w:hAnsi="Times New Roman" w:cs="Times New Roman"/>
          <w:bCs/>
          <w:sz w:val="24"/>
          <w:szCs w:val="24"/>
        </w:rPr>
        <w:fldChar w:fldCharType="separate"/>
      </w:r>
      <w:r w:rsidR="00B502CA">
        <w:rPr>
          <w:rFonts w:ascii="Times New Roman" w:hAnsi="Times New Roman" w:cs="Times New Roman"/>
          <w:bCs/>
          <w:noProof/>
          <w:sz w:val="24"/>
          <w:szCs w:val="24"/>
        </w:rPr>
        <w:t>(12)</w:t>
      </w:r>
      <w:r w:rsidR="00005792">
        <w:rPr>
          <w:rFonts w:ascii="Times New Roman" w:hAnsi="Times New Roman" w:cs="Times New Roman"/>
          <w:bCs/>
          <w:sz w:val="24"/>
          <w:szCs w:val="24"/>
        </w:rPr>
        <w:fldChar w:fldCharType="end"/>
      </w:r>
      <w:r w:rsidR="004A53B1">
        <w:rPr>
          <w:rFonts w:ascii="Times New Roman" w:hAnsi="Times New Roman" w:cs="Times New Roman"/>
          <w:bCs/>
          <w:sz w:val="24"/>
          <w:szCs w:val="24"/>
        </w:rPr>
        <w:t>.</w:t>
      </w:r>
    </w:p>
    <w:p w:rsidR="004A53B1" w:rsidRPr="00CF1CE3" w:rsidRDefault="004A53B1" w:rsidP="00CF1CE3">
      <w:pPr>
        <w:spacing w:line="360" w:lineRule="auto"/>
        <w:jc w:val="both"/>
        <w:rPr>
          <w:rFonts w:ascii="Times New Roman" w:hAnsi="Times New Roman" w:cs="Times New Roman"/>
          <w:bCs/>
          <w:sz w:val="24"/>
          <w:szCs w:val="24"/>
        </w:rPr>
      </w:pPr>
    </w:p>
    <w:p w:rsidR="0019104F" w:rsidRPr="0019104F" w:rsidRDefault="0019104F" w:rsidP="0019104F">
      <w:pPr>
        <w:spacing w:line="360" w:lineRule="auto"/>
        <w:jc w:val="both"/>
        <w:rPr>
          <w:rFonts w:ascii="Times New Roman" w:hAnsi="Times New Roman" w:cs="Times New Roman"/>
          <w:b/>
          <w:bCs/>
          <w:sz w:val="24"/>
          <w:szCs w:val="24"/>
        </w:rPr>
      </w:pPr>
      <w:r w:rsidRPr="0019104F">
        <w:rPr>
          <w:rFonts w:ascii="Times New Roman" w:hAnsi="Times New Roman" w:cs="Times New Roman"/>
          <w:b/>
          <w:bCs/>
          <w:sz w:val="24"/>
          <w:szCs w:val="24"/>
        </w:rPr>
        <w:t xml:space="preserve">Gene </w:t>
      </w:r>
      <w:r>
        <w:rPr>
          <w:rFonts w:ascii="Times New Roman" w:hAnsi="Times New Roman" w:cs="Times New Roman"/>
          <w:b/>
          <w:bCs/>
          <w:sz w:val="24"/>
          <w:szCs w:val="24"/>
        </w:rPr>
        <w:t>C</w:t>
      </w:r>
      <w:r w:rsidRPr="0019104F">
        <w:rPr>
          <w:rFonts w:ascii="Times New Roman" w:hAnsi="Times New Roman" w:cs="Times New Roman"/>
          <w:b/>
          <w:bCs/>
          <w:sz w:val="24"/>
          <w:szCs w:val="24"/>
        </w:rPr>
        <w:t xml:space="preserve">opy </w:t>
      </w:r>
      <w:r>
        <w:rPr>
          <w:rFonts w:ascii="Times New Roman" w:hAnsi="Times New Roman" w:cs="Times New Roman"/>
          <w:b/>
          <w:bCs/>
          <w:sz w:val="24"/>
          <w:szCs w:val="24"/>
        </w:rPr>
        <w:t>N</w:t>
      </w:r>
      <w:r w:rsidRPr="0019104F">
        <w:rPr>
          <w:rFonts w:ascii="Times New Roman" w:hAnsi="Times New Roman" w:cs="Times New Roman"/>
          <w:b/>
          <w:bCs/>
          <w:sz w:val="24"/>
          <w:szCs w:val="24"/>
        </w:rPr>
        <w:t xml:space="preserve">umber </w:t>
      </w:r>
      <w:r>
        <w:rPr>
          <w:rFonts w:ascii="Times New Roman" w:hAnsi="Times New Roman" w:cs="Times New Roman"/>
          <w:b/>
          <w:bCs/>
          <w:sz w:val="24"/>
          <w:szCs w:val="24"/>
        </w:rPr>
        <w:t>A</w:t>
      </w:r>
      <w:r w:rsidRPr="0019104F">
        <w:rPr>
          <w:rFonts w:ascii="Times New Roman" w:hAnsi="Times New Roman" w:cs="Times New Roman"/>
          <w:b/>
          <w:bCs/>
          <w:sz w:val="24"/>
          <w:szCs w:val="24"/>
        </w:rPr>
        <w:t>nalysis</w:t>
      </w:r>
    </w:p>
    <w:p w:rsidR="0019104F" w:rsidRDefault="0019104F" w:rsidP="0019104F">
      <w:pPr>
        <w:spacing w:line="360" w:lineRule="auto"/>
        <w:jc w:val="both"/>
        <w:rPr>
          <w:rFonts w:ascii="Times New Roman" w:hAnsi="Times New Roman" w:cs="Times New Roman"/>
          <w:bCs/>
          <w:sz w:val="24"/>
          <w:szCs w:val="24"/>
        </w:rPr>
      </w:pPr>
      <w:r w:rsidRPr="0019104F">
        <w:rPr>
          <w:rFonts w:ascii="Times New Roman" w:hAnsi="Times New Roman" w:cs="Times New Roman"/>
          <w:bCs/>
          <w:sz w:val="24"/>
          <w:szCs w:val="24"/>
        </w:rPr>
        <w:t xml:space="preserve">Genomic DNA was extracted with the </w:t>
      </w:r>
      <w:proofErr w:type="spellStart"/>
      <w:r w:rsidRPr="0019104F">
        <w:rPr>
          <w:rFonts w:ascii="Times New Roman" w:hAnsi="Times New Roman" w:cs="Times New Roman"/>
          <w:bCs/>
          <w:sz w:val="24"/>
          <w:szCs w:val="24"/>
        </w:rPr>
        <w:t>DNeasy</w:t>
      </w:r>
      <w:proofErr w:type="spellEnd"/>
      <w:r w:rsidRPr="0019104F">
        <w:rPr>
          <w:rFonts w:ascii="Times New Roman" w:hAnsi="Times New Roman" w:cs="Times New Roman"/>
          <w:bCs/>
          <w:sz w:val="24"/>
          <w:szCs w:val="24"/>
        </w:rPr>
        <w:t xml:space="preserve"> Blood and Tissue Kit (</w:t>
      </w:r>
      <w:proofErr w:type="spellStart"/>
      <w:r w:rsidRPr="0019104F">
        <w:rPr>
          <w:rFonts w:ascii="Times New Roman" w:hAnsi="Times New Roman" w:cs="Times New Roman"/>
          <w:bCs/>
          <w:sz w:val="24"/>
          <w:szCs w:val="24"/>
        </w:rPr>
        <w:t>Qiagen</w:t>
      </w:r>
      <w:proofErr w:type="spellEnd"/>
      <w:r w:rsidRPr="0019104F">
        <w:rPr>
          <w:rFonts w:ascii="Times New Roman" w:hAnsi="Times New Roman" w:cs="Times New Roman"/>
          <w:bCs/>
          <w:sz w:val="24"/>
          <w:szCs w:val="24"/>
        </w:rPr>
        <w:t xml:space="preserve">). Genomic copy number for </w:t>
      </w:r>
      <w:proofErr w:type="spellStart"/>
      <w:r w:rsidRPr="0019104F">
        <w:rPr>
          <w:rFonts w:ascii="Times New Roman" w:hAnsi="Times New Roman" w:cs="Times New Roman"/>
          <w:bCs/>
          <w:sz w:val="24"/>
          <w:szCs w:val="24"/>
        </w:rPr>
        <w:t>Sufu</w:t>
      </w:r>
      <w:proofErr w:type="spellEnd"/>
      <w:r w:rsidRPr="0019104F">
        <w:rPr>
          <w:rFonts w:ascii="Times New Roman" w:hAnsi="Times New Roman" w:cs="Times New Roman"/>
          <w:bCs/>
          <w:sz w:val="24"/>
          <w:szCs w:val="24"/>
        </w:rPr>
        <w:t xml:space="preserve"> was determined by quantitative real-time PCR reagents (Applied Biosystems) with custom-designed primers using 5 ng of genomic DNA/reaction. </w:t>
      </w:r>
      <w:proofErr w:type="spellStart"/>
      <w:r w:rsidRPr="0019104F">
        <w:rPr>
          <w:rFonts w:ascii="Times New Roman" w:hAnsi="Times New Roman" w:cs="Times New Roman"/>
          <w:bCs/>
          <w:sz w:val="24"/>
          <w:szCs w:val="24"/>
        </w:rPr>
        <w:t>Sufu</w:t>
      </w:r>
      <w:proofErr w:type="spellEnd"/>
      <w:r w:rsidRPr="0019104F">
        <w:rPr>
          <w:rFonts w:ascii="Times New Roman" w:hAnsi="Times New Roman" w:cs="Times New Roman"/>
          <w:bCs/>
          <w:sz w:val="24"/>
          <w:szCs w:val="24"/>
        </w:rPr>
        <w:t xml:space="preserve"> forward primer: </w:t>
      </w:r>
      <w:r w:rsidRPr="00E779FA">
        <w:rPr>
          <w:rFonts w:ascii="Times New Roman" w:eastAsia="Times New Roman" w:hAnsi="Times New Roman" w:cs="Times New Roman"/>
          <w:sz w:val="24"/>
          <w:szCs w:val="24"/>
        </w:rPr>
        <w:t>GACTCTAGAGCAGCAGCAAC</w:t>
      </w:r>
      <w:r w:rsidRPr="0019104F">
        <w:rPr>
          <w:rFonts w:ascii="Times New Roman" w:hAnsi="Times New Roman" w:cs="Times New Roman"/>
          <w:bCs/>
          <w:sz w:val="24"/>
          <w:szCs w:val="24"/>
        </w:rPr>
        <w:t xml:space="preserve">; </w:t>
      </w:r>
      <w:proofErr w:type="spellStart"/>
      <w:r w:rsidRPr="0019104F">
        <w:rPr>
          <w:rFonts w:ascii="Times New Roman" w:hAnsi="Times New Roman" w:cs="Times New Roman"/>
          <w:bCs/>
          <w:sz w:val="24"/>
          <w:szCs w:val="24"/>
        </w:rPr>
        <w:t>Sufu</w:t>
      </w:r>
      <w:proofErr w:type="spellEnd"/>
      <w:r w:rsidRPr="0019104F">
        <w:rPr>
          <w:rFonts w:ascii="Times New Roman" w:hAnsi="Times New Roman" w:cs="Times New Roman"/>
          <w:bCs/>
          <w:sz w:val="24"/>
          <w:szCs w:val="24"/>
        </w:rPr>
        <w:t xml:space="preserve"> reverse primer:</w:t>
      </w:r>
      <w:r w:rsidRPr="0019104F">
        <w:rPr>
          <w:rFonts w:ascii="Times New Roman" w:eastAsia="Times New Roman" w:hAnsi="Times New Roman" w:cs="Times New Roman"/>
          <w:sz w:val="24"/>
          <w:szCs w:val="24"/>
        </w:rPr>
        <w:t xml:space="preserve"> </w:t>
      </w:r>
      <w:r w:rsidRPr="00E779FA">
        <w:rPr>
          <w:rFonts w:ascii="Times New Roman" w:eastAsia="Times New Roman" w:hAnsi="Times New Roman" w:cs="Times New Roman"/>
          <w:sz w:val="24"/>
          <w:szCs w:val="24"/>
        </w:rPr>
        <w:t>CTTAGCTGTAGGAACCACTA</w:t>
      </w:r>
      <w:r w:rsidRPr="0019104F">
        <w:rPr>
          <w:rFonts w:ascii="Times New Roman" w:hAnsi="Times New Roman" w:cs="Times New Roman"/>
          <w:bCs/>
          <w:sz w:val="24"/>
          <w:szCs w:val="24"/>
        </w:rPr>
        <w:t xml:space="preserve">; SINE1 forward primer: AGATGGCTGAGTGGGTAAAGG; SINE1 reverse primer: GTGGAGGTCAGAGGACAAACTT. Real-time PCR was carried out with the cycling method (50°C for 2 min, 95°C for 10 min, followed by 40 cycles at 95°C for 15 seconds and 60°C for 1 </w:t>
      </w:r>
      <w:r w:rsidRPr="0019104F">
        <w:rPr>
          <w:rFonts w:ascii="Times New Roman" w:hAnsi="Times New Roman" w:cs="Times New Roman"/>
          <w:bCs/>
          <w:sz w:val="24"/>
          <w:szCs w:val="24"/>
        </w:rPr>
        <w:lastRenderedPageBreak/>
        <w:t>minute) using 5 ng of genomic DNA/reaction. Copy number was calculated as 2(</w:t>
      </w:r>
      <w:r w:rsidRPr="0019104F">
        <w:rPr>
          <w:rFonts w:ascii="Times New Roman" w:hAnsi="Times New Roman" w:cs="Times New Roman"/>
          <w:bCs/>
          <w:i/>
          <w:iCs/>
          <w:sz w:val="24"/>
          <w:szCs w:val="24"/>
        </w:rPr>
        <w:t>T</w:t>
      </w:r>
      <w:r w:rsidRPr="0019104F">
        <w:rPr>
          <w:rFonts w:ascii="Times New Roman" w:hAnsi="Times New Roman" w:cs="Times New Roman"/>
          <w:bCs/>
          <w:sz w:val="24"/>
          <w:szCs w:val="24"/>
          <w:vertAlign w:val="subscript"/>
        </w:rPr>
        <w:t>DNA</w:t>
      </w:r>
      <w:r w:rsidRPr="0019104F">
        <w:rPr>
          <w:rFonts w:ascii="Times New Roman" w:hAnsi="Times New Roman" w:cs="Times New Roman"/>
          <w:bCs/>
          <w:sz w:val="24"/>
          <w:szCs w:val="24"/>
        </w:rPr>
        <w:t>/</w:t>
      </w:r>
      <w:r w:rsidRPr="0019104F">
        <w:rPr>
          <w:rFonts w:ascii="Times New Roman" w:hAnsi="Times New Roman" w:cs="Times New Roman"/>
          <w:bCs/>
          <w:i/>
          <w:iCs/>
          <w:sz w:val="24"/>
          <w:szCs w:val="24"/>
        </w:rPr>
        <w:t>C</w:t>
      </w:r>
      <w:r w:rsidRPr="0019104F">
        <w:rPr>
          <w:rFonts w:ascii="Times New Roman" w:hAnsi="Times New Roman" w:cs="Times New Roman"/>
          <w:bCs/>
          <w:sz w:val="24"/>
          <w:szCs w:val="24"/>
          <w:vertAlign w:val="subscript"/>
        </w:rPr>
        <w:t>DNA</w:t>
      </w:r>
      <w:r w:rsidRPr="0019104F">
        <w:rPr>
          <w:rFonts w:ascii="Times New Roman" w:hAnsi="Times New Roman" w:cs="Times New Roman"/>
          <w:bCs/>
          <w:sz w:val="24"/>
          <w:szCs w:val="24"/>
        </w:rPr>
        <w:t xml:space="preserve">), where </w:t>
      </w:r>
      <w:r w:rsidRPr="0019104F">
        <w:rPr>
          <w:rFonts w:ascii="Times New Roman" w:hAnsi="Times New Roman" w:cs="Times New Roman"/>
          <w:bCs/>
          <w:i/>
          <w:iCs/>
          <w:sz w:val="24"/>
          <w:szCs w:val="24"/>
        </w:rPr>
        <w:t>T</w:t>
      </w:r>
      <w:r w:rsidRPr="0019104F">
        <w:rPr>
          <w:rFonts w:ascii="Times New Roman" w:hAnsi="Times New Roman" w:cs="Times New Roman"/>
          <w:bCs/>
          <w:sz w:val="24"/>
          <w:szCs w:val="24"/>
          <w:vertAlign w:val="subscript"/>
        </w:rPr>
        <w:t>DNA</w:t>
      </w:r>
      <w:r w:rsidRPr="0019104F">
        <w:rPr>
          <w:rFonts w:ascii="Times New Roman" w:hAnsi="Times New Roman" w:cs="Times New Roman"/>
          <w:bCs/>
          <w:sz w:val="24"/>
          <w:szCs w:val="24"/>
        </w:rPr>
        <w:t xml:space="preserve"> and </w:t>
      </w:r>
      <w:r w:rsidRPr="0019104F">
        <w:rPr>
          <w:rFonts w:ascii="Times New Roman" w:hAnsi="Times New Roman" w:cs="Times New Roman"/>
          <w:bCs/>
          <w:i/>
          <w:iCs/>
          <w:sz w:val="24"/>
          <w:szCs w:val="24"/>
        </w:rPr>
        <w:t>C</w:t>
      </w:r>
      <w:r w:rsidRPr="0019104F">
        <w:rPr>
          <w:rFonts w:ascii="Times New Roman" w:hAnsi="Times New Roman" w:cs="Times New Roman"/>
          <w:bCs/>
          <w:sz w:val="24"/>
          <w:szCs w:val="24"/>
          <w:vertAlign w:val="subscript"/>
        </w:rPr>
        <w:t>DNA</w:t>
      </w:r>
      <w:r w:rsidRPr="0019104F">
        <w:rPr>
          <w:rFonts w:ascii="Times New Roman" w:hAnsi="Times New Roman" w:cs="Times New Roman"/>
          <w:bCs/>
          <w:sz w:val="24"/>
          <w:szCs w:val="24"/>
        </w:rPr>
        <w:t xml:space="preserve"> are the calculated amounts of test gene DNA at the recorded </w:t>
      </w:r>
      <w:r w:rsidRPr="0019104F">
        <w:rPr>
          <w:rFonts w:ascii="Times New Roman" w:hAnsi="Times New Roman" w:cs="Times New Roman"/>
          <w:bCs/>
          <w:i/>
          <w:iCs/>
          <w:sz w:val="24"/>
          <w:szCs w:val="24"/>
        </w:rPr>
        <w:t>C</w:t>
      </w:r>
      <w:r w:rsidRPr="0019104F">
        <w:rPr>
          <w:rFonts w:ascii="Times New Roman" w:hAnsi="Times New Roman" w:cs="Times New Roman"/>
          <w:bCs/>
          <w:sz w:val="24"/>
          <w:szCs w:val="24"/>
          <w:vertAlign w:val="subscript"/>
        </w:rPr>
        <w:t>t</w:t>
      </w:r>
      <w:r w:rsidRPr="0019104F">
        <w:rPr>
          <w:rFonts w:ascii="Times New Roman" w:hAnsi="Times New Roman" w:cs="Times New Roman"/>
          <w:bCs/>
          <w:sz w:val="24"/>
          <w:szCs w:val="24"/>
        </w:rPr>
        <w:t xml:space="preserve"> for tumor and calibrator, respectively. Copy number data for </w:t>
      </w:r>
      <w:proofErr w:type="spellStart"/>
      <w:r w:rsidRPr="0019104F">
        <w:rPr>
          <w:rFonts w:ascii="Times New Roman" w:hAnsi="Times New Roman" w:cs="Times New Roman"/>
          <w:bCs/>
          <w:sz w:val="24"/>
          <w:szCs w:val="24"/>
        </w:rPr>
        <w:t>Sufu</w:t>
      </w:r>
      <w:proofErr w:type="spellEnd"/>
      <w:r w:rsidRPr="0019104F">
        <w:rPr>
          <w:rFonts w:ascii="Times New Roman" w:hAnsi="Times New Roman" w:cs="Times New Roman"/>
          <w:bCs/>
          <w:sz w:val="24"/>
          <w:szCs w:val="24"/>
        </w:rPr>
        <w:t xml:space="preserve"> were normalized to SINE1 elements with the formula 2(</w:t>
      </w:r>
      <w:proofErr w:type="spellStart"/>
      <w:r w:rsidRPr="0019104F">
        <w:rPr>
          <w:rFonts w:ascii="Times New Roman" w:hAnsi="Times New Roman" w:cs="Times New Roman"/>
          <w:bCs/>
          <w:i/>
          <w:iCs/>
          <w:sz w:val="24"/>
          <w:szCs w:val="24"/>
        </w:rPr>
        <w:t>T</w:t>
      </w:r>
      <w:r w:rsidRPr="0019104F">
        <w:rPr>
          <w:rFonts w:ascii="Times New Roman" w:hAnsi="Times New Roman" w:cs="Times New Roman"/>
          <w:bCs/>
          <w:sz w:val="24"/>
          <w:szCs w:val="24"/>
          <w:vertAlign w:val="subscript"/>
        </w:rPr>
        <w:t>dna</w:t>
      </w:r>
      <w:proofErr w:type="spellEnd"/>
      <w:r w:rsidRPr="0019104F">
        <w:rPr>
          <w:rFonts w:ascii="Times New Roman" w:hAnsi="Times New Roman" w:cs="Times New Roman"/>
          <w:bCs/>
          <w:sz w:val="24"/>
          <w:szCs w:val="24"/>
        </w:rPr>
        <w:t>/</w:t>
      </w:r>
      <w:proofErr w:type="spellStart"/>
      <w:r w:rsidRPr="0019104F">
        <w:rPr>
          <w:rFonts w:ascii="Times New Roman" w:hAnsi="Times New Roman" w:cs="Times New Roman"/>
          <w:bCs/>
          <w:i/>
          <w:iCs/>
          <w:sz w:val="24"/>
          <w:szCs w:val="24"/>
        </w:rPr>
        <w:t>L</w:t>
      </w:r>
      <w:r w:rsidRPr="0019104F">
        <w:rPr>
          <w:rFonts w:ascii="Times New Roman" w:hAnsi="Times New Roman" w:cs="Times New Roman"/>
          <w:bCs/>
          <w:sz w:val="24"/>
          <w:szCs w:val="24"/>
          <w:vertAlign w:val="subscript"/>
        </w:rPr>
        <w:t>dnaT</w:t>
      </w:r>
      <w:proofErr w:type="spellEnd"/>
      <w:r w:rsidRPr="0019104F">
        <w:rPr>
          <w:rFonts w:ascii="Times New Roman" w:hAnsi="Times New Roman" w:cs="Times New Roman"/>
          <w:bCs/>
          <w:sz w:val="24"/>
          <w:szCs w:val="24"/>
        </w:rPr>
        <w:t>)/(</w:t>
      </w:r>
      <w:proofErr w:type="spellStart"/>
      <w:r w:rsidRPr="0019104F">
        <w:rPr>
          <w:rFonts w:ascii="Times New Roman" w:hAnsi="Times New Roman" w:cs="Times New Roman"/>
          <w:bCs/>
          <w:i/>
          <w:iCs/>
          <w:sz w:val="24"/>
          <w:szCs w:val="24"/>
        </w:rPr>
        <w:t>C</w:t>
      </w:r>
      <w:r w:rsidRPr="0019104F">
        <w:rPr>
          <w:rFonts w:ascii="Times New Roman" w:hAnsi="Times New Roman" w:cs="Times New Roman"/>
          <w:bCs/>
          <w:sz w:val="24"/>
          <w:szCs w:val="24"/>
          <w:vertAlign w:val="subscript"/>
        </w:rPr>
        <w:t>dna</w:t>
      </w:r>
      <w:proofErr w:type="spellEnd"/>
      <w:r w:rsidRPr="0019104F">
        <w:rPr>
          <w:rFonts w:ascii="Times New Roman" w:hAnsi="Times New Roman" w:cs="Times New Roman"/>
          <w:bCs/>
          <w:sz w:val="24"/>
          <w:szCs w:val="24"/>
        </w:rPr>
        <w:t>/</w:t>
      </w:r>
      <w:proofErr w:type="spellStart"/>
      <w:r w:rsidRPr="0019104F">
        <w:rPr>
          <w:rFonts w:ascii="Times New Roman" w:hAnsi="Times New Roman" w:cs="Times New Roman"/>
          <w:bCs/>
          <w:i/>
          <w:iCs/>
          <w:sz w:val="24"/>
          <w:szCs w:val="24"/>
        </w:rPr>
        <w:t>L</w:t>
      </w:r>
      <w:r w:rsidRPr="0019104F">
        <w:rPr>
          <w:rFonts w:ascii="Times New Roman" w:hAnsi="Times New Roman" w:cs="Times New Roman"/>
          <w:bCs/>
          <w:sz w:val="24"/>
          <w:szCs w:val="24"/>
          <w:vertAlign w:val="subscript"/>
        </w:rPr>
        <w:t>dnaC</w:t>
      </w:r>
      <w:proofErr w:type="spellEnd"/>
      <w:r w:rsidRPr="0019104F">
        <w:rPr>
          <w:rFonts w:ascii="Times New Roman" w:hAnsi="Times New Roman" w:cs="Times New Roman"/>
          <w:bCs/>
          <w:sz w:val="24"/>
          <w:szCs w:val="24"/>
        </w:rPr>
        <w:t xml:space="preserve">), where </w:t>
      </w:r>
      <w:proofErr w:type="spellStart"/>
      <w:r w:rsidRPr="0019104F">
        <w:rPr>
          <w:rFonts w:ascii="Times New Roman" w:hAnsi="Times New Roman" w:cs="Times New Roman"/>
          <w:bCs/>
          <w:i/>
          <w:iCs/>
          <w:sz w:val="24"/>
          <w:szCs w:val="24"/>
        </w:rPr>
        <w:t>T</w:t>
      </w:r>
      <w:r w:rsidRPr="0019104F">
        <w:rPr>
          <w:rFonts w:ascii="Times New Roman" w:hAnsi="Times New Roman" w:cs="Times New Roman"/>
          <w:bCs/>
          <w:sz w:val="24"/>
          <w:szCs w:val="24"/>
          <w:vertAlign w:val="subscript"/>
        </w:rPr>
        <w:t>dna</w:t>
      </w:r>
      <w:proofErr w:type="spellEnd"/>
      <w:r w:rsidRPr="0019104F">
        <w:rPr>
          <w:rFonts w:ascii="Times New Roman" w:hAnsi="Times New Roman" w:cs="Times New Roman"/>
          <w:bCs/>
          <w:sz w:val="24"/>
          <w:szCs w:val="24"/>
        </w:rPr>
        <w:t xml:space="preserve"> and </w:t>
      </w:r>
      <w:proofErr w:type="spellStart"/>
      <w:r w:rsidRPr="0019104F">
        <w:rPr>
          <w:rFonts w:ascii="Times New Roman" w:hAnsi="Times New Roman" w:cs="Times New Roman"/>
          <w:bCs/>
          <w:i/>
          <w:iCs/>
          <w:sz w:val="24"/>
          <w:szCs w:val="24"/>
        </w:rPr>
        <w:t>C</w:t>
      </w:r>
      <w:r w:rsidRPr="0019104F">
        <w:rPr>
          <w:rFonts w:ascii="Times New Roman" w:hAnsi="Times New Roman" w:cs="Times New Roman"/>
          <w:bCs/>
          <w:sz w:val="24"/>
          <w:szCs w:val="24"/>
          <w:vertAlign w:val="subscript"/>
        </w:rPr>
        <w:t>dna</w:t>
      </w:r>
      <w:proofErr w:type="spellEnd"/>
      <w:r w:rsidRPr="0019104F">
        <w:rPr>
          <w:rFonts w:ascii="Times New Roman" w:hAnsi="Times New Roman" w:cs="Times New Roman"/>
          <w:bCs/>
          <w:sz w:val="24"/>
          <w:szCs w:val="24"/>
        </w:rPr>
        <w:t xml:space="preserve"> represent the amounts of </w:t>
      </w:r>
      <w:proofErr w:type="spellStart"/>
      <w:r w:rsidRPr="0019104F">
        <w:rPr>
          <w:rFonts w:ascii="Times New Roman" w:hAnsi="Times New Roman" w:cs="Times New Roman"/>
          <w:bCs/>
          <w:sz w:val="24"/>
          <w:szCs w:val="24"/>
        </w:rPr>
        <w:t>Sufu</w:t>
      </w:r>
      <w:proofErr w:type="spellEnd"/>
      <w:r w:rsidRPr="0019104F">
        <w:rPr>
          <w:rFonts w:ascii="Times New Roman" w:hAnsi="Times New Roman" w:cs="Times New Roman"/>
          <w:bCs/>
          <w:sz w:val="24"/>
          <w:szCs w:val="24"/>
        </w:rPr>
        <w:t xml:space="preserve">-calculated DNA in the tumor and calibrator, respectively, and </w:t>
      </w:r>
      <w:proofErr w:type="spellStart"/>
      <w:r w:rsidRPr="0019104F">
        <w:rPr>
          <w:rFonts w:ascii="Times New Roman" w:hAnsi="Times New Roman" w:cs="Times New Roman"/>
          <w:bCs/>
          <w:i/>
          <w:iCs/>
          <w:sz w:val="24"/>
          <w:szCs w:val="24"/>
        </w:rPr>
        <w:t>L</w:t>
      </w:r>
      <w:r w:rsidRPr="0019104F">
        <w:rPr>
          <w:rFonts w:ascii="Times New Roman" w:hAnsi="Times New Roman" w:cs="Times New Roman"/>
          <w:bCs/>
          <w:sz w:val="24"/>
          <w:szCs w:val="24"/>
          <w:vertAlign w:val="subscript"/>
        </w:rPr>
        <w:t>dnaT</w:t>
      </w:r>
      <w:proofErr w:type="spellEnd"/>
      <w:r w:rsidRPr="0019104F">
        <w:rPr>
          <w:rFonts w:ascii="Times New Roman" w:hAnsi="Times New Roman" w:cs="Times New Roman"/>
          <w:bCs/>
          <w:sz w:val="24"/>
          <w:szCs w:val="24"/>
        </w:rPr>
        <w:t xml:space="preserve"> and </w:t>
      </w:r>
      <w:proofErr w:type="spellStart"/>
      <w:r w:rsidRPr="0019104F">
        <w:rPr>
          <w:rFonts w:ascii="Times New Roman" w:hAnsi="Times New Roman" w:cs="Times New Roman"/>
          <w:bCs/>
          <w:i/>
          <w:iCs/>
          <w:sz w:val="24"/>
          <w:szCs w:val="24"/>
        </w:rPr>
        <w:t>L</w:t>
      </w:r>
      <w:r w:rsidRPr="0019104F">
        <w:rPr>
          <w:rFonts w:ascii="Times New Roman" w:hAnsi="Times New Roman" w:cs="Times New Roman"/>
          <w:bCs/>
          <w:sz w:val="24"/>
          <w:szCs w:val="24"/>
          <w:vertAlign w:val="subscript"/>
        </w:rPr>
        <w:t>dnaC</w:t>
      </w:r>
      <w:proofErr w:type="spellEnd"/>
      <w:r w:rsidRPr="0019104F">
        <w:rPr>
          <w:rFonts w:ascii="Times New Roman" w:hAnsi="Times New Roman" w:cs="Times New Roman"/>
          <w:bCs/>
          <w:sz w:val="24"/>
          <w:szCs w:val="24"/>
        </w:rPr>
        <w:t xml:space="preserve"> are the corresponding amounts of their SINE1 DNA at the recorded </w:t>
      </w:r>
      <w:r w:rsidRPr="0019104F">
        <w:rPr>
          <w:rFonts w:ascii="Times New Roman" w:hAnsi="Times New Roman" w:cs="Times New Roman"/>
          <w:bCs/>
          <w:i/>
          <w:iCs/>
          <w:sz w:val="24"/>
          <w:szCs w:val="24"/>
        </w:rPr>
        <w:t>C</w:t>
      </w:r>
      <w:r w:rsidRPr="0019104F">
        <w:rPr>
          <w:rFonts w:ascii="Times New Roman" w:hAnsi="Times New Roman" w:cs="Times New Roman"/>
          <w:bCs/>
          <w:sz w:val="24"/>
          <w:szCs w:val="24"/>
          <w:vertAlign w:val="subscript"/>
        </w:rPr>
        <w:t>t</w:t>
      </w:r>
      <w:r w:rsidRPr="0019104F">
        <w:rPr>
          <w:rFonts w:ascii="Times New Roman" w:hAnsi="Times New Roman" w:cs="Times New Roman"/>
          <w:bCs/>
          <w:sz w:val="24"/>
          <w:szCs w:val="24"/>
        </w:rPr>
        <w:t xml:space="preserve"> values. </w:t>
      </w:r>
    </w:p>
    <w:p w:rsidR="003D6FBC" w:rsidRPr="0019104F" w:rsidRDefault="003D6FBC" w:rsidP="0019104F">
      <w:pPr>
        <w:spacing w:line="360" w:lineRule="auto"/>
        <w:jc w:val="both"/>
        <w:rPr>
          <w:rFonts w:ascii="Times New Roman" w:hAnsi="Times New Roman" w:cs="Times New Roman"/>
          <w:bCs/>
          <w:sz w:val="24"/>
          <w:szCs w:val="24"/>
        </w:rPr>
      </w:pPr>
    </w:p>
    <w:p w:rsidR="00F64A95" w:rsidRPr="003D6FBC" w:rsidRDefault="00F64A95" w:rsidP="00F64A95">
      <w:pPr>
        <w:spacing w:line="360" w:lineRule="auto"/>
        <w:jc w:val="both"/>
        <w:rPr>
          <w:rFonts w:ascii="Times New Roman" w:eastAsia="Times New Roman" w:hAnsi="Times New Roman" w:cs="Times New Roman"/>
          <w:b/>
          <w:sz w:val="24"/>
          <w:szCs w:val="24"/>
        </w:rPr>
      </w:pPr>
      <w:r w:rsidRPr="003D6FBC">
        <w:rPr>
          <w:rFonts w:ascii="Times New Roman" w:eastAsia="Times New Roman" w:hAnsi="Times New Roman" w:cs="Times New Roman"/>
          <w:b/>
          <w:sz w:val="24"/>
          <w:szCs w:val="24"/>
        </w:rPr>
        <w:t>BCC human data analysis</w:t>
      </w:r>
      <w:r>
        <w:rPr>
          <w:rFonts w:ascii="Times New Roman" w:eastAsia="Times New Roman" w:hAnsi="Times New Roman" w:cs="Times New Roman"/>
          <w:b/>
          <w:sz w:val="24"/>
          <w:szCs w:val="24"/>
        </w:rPr>
        <w:t xml:space="preserve"> and the</w:t>
      </w:r>
      <w:r w:rsidRPr="003D6FBC">
        <w:rPr>
          <w:rFonts w:ascii="Times New Roman" w:eastAsia="Times New Roman" w:hAnsi="Times New Roman" w:cs="Times New Roman"/>
          <w:b/>
          <w:sz w:val="24"/>
          <w:szCs w:val="24"/>
        </w:rPr>
        <w:t xml:space="preserve"> SYSCILIA gold standard list</w:t>
      </w:r>
      <w:r>
        <w:rPr>
          <w:rFonts w:ascii="Times New Roman" w:eastAsia="Times New Roman" w:hAnsi="Times New Roman" w:cs="Times New Roman"/>
          <w:b/>
          <w:sz w:val="24"/>
          <w:szCs w:val="24"/>
        </w:rPr>
        <w:t xml:space="preserve"> of ciliary genes</w:t>
      </w:r>
    </w:p>
    <w:p w:rsidR="00F64A95" w:rsidRPr="003D6FBC" w:rsidRDefault="00F64A95" w:rsidP="00F64A95">
      <w:pPr>
        <w:spacing w:line="360" w:lineRule="auto"/>
        <w:jc w:val="both"/>
        <w:rPr>
          <w:rFonts w:ascii="Times New Roman" w:eastAsia="Times New Roman" w:hAnsi="Times New Roman" w:cs="Times New Roman"/>
          <w:sz w:val="24"/>
          <w:szCs w:val="24"/>
        </w:rPr>
      </w:pPr>
      <w:r w:rsidRPr="003D6FBC">
        <w:rPr>
          <w:rFonts w:ascii="Times New Roman" w:eastAsia="Times New Roman" w:hAnsi="Times New Roman" w:cs="Times New Roman"/>
          <w:sz w:val="24"/>
          <w:szCs w:val="24"/>
        </w:rPr>
        <w:t xml:space="preserve">Publicly available whole-exome sequencing of resistant and untreated BCC samples </w:t>
      </w:r>
      <w:proofErr w:type="gramStart"/>
      <w:r w:rsidRPr="003D6FBC">
        <w:rPr>
          <w:rFonts w:ascii="Times New Roman" w:eastAsia="Times New Roman" w:hAnsi="Times New Roman" w:cs="Times New Roman"/>
          <w:sz w:val="24"/>
          <w:szCs w:val="24"/>
        </w:rPr>
        <w:t>were</w:t>
      </w:r>
      <w:proofErr w:type="gramEnd"/>
      <w:r w:rsidRPr="003D6FBC">
        <w:rPr>
          <w:rFonts w:ascii="Times New Roman" w:eastAsia="Times New Roman" w:hAnsi="Times New Roman" w:cs="Times New Roman"/>
          <w:sz w:val="24"/>
          <w:szCs w:val="24"/>
        </w:rPr>
        <w:t xml:space="preserve"> analyzed based on reported single nucleotide variants and insertions/deletions. Original data </w:t>
      </w:r>
      <w:proofErr w:type="spellStart"/>
      <w:r w:rsidRPr="003D6FBC">
        <w:rPr>
          <w:rFonts w:ascii="Times New Roman" w:eastAsia="Times New Roman" w:hAnsi="Times New Roman" w:cs="Times New Roman"/>
          <w:sz w:val="24"/>
          <w:szCs w:val="24"/>
        </w:rPr>
        <w:t>doi</w:t>
      </w:r>
      <w:proofErr w:type="spellEnd"/>
      <w:r w:rsidRPr="003D6FBC">
        <w:rPr>
          <w:rFonts w:ascii="Times New Roman" w:eastAsia="Times New Roman" w:hAnsi="Times New Roman" w:cs="Times New Roman"/>
          <w:sz w:val="24"/>
          <w:szCs w:val="24"/>
        </w:rPr>
        <w:t>: 10.1016/j.ccell.2015.02.001.</w:t>
      </w:r>
      <w:r>
        <w:rPr>
          <w:rFonts w:ascii="Times New Roman" w:eastAsia="Times New Roman" w:hAnsi="Times New Roman" w:cs="Times New Roman"/>
          <w:sz w:val="24"/>
          <w:szCs w:val="24"/>
        </w:rPr>
        <w:fldChar w:fldCharType="begin">
          <w:fldData xml:space="preserve">PEVuZE5vdGU+PENpdGU+PEF1dGhvcj5TaGFycGU8L0F1dGhvcj48WWVhcj4yMDE1PC9ZZWFyPjxS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PEVuZE5vdGU+PENpdGU+PEF1dGhvcj5TaGFycGU8L0F1dGhvcj48WWVhcj4yMDE1PC9ZZWFyPjxS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rsidR="00F64A95" w:rsidRPr="003D6FBC" w:rsidRDefault="00F64A95" w:rsidP="00F64A9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w:t>
      </w:r>
      <w:r w:rsidRPr="003D6FBC">
        <w:rPr>
          <w:rFonts w:ascii="Times New Roman" w:hAnsi="Times New Roman" w:cs="Times New Roman"/>
          <w:bCs/>
          <w:sz w:val="24"/>
          <w:szCs w:val="24"/>
        </w:rPr>
        <w:t>utations in cilia</w:t>
      </w:r>
      <w:r>
        <w:rPr>
          <w:rFonts w:ascii="Times New Roman" w:hAnsi="Times New Roman" w:cs="Times New Roman"/>
          <w:bCs/>
          <w:sz w:val="24"/>
          <w:szCs w:val="24"/>
        </w:rPr>
        <w:t>ry</w:t>
      </w:r>
      <w:r w:rsidRPr="003D6FBC">
        <w:rPr>
          <w:rFonts w:ascii="Times New Roman" w:hAnsi="Times New Roman" w:cs="Times New Roman"/>
          <w:bCs/>
          <w:sz w:val="24"/>
          <w:szCs w:val="24"/>
        </w:rPr>
        <w:t xml:space="preserve"> genes</w:t>
      </w:r>
      <w:r>
        <w:rPr>
          <w:rFonts w:ascii="Times New Roman" w:hAnsi="Times New Roman" w:cs="Times New Roman"/>
          <w:bCs/>
          <w:sz w:val="24"/>
          <w:szCs w:val="24"/>
        </w:rPr>
        <w:t xml:space="preserve"> were determined </w:t>
      </w:r>
      <w:r w:rsidRPr="003D6FBC">
        <w:rPr>
          <w:rFonts w:ascii="Times New Roman" w:hAnsi="Times New Roman" w:cs="Times New Roman"/>
          <w:bCs/>
          <w:sz w:val="24"/>
          <w:szCs w:val="24"/>
        </w:rPr>
        <w:t>using the SYSCILIA gold standard list of 303 genes for known ciliary components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&lt;EndNote&gt;&lt;Cite&gt;&lt;Author&gt;van Dam&lt;/Author&gt;&lt;Year&gt;2013&lt;/Year&gt;&lt;RecNum&gt;296&lt;/RecNum&gt;&lt;DisplayText&gt;(2)&lt;/DisplayText&gt;&lt;record&gt;&lt;rec-number&gt;296&lt;/rec-number&gt;&lt;foreign-keys&gt;&lt;key app="EN" db-id="090spt0wb9ea0uesap0xt9poxtd2fde0x22s" timestamp="1472656200"&gt;296&lt;/key&gt;&lt;/foreign-keys&gt;&lt;ref-type name="Journal Article"&gt;17&lt;/ref-type&gt;&lt;contributors&gt;&lt;authors&gt;&lt;author&gt;van Dam, T. J.&lt;/author&gt;&lt;author&gt;Wheway, G.&lt;/author&gt;&lt;author&gt;Slaats, G. G.&lt;/author&gt;&lt;author&gt;Syscilia Study Group&lt;/author&gt;&lt;author&gt;Huynen, M. A.&lt;/author&gt;&lt;author&gt;Giles, R. H.&lt;/author&gt;&lt;/authors&gt;&lt;/contributors&gt;&lt;auth-address&gt;Centre for Molecular and Biomolecular Informatics, Radboud University Medical Centre, Nijmegen 6500 HB, The Netherlands. teunis.j.p.vandam@gmail.com.&lt;/auth-address&gt;&lt;titles&gt;&lt;title&gt;The SYSCILIA gold standard (SCGSv1) of known ciliary components and its applications within a systems biology consortium&lt;/title&gt;&lt;secondary-title&gt;Cilia&lt;/secondary-title&gt;&lt;alt-title&gt;Cilia&lt;/alt-title&gt;&lt;/titles&gt;&lt;periodical&gt;&lt;full-title&gt;Cilia&lt;/full-title&gt;&lt;abbr-1&gt;Cilia&lt;/abbr-1&gt;&lt;/periodical&gt;&lt;alt-periodical&gt;&lt;full-title&gt;Cilia&lt;/full-title&gt;&lt;abbr-1&gt;Cilia&lt;/abbr-1&gt;&lt;/alt-periodical&gt;&lt;pages&gt;7&lt;/pages&gt;&lt;volume&gt;2&lt;/volume&gt;&lt;number&gt;1&lt;/number&gt;&lt;dates&gt;&lt;year&gt;2013&lt;/year&gt;&lt;/dates&gt;&lt;isbn&gt;2046-2530 (Electronic)&amp;#xD;2046-2530 (Linking)&lt;/isbn&gt;&lt;accession-num&gt;23725226&lt;/accession-num&gt;&lt;urls&gt;&lt;related-urls&gt;&lt;url&gt;http://www.ncbi.nlm.nih.gov/pubmed/23725226&lt;/url&gt;&lt;/related-urls&gt;&lt;/urls&gt;&lt;custom2&gt;3674929&lt;/custom2&gt;&lt;electronic-resource-num&gt;10.1186/2046-2530-2-7&lt;/electronic-resource-num&gt;&lt;/record&gt;&lt;/Cite&gt;&lt;/EndNote&gt;</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(2)</w:t>
      </w:r>
      <w:r>
        <w:rPr>
          <w:rFonts w:ascii="Times New Roman" w:hAnsi="Times New Roman" w:cs="Times New Roman"/>
          <w:bCs/>
          <w:sz w:val="24"/>
          <w:szCs w:val="24"/>
        </w:rPr>
        <w:fldChar w:fldCharType="end"/>
      </w:r>
      <w:r>
        <w:rPr>
          <w:rFonts w:ascii="Times New Roman" w:hAnsi="Times New Roman" w:cs="Times New Roman"/>
          <w:bCs/>
          <w:sz w:val="24"/>
          <w:szCs w:val="24"/>
        </w:rPr>
        <w:t>.</w:t>
      </w:r>
    </w:p>
    <w:p w:rsidR="00F64A95" w:rsidRDefault="00F64A95" w:rsidP="00F64A95">
      <w:pPr>
        <w:spacing w:line="360" w:lineRule="auto"/>
        <w:jc w:val="both"/>
        <w:rPr>
          <w:rFonts w:ascii="Times New Roman" w:hAnsi="Times New Roman" w:cs="Times New Roman"/>
          <w:b/>
          <w:bCs/>
          <w:sz w:val="24"/>
          <w:szCs w:val="24"/>
        </w:rPr>
      </w:pPr>
    </w:p>
    <w:p w:rsidR="00E779FA" w:rsidRPr="00E779FA" w:rsidRDefault="00E779FA" w:rsidP="00256DA5">
      <w:pPr>
        <w:spacing w:line="360" w:lineRule="auto"/>
        <w:jc w:val="both"/>
        <w:rPr>
          <w:rFonts w:ascii="Times New Roman" w:hAnsi="Times New Roman" w:cs="Times New Roman"/>
          <w:b/>
          <w:bCs/>
          <w:sz w:val="24"/>
          <w:szCs w:val="24"/>
        </w:rPr>
      </w:pPr>
      <w:r w:rsidRPr="00E779FA">
        <w:rPr>
          <w:rFonts w:ascii="Times New Roman" w:hAnsi="Times New Roman" w:cs="Times New Roman"/>
          <w:b/>
          <w:bCs/>
          <w:sz w:val="24"/>
          <w:szCs w:val="24"/>
        </w:rPr>
        <w:t>Statistical Analysis</w:t>
      </w:r>
    </w:p>
    <w:p w:rsidR="00E779FA" w:rsidRPr="00E779FA" w:rsidRDefault="00E779FA" w:rsidP="00256DA5">
      <w:pPr>
        <w:spacing w:line="360" w:lineRule="auto"/>
        <w:jc w:val="both"/>
        <w:rPr>
          <w:rFonts w:ascii="Times New Roman" w:hAnsi="Times New Roman" w:cs="Times New Roman"/>
          <w:sz w:val="24"/>
          <w:szCs w:val="24"/>
        </w:rPr>
      </w:pPr>
      <w:r w:rsidRPr="00E779FA">
        <w:rPr>
          <w:rFonts w:ascii="Times New Roman" w:hAnsi="Times New Roman" w:cs="Times New Roman"/>
          <w:sz w:val="24"/>
          <w:szCs w:val="24"/>
        </w:rPr>
        <w:t xml:space="preserve">Statistical analyses were performed with the Student’s t test, one-way ANOVA with </w:t>
      </w:r>
      <w:proofErr w:type="spellStart"/>
      <w:r w:rsidRPr="00E779FA">
        <w:rPr>
          <w:rFonts w:ascii="Times New Roman" w:hAnsi="Times New Roman" w:cs="Times New Roman"/>
          <w:sz w:val="24"/>
          <w:szCs w:val="24"/>
        </w:rPr>
        <w:t>Dunnett</w:t>
      </w:r>
      <w:proofErr w:type="spellEnd"/>
      <w:r w:rsidRPr="00E779FA">
        <w:rPr>
          <w:rFonts w:ascii="Times New Roman" w:hAnsi="Times New Roman" w:cs="Times New Roman"/>
          <w:sz w:val="24"/>
          <w:szCs w:val="24"/>
        </w:rPr>
        <w:t xml:space="preserve"> or Bonferroni </w:t>
      </w:r>
      <w:r w:rsidR="00892542">
        <w:rPr>
          <w:rFonts w:ascii="Times New Roman" w:hAnsi="Times New Roman" w:cs="Times New Roman"/>
          <w:sz w:val="24"/>
          <w:szCs w:val="24"/>
        </w:rPr>
        <w:t xml:space="preserve">post-hoc </w:t>
      </w:r>
      <w:r w:rsidRPr="00E779FA">
        <w:rPr>
          <w:rFonts w:ascii="Times New Roman" w:hAnsi="Times New Roman" w:cs="Times New Roman"/>
          <w:sz w:val="24"/>
          <w:szCs w:val="24"/>
        </w:rPr>
        <w:t xml:space="preserve">test as indicated. A </w:t>
      </w:r>
      <w:r w:rsidR="00892542">
        <w:rPr>
          <w:rFonts w:ascii="Times New Roman" w:hAnsi="Times New Roman" w:cs="Times New Roman"/>
          <w:sz w:val="24"/>
          <w:szCs w:val="24"/>
        </w:rPr>
        <w:t>p</w:t>
      </w:r>
      <w:r w:rsidRPr="00E779FA">
        <w:rPr>
          <w:rFonts w:ascii="Times New Roman" w:hAnsi="Times New Roman" w:cs="Times New Roman"/>
          <w:sz w:val="24"/>
          <w:szCs w:val="24"/>
        </w:rPr>
        <w:t xml:space="preserve"> value of 0.05 or less was considered statistically significant. All data analyses were perform</w:t>
      </w:r>
      <w:r w:rsidR="00703E74">
        <w:rPr>
          <w:rFonts w:ascii="Times New Roman" w:hAnsi="Times New Roman" w:cs="Times New Roman"/>
          <w:sz w:val="24"/>
          <w:szCs w:val="24"/>
        </w:rPr>
        <w:t xml:space="preserve">ed using Microsoft Excel or </w:t>
      </w:r>
      <w:proofErr w:type="spellStart"/>
      <w:r w:rsidR="00703E74">
        <w:rPr>
          <w:rFonts w:ascii="Times New Roman" w:hAnsi="Times New Roman" w:cs="Times New Roman"/>
          <w:sz w:val="24"/>
          <w:szCs w:val="24"/>
        </w:rPr>
        <w:t>Grap</w:t>
      </w:r>
      <w:r w:rsidRPr="00E779FA">
        <w:rPr>
          <w:rFonts w:ascii="Times New Roman" w:hAnsi="Times New Roman" w:cs="Times New Roman"/>
          <w:sz w:val="24"/>
          <w:szCs w:val="24"/>
        </w:rPr>
        <w:t>hPad</w:t>
      </w:r>
      <w:proofErr w:type="spellEnd"/>
      <w:r w:rsidRPr="00E779FA">
        <w:rPr>
          <w:rFonts w:ascii="Times New Roman" w:hAnsi="Times New Roman" w:cs="Times New Roman"/>
          <w:sz w:val="24"/>
          <w:szCs w:val="24"/>
        </w:rPr>
        <w:t xml:space="preserve"> Prism 5.</w:t>
      </w:r>
    </w:p>
    <w:p w:rsidR="00E779FA" w:rsidRPr="00E779FA" w:rsidRDefault="00E779FA" w:rsidP="00256DA5">
      <w:pPr>
        <w:spacing w:line="360" w:lineRule="auto"/>
        <w:jc w:val="both"/>
        <w:rPr>
          <w:rFonts w:ascii="Times New Roman" w:eastAsia="SimSun" w:hAnsi="Times New Roman" w:cs="Times New Roman"/>
          <w:b/>
          <w:bCs/>
          <w:sz w:val="24"/>
          <w:szCs w:val="24"/>
        </w:rPr>
      </w:pPr>
    </w:p>
    <w:p w:rsidR="00E779FA" w:rsidRPr="00E779FA" w:rsidRDefault="00E779FA" w:rsidP="00087F6E">
      <w:pPr>
        <w:rPr>
          <w:rFonts w:ascii="Times New Roman" w:eastAsia="SimSun" w:hAnsi="Times New Roman" w:cs="Times New Roman"/>
          <w:b/>
          <w:bCs/>
          <w:sz w:val="24"/>
          <w:szCs w:val="24"/>
        </w:rPr>
      </w:pPr>
      <w:r w:rsidRPr="00E779FA">
        <w:rPr>
          <w:rFonts w:ascii="Times New Roman" w:eastAsia="SimSun" w:hAnsi="Times New Roman" w:cs="Times New Roman"/>
          <w:b/>
          <w:bCs/>
          <w:sz w:val="24"/>
          <w:szCs w:val="24"/>
        </w:rPr>
        <w:t>Supplementa</w:t>
      </w:r>
      <w:r w:rsidR="00A27128">
        <w:rPr>
          <w:rFonts w:ascii="Times New Roman" w:eastAsia="SimSun" w:hAnsi="Times New Roman" w:cs="Times New Roman"/>
          <w:b/>
          <w:bCs/>
          <w:sz w:val="24"/>
          <w:szCs w:val="24"/>
        </w:rPr>
        <w:t>ry</w:t>
      </w:r>
      <w:r w:rsidRPr="00E779FA">
        <w:rPr>
          <w:rFonts w:ascii="Times New Roman" w:eastAsia="SimSun" w:hAnsi="Times New Roman" w:cs="Times New Roman"/>
          <w:b/>
          <w:bCs/>
          <w:sz w:val="24"/>
          <w:szCs w:val="24"/>
        </w:rPr>
        <w:t xml:space="preserve"> References</w:t>
      </w:r>
    </w:p>
    <w:p w:rsidR="00F64A95" w:rsidRPr="00F64A95" w:rsidRDefault="00E779FA" w:rsidP="00F64A95">
      <w:pPr>
        <w:pStyle w:val="EndNoteBibliography"/>
      </w:pPr>
      <w:r w:rsidRPr="00E779FA">
        <w:rPr>
          <w:rFonts w:eastAsia="SimSun"/>
          <w:lang w:eastAsia="zh-CN"/>
        </w:rPr>
        <w:fldChar w:fldCharType="begin"/>
      </w:r>
      <w:r w:rsidRPr="00E779FA">
        <w:rPr>
          <w:rFonts w:eastAsia="SimSun"/>
          <w:lang w:eastAsia="zh-CN"/>
        </w:rPr>
        <w:instrText xml:space="preserve"> ADDIN EN.REFLIST </w:instrText>
      </w:r>
      <w:r w:rsidRPr="00E779FA">
        <w:rPr>
          <w:rFonts w:eastAsia="SimSun"/>
          <w:lang w:eastAsia="zh-CN"/>
        </w:rPr>
        <w:fldChar w:fldCharType="separate"/>
      </w:r>
      <w:r w:rsidR="00F64A95" w:rsidRPr="00F64A95">
        <w:t>1.</w:t>
      </w:r>
      <w:r w:rsidR="00F64A95" w:rsidRPr="00F64A95">
        <w:tab/>
        <w:t>Sharpe HJ, Pau G, Dijkgraaf GJ, Basset-Seguin N, Modrusan Z, Januario T, et al. Genomic analysis of smoothened inhibitor resistance in basal cell carcinoma. Cancer Cell. 2015;27:327-41.</w:t>
      </w:r>
    </w:p>
    <w:p w:rsidR="00F64A95" w:rsidRPr="00F64A95" w:rsidRDefault="00F64A95" w:rsidP="00F64A95">
      <w:pPr>
        <w:pStyle w:val="EndNoteBibliography"/>
      </w:pPr>
      <w:r w:rsidRPr="00F64A95">
        <w:t>2.</w:t>
      </w:r>
      <w:r w:rsidRPr="00F64A95">
        <w:tab/>
        <w:t>van Dam TJ, Wheway G, Slaats GG, Group SS, Huynen MA, Giles RH. The SYSCILIA gold standard (SCGSv1) of known ciliary components and its applications within a systems biology consortium. Cilia. 2013;2:7.</w:t>
      </w:r>
    </w:p>
    <w:p w:rsidR="00F64A95" w:rsidRPr="00F64A95" w:rsidRDefault="00F64A95" w:rsidP="00F64A95">
      <w:pPr>
        <w:pStyle w:val="EndNoteBibliography"/>
      </w:pPr>
      <w:r w:rsidRPr="00F64A95">
        <w:t>3.</w:t>
      </w:r>
      <w:r w:rsidRPr="00F64A95">
        <w:tab/>
        <w:t>Cadinanos J, Bradley A. Generation of an inducible and optimized piggyBac transposon system. Nucleic Acids Res. 2007;35:e87.</w:t>
      </w:r>
    </w:p>
    <w:p w:rsidR="00F64A95" w:rsidRPr="00F64A95" w:rsidRDefault="00F64A95" w:rsidP="00F64A95">
      <w:pPr>
        <w:pStyle w:val="EndNoteBibliography"/>
      </w:pPr>
      <w:r w:rsidRPr="00F64A95">
        <w:t>4.</w:t>
      </w:r>
      <w:r w:rsidRPr="00F64A95">
        <w:tab/>
        <w:t>Yusa K, Rad R, Takeda J, Bradley A. Generation of transgene-free induced pluripotent mouse stem cells by the piggyBac transposon. Nat Methods. 2009;6:363-9.</w:t>
      </w:r>
    </w:p>
    <w:p w:rsidR="00F64A95" w:rsidRPr="00F64A95" w:rsidRDefault="00F64A95" w:rsidP="00F64A95">
      <w:pPr>
        <w:pStyle w:val="EndNoteBibliography"/>
      </w:pPr>
      <w:r w:rsidRPr="00F64A95">
        <w:lastRenderedPageBreak/>
        <w:t>5.</w:t>
      </w:r>
      <w:r w:rsidRPr="00F64A95">
        <w:tab/>
        <w:t>Raymond CS, Soriano P. High-efficiency FLP and PhiC31 site-specific recombination in mammalian cells. PLoS One. 2007;2:e162.</w:t>
      </w:r>
    </w:p>
    <w:p w:rsidR="00F64A95" w:rsidRPr="00F64A95" w:rsidRDefault="00F64A95" w:rsidP="00F64A95">
      <w:pPr>
        <w:pStyle w:val="EndNoteBibliography"/>
      </w:pPr>
      <w:r w:rsidRPr="00F64A95">
        <w:t>6.</w:t>
      </w:r>
      <w:r w:rsidRPr="00F64A95">
        <w:tab/>
        <w:t>Yang X, Boehm JS, Salehi-Ashtiani K, Hao T, Shen Y, Lubonja R, et al. A public genome-scale lentiviral expression library of human ORFs. Nat Methods. 2011;8:659-61.</w:t>
      </w:r>
    </w:p>
    <w:p w:rsidR="00F64A95" w:rsidRPr="00F64A95" w:rsidRDefault="00F64A95" w:rsidP="00F64A95">
      <w:pPr>
        <w:pStyle w:val="EndNoteBibliography"/>
      </w:pPr>
      <w:r w:rsidRPr="00F64A95">
        <w:t>7.</w:t>
      </w:r>
      <w:r w:rsidRPr="00F64A95">
        <w:tab/>
        <w:t>Svard J, Heby-Henricson K, Persson-Lek M, Rozell B, Lauth M, Bergstrom A, et al. Genetic elimination of Suppressor of fused reveals an essential repressor function in the mammalian Hedgehog signaling pathway. Dev Cell. 2006;10:187-97.</w:t>
      </w:r>
    </w:p>
    <w:p w:rsidR="00F64A95" w:rsidRPr="00F64A95" w:rsidRDefault="00F64A95" w:rsidP="00F64A95">
      <w:pPr>
        <w:pStyle w:val="EndNoteBibliography"/>
      </w:pPr>
      <w:r w:rsidRPr="00F64A95">
        <w:t>8.</w:t>
      </w:r>
      <w:r w:rsidRPr="00F64A95">
        <w:tab/>
        <w:t>Shalem O, Sanjana NE, Hartenian E, Shi X, Scott DA, Mikkelsen TS, et al. Genome-scale CRISPR-Cas9 knockout screening in human cells. Science. 2014;343:84-7.</w:t>
      </w:r>
    </w:p>
    <w:p w:rsidR="00F64A95" w:rsidRPr="00F64A95" w:rsidRDefault="00F64A95" w:rsidP="00F64A95">
      <w:pPr>
        <w:pStyle w:val="EndNoteBibliography"/>
      </w:pPr>
      <w:r w:rsidRPr="00F64A95">
        <w:t>9.</w:t>
      </w:r>
      <w:r w:rsidRPr="00F64A95">
        <w:tab/>
        <w:t>Subramanian A, Tamayo P, Mootha VK, Mukherjee S, Ebert BL, Gillette MA, et al. Gene set enrichment analysis: a knowledge-based approach for interpreting genome-wide expression profiles. Proc Natl Acad Sci U S A. 2005;102:15545-50.</w:t>
      </w:r>
    </w:p>
    <w:p w:rsidR="00F64A95" w:rsidRPr="00F64A95" w:rsidRDefault="00F64A95" w:rsidP="00F64A95">
      <w:pPr>
        <w:pStyle w:val="EndNoteBibliography"/>
      </w:pPr>
      <w:r w:rsidRPr="00F64A95">
        <w:t>10.</w:t>
      </w:r>
      <w:r w:rsidRPr="00F64A95">
        <w:tab/>
        <w:t>Barbie DA, Tamayo P, Boehm JS, Kim SY, Moody SE, Dunn IF, et al. Systematic RNA interference reveals that oncogenic KRAS-driven cancers require TBK1. Nature. 2009;462:108-12.</w:t>
      </w:r>
    </w:p>
    <w:p w:rsidR="00F64A95" w:rsidRPr="00F64A95" w:rsidRDefault="00F64A95" w:rsidP="00F64A95">
      <w:pPr>
        <w:pStyle w:val="EndNoteBibliography"/>
      </w:pPr>
      <w:r w:rsidRPr="00F64A95">
        <w:t>11.</w:t>
      </w:r>
      <w:r w:rsidRPr="00F64A95">
        <w:tab/>
        <w:t>Atwood SX, Sarin KY, Whitson RJ, Li JR, Kim G, Rezaee M, et al. Smoothened variants explain the majority of drug resistance in basal cell carcinoma. Cancer Cell. 2015;27:342-53.</w:t>
      </w:r>
    </w:p>
    <w:p w:rsidR="00F64A95" w:rsidRPr="00F64A95" w:rsidRDefault="00F64A95" w:rsidP="00F64A95">
      <w:pPr>
        <w:pStyle w:val="EndNoteBibliography"/>
      </w:pPr>
      <w:r w:rsidRPr="00F64A95">
        <w:t>12.</w:t>
      </w:r>
      <w:r w:rsidRPr="00F64A95">
        <w:tab/>
        <w:t>Kool M, Jones DT, Jager N, Northcott PA, Pugh TJ, Hovestadt V, et al. Genome Sequencing of SHH Medulloblastoma Predicts Genotype-Related Response to Smoothened Inhibition. Cancer Cell. 2014;25:393-405.</w:t>
      </w:r>
    </w:p>
    <w:p w:rsidR="00E779FA" w:rsidRPr="00E779FA" w:rsidRDefault="00E779FA" w:rsidP="00E1256D">
      <w:pPr>
        <w:spacing w:after="240" w:line="240" w:lineRule="auto"/>
        <w:jc w:val="both"/>
        <w:rPr>
          <w:rFonts w:ascii="Times New Roman" w:eastAsia="SimSun" w:hAnsi="Times New Roman" w:cs="Times New Roman"/>
          <w:sz w:val="24"/>
          <w:szCs w:val="24"/>
        </w:rPr>
      </w:pPr>
      <w:r w:rsidRPr="00E779FA">
        <w:rPr>
          <w:rFonts w:ascii="Times New Roman" w:eastAsia="SimSun" w:hAnsi="Times New Roman" w:cs="Times New Roman"/>
          <w:sz w:val="24"/>
          <w:szCs w:val="24"/>
        </w:rPr>
        <w:fldChar w:fldCharType="end"/>
      </w:r>
    </w:p>
    <w:p w:rsidR="00812B70" w:rsidRPr="00E779FA" w:rsidRDefault="00812B70" w:rsidP="00E1256D">
      <w:pPr>
        <w:spacing w:after="240" w:line="240" w:lineRule="auto"/>
        <w:jc w:val="both"/>
        <w:rPr>
          <w:rFonts w:ascii="Times New Roman" w:hAnsi="Times New Roman" w:cs="Times New Roman"/>
          <w:sz w:val="24"/>
          <w:szCs w:val="24"/>
        </w:rPr>
      </w:pPr>
    </w:p>
    <w:sectPr w:rsidR="00812B70" w:rsidRPr="00E779FA" w:rsidSect="0077384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9F7" w:rsidRDefault="00FF59F7" w:rsidP="00347005">
      <w:pPr>
        <w:spacing w:after="0" w:line="240" w:lineRule="auto"/>
      </w:pPr>
      <w:r>
        <w:separator/>
      </w:r>
    </w:p>
  </w:endnote>
  <w:endnote w:type="continuationSeparator" w:id="0">
    <w:p w:rsidR="00FF59F7" w:rsidRDefault="00FF59F7" w:rsidP="00347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302580"/>
      <w:docPartObj>
        <w:docPartGallery w:val="Page Numbers (Bottom of Page)"/>
        <w:docPartUnique/>
      </w:docPartObj>
    </w:sdtPr>
    <w:sdtEndPr>
      <w:rPr>
        <w:noProof/>
      </w:rPr>
    </w:sdtEndPr>
    <w:sdtContent>
      <w:p w:rsidR="00347005" w:rsidRDefault="00347005">
        <w:pPr>
          <w:pStyle w:val="Footer"/>
          <w:jc w:val="center"/>
        </w:pPr>
        <w:r w:rsidRPr="00347005">
          <w:rPr>
            <w:rFonts w:ascii="Times New Roman" w:hAnsi="Times New Roman" w:cs="Times New Roman"/>
            <w:sz w:val="24"/>
            <w:szCs w:val="24"/>
          </w:rPr>
          <w:fldChar w:fldCharType="begin"/>
        </w:r>
        <w:r w:rsidRPr="00347005">
          <w:rPr>
            <w:rFonts w:ascii="Times New Roman" w:hAnsi="Times New Roman" w:cs="Times New Roman"/>
            <w:sz w:val="24"/>
            <w:szCs w:val="24"/>
          </w:rPr>
          <w:instrText xml:space="preserve"> PAGE   \* MERGEFORMAT </w:instrText>
        </w:r>
        <w:r w:rsidRPr="00347005">
          <w:rPr>
            <w:rFonts w:ascii="Times New Roman" w:hAnsi="Times New Roman" w:cs="Times New Roman"/>
            <w:sz w:val="24"/>
            <w:szCs w:val="24"/>
          </w:rPr>
          <w:fldChar w:fldCharType="separate"/>
        </w:r>
        <w:r w:rsidR="00955E3E">
          <w:rPr>
            <w:rFonts w:ascii="Times New Roman" w:hAnsi="Times New Roman" w:cs="Times New Roman"/>
            <w:noProof/>
            <w:sz w:val="24"/>
            <w:szCs w:val="24"/>
          </w:rPr>
          <w:t>11</w:t>
        </w:r>
        <w:r w:rsidRPr="00347005">
          <w:rPr>
            <w:rFonts w:ascii="Times New Roman" w:hAnsi="Times New Roman" w:cs="Times New Roman"/>
            <w:noProof/>
            <w:sz w:val="24"/>
            <w:szCs w:val="24"/>
          </w:rPr>
          <w:fldChar w:fldCharType="end"/>
        </w:r>
      </w:p>
    </w:sdtContent>
  </w:sdt>
  <w:p w:rsidR="00347005" w:rsidRDefault="003470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9F7" w:rsidRDefault="00FF59F7" w:rsidP="00347005">
      <w:pPr>
        <w:spacing w:after="0" w:line="240" w:lineRule="auto"/>
      </w:pPr>
      <w:r>
        <w:separator/>
      </w:r>
    </w:p>
  </w:footnote>
  <w:footnote w:type="continuationSeparator" w:id="0">
    <w:p w:rsidR="00FF59F7" w:rsidRDefault="00FF59F7" w:rsidP="003470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C296F"/>
    <w:multiLevelType w:val="hybridMultilevel"/>
    <w:tmpl w:val="A6B6121A"/>
    <w:lvl w:ilvl="0" w:tplc="8B6E66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0spt0wb9ea0uesap0xt9poxtd2fde0x22s&quot;&gt;SHH Medulloblastoma&lt;record-ids&gt;&lt;item&gt;99&lt;/item&gt;&lt;item&gt;100&lt;/item&gt;&lt;item&gt;104&lt;/item&gt;&lt;item&gt;105&lt;/item&gt;&lt;item&gt;220&lt;/item&gt;&lt;item&gt;265&lt;/item&gt;&lt;item&gt;267&lt;/item&gt;&lt;item&gt;268&lt;/item&gt;&lt;item&gt;285&lt;/item&gt;&lt;item&gt;287&lt;/item&gt;&lt;item&gt;296&lt;/item&gt;&lt;item&gt;371&lt;/item&gt;&lt;/record-ids&gt;&lt;/item&gt;&lt;/Libraries&gt;"/>
  </w:docVars>
  <w:rsids>
    <w:rsidRoot w:val="00D20333"/>
    <w:rsid w:val="00005792"/>
    <w:rsid w:val="000128B7"/>
    <w:rsid w:val="0002763D"/>
    <w:rsid w:val="0003472D"/>
    <w:rsid w:val="00037005"/>
    <w:rsid w:val="00046FFC"/>
    <w:rsid w:val="000501BD"/>
    <w:rsid w:val="00056529"/>
    <w:rsid w:val="00061170"/>
    <w:rsid w:val="00072F9A"/>
    <w:rsid w:val="000731A6"/>
    <w:rsid w:val="000747BA"/>
    <w:rsid w:val="00083EFD"/>
    <w:rsid w:val="00087F6E"/>
    <w:rsid w:val="000A0C25"/>
    <w:rsid w:val="000B7A78"/>
    <w:rsid w:val="000C0204"/>
    <w:rsid w:val="000E3D74"/>
    <w:rsid w:val="000E581D"/>
    <w:rsid w:val="000E6417"/>
    <w:rsid w:val="000F33CB"/>
    <w:rsid w:val="00101DB9"/>
    <w:rsid w:val="0010290C"/>
    <w:rsid w:val="001037CD"/>
    <w:rsid w:val="00104430"/>
    <w:rsid w:val="00126013"/>
    <w:rsid w:val="00126757"/>
    <w:rsid w:val="001401B8"/>
    <w:rsid w:val="00165E23"/>
    <w:rsid w:val="0019104F"/>
    <w:rsid w:val="001B0721"/>
    <w:rsid w:val="001B3EFA"/>
    <w:rsid w:val="001B6A05"/>
    <w:rsid w:val="001C212D"/>
    <w:rsid w:val="001C60C6"/>
    <w:rsid w:val="001E12D9"/>
    <w:rsid w:val="00203419"/>
    <w:rsid w:val="002061DE"/>
    <w:rsid w:val="00211EED"/>
    <w:rsid w:val="00212503"/>
    <w:rsid w:val="002128ED"/>
    <w:rsid w:val="00216E8D"/>
    <w:rsid w:val="0021777E"/>
    <w:rsid w:val="00223E2A"/>
    <w:rsid w:val="0025066B"/>
    <w:rsid w:val="0025254B"/>
    <w:rsid w:val="002562C0"/>
    <w:rsid w:val="00256DA5"/>
    <w:rsid w:val="00262669"/>
    <w:rsid w:val="00266370"/>
    <w:rsid w:val="00290C11"/>
    <w:rsid w:val="002934CD"/>
    <w:rsid w:val="002A76E6"/>
    <w:rsid w:val="002B2D17"/>
    <w:rsid w:val="002B4A84"/>
    <w:rsid w:val="002B6A4F"/>
    <w:rsid w:val="002B78D3"/>
    <w:rsid w:val="002C4327"/>
    <w:rsid w:val="002D3A59"/>
    <w:rsid w:val="002D7E0B"/>
    <w:rsid w:val="002F4326"/>
    <w:rsid w:val="002F540E"/>
    <w:rsid w:val="003119C9"/>
    <w:rsid w:val="0031277A"/>
    <w:rsid w:val="00314454"/>
    <w:rsid w:val="00333D76"/>
    <w:rsid w:val="003354D7"/>
    <w:rsid w:val="00347005"/>
    <w:rsid w:val="0035312C"/>
    <w:rsid w:val="00374D93"/>
    <w:rsid w:val="00381DD8"/>
    <w:rsid w:val="00390CD4"/>
    <w:rsid w:val="003C156F"/>
    <w:rsid w:val="003C3F43"/>
    <w:rsid w:val="003C53E8"/>
    <w:rsid w:val="003D0652"/>
    <w:rsid w:val="003D08A6"/>
    <w:rsid w:val="003D6FBC"/>
    <w:rsid w:val="003E574A"/>
    <w:rsid w:val="003E75B3"/>
    <w:rsid w:val="003F1A45"/>
    <w:rsid w:val="004076AD"/>
    <w:rsid w:val="00416B56"/>
    <w:rsid w:val="00441D19"/>
    <w:rsid w:val="00467D23"/>
    <w:rsid w:val="004703B7"/>
    <w:rsid w:val="0047043D"/>
    <w:rsid w:val="004711AD"/>
    <w:rsid w:val="0047626A"/>
    <w:rsid w:val="00476925"/>
    <w:rsid w:val="004847AA"/>
    <w:rsid w:val="00491BF7"/>
    <w:rsid w:val="004A53B1"/>
    <w:rsid w:val="004D4C97"/>
    <w:rsid w:val="004E2362"/>
    <w:rsid w:val="004E489C"/>
    <w:rsid w:val="004F6745"/>
    <w:rsid w:val="004F6780"/>
    <w:rsid w:val="005012B9"/>
    <w:rsid w:val="0051082A"/>
    <w:rsid w:val="0051506D"/>
    <w:rsid w:val="00515568"/>
    <w:rsid w:val="005168CF"/>
    <w:rsid w:val="00530EBE"/>
    <w:rsid w:val="005426F6"/>
    <w:rsid w:val="00543DCB"/>
    <w:rsid w:val="00545A93"/>
    <w:rsid w:val="00555D67"/>
    <w:rsid w:val="00582361"/>
    <w:rsid w:val="00584274"/>
    <w:rsid w:val="0058616B"/>
    <w:rsid w:val="0059010D"/>
    <w:rsid w:val="005A555D"/>
    <w:rsid w:val="005B321C"/>
    <w:rsid w:val="005C0654"/>
    <w:rsid w:val="005D2E37"/>
    <w:rsid w:val="005E5004"/>
    <w:rsid w:val="005F1C36"/>
    <w:rsid w:val="00615135"/>
    <w:rsid w:val="006152C2"/>
    <w:rsid w:val="00615DDC"/>
    <w:rsid w:val="00620EE9"/>
    <w:rsid w:val="00637E72"/>
    <w:rsid w:val="006525E2"/>
    <w:rsid w:val="00652BCA"/>
    <w:rsid w:val="006538AC"/>
    <w:rsid w:val="006553AD"/>
    <w:rsid w:val="0069167F"/>
    <w:rsid w:val="006A0563"/>
    <w:rsid w:val="006A1341"/>
    <w:rsid w:val="006A33B9"/>
    <w:rsid w:val="006A3A27"/>
    <w:rsid w:val="006B4F52"/>
    <w:rsid w:val="006D0AC8"/>
    <w:rsid w:val="006D2033"/>
    <w:rsid w:val="006E65A9"/>
    <w:rsid w:val="006E7E3F"/>
    <w:rsid w:val="006E7F25"/>
    <w:rsid w:val="00703E74"/>
    <w:rsid w:val="00715C16"/>
    <w:rsid w:val="00726D5A"/>
    <w:rsid w:val="00740835"/>
    <w:rsid w:val="00740AF1"/>
    <w:rsid w:val="00750288"/>
    <w:rsid w:val="00762127"/>
    <w:rsid w:val="00764D64"/>
    <w:rsid w:val="00765AE5"/>
    <w:rsid w:val="007707E2"/>
    <w:rsid w:val="00773D22"/>
    <w:rsid w:val="007758A3"/>
    <w:rsid w:val="00780DE1"/>
    <w:rsid w:val="007924FC"/>
    <w:rsid w:val="007A198C"/>
    <w:rsid w:val="007A7020"/>
    <w:rsid w:val="007B0446"/>
    <w:rsid w:val="007B3618"/>
    <w:rsid w:val="007C07EE"/>
    <w:rsid w:val="007C5A28"/>
    <w:rsid w:val="007D1FAF"/>
    <w:rsid w:val="007E70FC"/>
    <w:rsid w:val="007F6F0A"/>
    <w:rsid w:val="008115DF"/>
    <w:rsid w:val="00812B70"/>
    <w:rsid w:val="008328D8"/>
    <w:rsid w:val="0083518F"/>
    <w:rsid w:val="00835718"/>
    <w:rsid w:val="00840A70"/>
    <w:rsid w:val="00842C26"/>
    <w:rsid w:val="00857573"/>
    <w:rsid w:val="008717E6"/>
    <w:rsid w:val="00872A21"/>
    <w:rsid w:val="00873876"/>
    <w:rsid w:val="008825AF"/>
    <w:rsid w:val="00885093"/>
    <w:rsid w:val="00885AD9"/>
    <w:rsid w:val="00892542"/>
    <w:rsid w:val="0089561A"/>
    <w:rsid w:val="008A1976"/>
    <w:rsid w:val="008A6139"/>
    <w:rsid w:val="008A63C3"/>
    <w:rsid w:val="008A7B18"/>
    <w:rsid w:val="008C0EF8"/>
    <w:rsid w:val="00900B3F"/>
    <w:rsid w:val="00917F7D"/>
    <w:rsid w:val="00920B66"/>
    <w:rsid w:val="00920D50"/>
    <w:rsid w:val="00925027"/>
    <w:rsid w:val="00925645"/>
    <w:rsid w:val="00932943"/>
    <w:rsid w:val="00955E3E"/>
    <w:rsid w:val="00960459"/>
    <w:rsid w:val="00961944"/>
    <w:rsid w:val="0096393D"/>
    <w:rsid w:val="00963BFE"/>
    <w:rsid w:val="00971523"/>
    <w:rsid w:val="00981753"/>
    <w:rsid w:val="00981CF5"/>
    <w:rsid w:val="009917A7"/>
    <w:rsid w:val="009B113C"/>
    <w:rsid w:val="009E29C3"/>
    <w:rsid w:val="009E50DC"/>
    <w:rsid w:val="009F2F08"/>
    <w:rsid w:val="009F771E"/>
    <w:rsid w:val="00A11714"/>
    <w:rsid w:val="00A120BE"/>
    <w:rsid w:val="00A150C8"/>
    <w:rsid w:val="00A16AFC"/>
    <w:rsid w:val="00A20E0D"/>
    <w:rsid w:val="00A27128"/>
    <w:rsid w:val="00A2730C"/>
    <w:rsid w:val="00A35B94"/>
    <w:rsid w:val="00A36A73"/>
    <w:rsid w:val="00A44CAA"/>
    <w:rsid w:val="00A45A86"/>
    <w:rsid w:val="00A5550D"/>
    <w:rsid w:val="00A60682"/>
    <w:rsid w:val="00A664D1"/>
    <w:rsid w:val="00A7644C"/>
    <w:rsid w:val="00A81125"/>
    <w:rsid w:val="00A814F4"/>
    <w:rsid w:val="00A96625"/>
    <w:rsid w:val="00AA03CB"/>
    <w:rsid w:val="00AC7384"/>
    <w:rsid w:val="00AE53A0"/>
    <w:rsid w:val="00B071E8"/>
    <w:rsid w:val="00B10207"/>
    <w:rsid w:val="00B313D2"/>
    <w:rsid w:val="00B44E2A"/>
    <w:rsid w:val="00B502CA"/>
    <w:rsid w:val="00B52B7E"/>
    <w:rsid w:val="00B530D2"/>
    <w:rsid w:val="00B55B47"/>
    <w:rsid w:val="00B60419"/>
    <w:rsid w:val="00B66336"/>
    <w:rsid w:val="00B77322"/>
    <w:rsid w:val="00B83CEA"/>
    <w:rsid w:val="00B8608B"/>
    <w:rsid w:val="00B9138B"/>
    <w:rsid w:val="00B93126"/>
    <w:rsid w:val="00B9516F"/>
    <w:rsid w:val="00B96BF9"/>
    <w:rsid w:val="00BA0157"/>
    <w:rsid w:val="00BA3529"/>
    <w:rsid w:val="00BA594B"/>
    <w:rsid w:val="00BD72B6"/>
    <w:rsid w:val="00BF11BB"/>
    <w:rsid w:val="00BF5E6E"/>
    <w:rsid w:val="00C01F66"/>
    <w:rsid w:val="00C023AB"/>
    <w:rsid w:val="00C05989"/>
    <w:rsid w:val="00C143BE"/>
    <w:rsid w:val="00C25691"/>
    <w:rsid w:val="00C373D9"/>
    <w:rsid w:val="00C40379"/>
    <w:rsid w:val="00C47FB2"/>
    <w:rsid w:val="00C5228F"/>
    <w:rsid w:val="00C569A6"/>
    <w:rsid w:val="00C570B0"/>
    <w:rsid w:val="00C62C5B"/>
    <w:rsid w:val="00C70A60"/>
    <w:rsid w:val="00C8285D"/>
    <w:rsid w:val="00C84ADE"/>
    <w:rsid w:val="00C91AF6"/>
    <w:rsid w:val="00C96E82"/>
    <w:rsid w:val="00CA1FDB"/>
    <w:rsid w:val="00CA3531"/>
    <w:rsid w:val="00CA4254"/>
    <w:rsid w:val="00CB3618"/>
    <w:rsid w:val="00CC1178"/>
    <w:rsid w:val="00CC34F1"/>
    <w:rsid w:val="00CD02AB"/>
    <w:rsid w:val="00CD4020"/>
    <w:rsid w:val="00CE40B5"/>
    <w:rsid w:val="00CF1CE3"/>
    <w:rsid w:val="00D00BFF"/>
    <w:rsid w:val="00D019D0"/>
    <w:rsid w:val="00D01C60"/>
    <w:rsid w:val="00D1383C"/>
    <w:rsid w:val="00D20333"/>
    <w:rsid w:val="00D22A9B"/>
    <w:rsid w:val="00D3084D"/>
    <w:rsid w:val="00D35B40"/>
    <w:rsid w:val="00D44A61"/>
    <w:rsid w:val="00D569B6"/>
    <w:rsid w:val="00D6241B"/>
    <w:rsid w:val="00D64280"/>
    <w:rsid w:val="00D67B33"/>
    <w:rsid w:val="00D90479"/>
    <w:rsid w:val="00DA7C15"/>
    <w:rsid w:val="00DC7234"/>
    <w:rsid w:val="00DD2143"/>
    <w:rsid w:val="00DE357D"/>
    <w:rsid w:val="00DE4B14"/>
    <w:rsid w:val="00DE6C8C"/>
    <w:rsid w:val="00E01171"/>
    <w:rsid w:val="00E113F1"/>
    <w:rsid w:val="00E1256D"/>
    <w:rsid w:val="00E134B5"/>
    <w:rsid w:val="00E256D8"/>
    <w:rsid w:val="00E50264"/>
    <w:rsid w:val="00E50322"/>
    <w:rsid w:val="00E51D14"/>
    <w:rsid w:val="00E5423C"/>
    <w:rsid w:val="00E5444F"/>
    <w:rsid w:val="00E6569B"/>
    <w:rsid w:val="00E779FA"/>
    <w:rsid w:val="00E834D4"/>
    <w:rsid w:val="00EA7F67"/>
    <w:rsid w:val="00ED1B25"/>
    <w:rsid w:val="00EE5472"/>
    <w:rsid w:val="00EE5AD1"/>
    <w:rsid w:val="00EF2267"/>
    <w:rsid w:val="00F00C70"/>
    <w:rsid w:val="00F02084"/>
    <w:rsid w:val="00F24DF8"/>
    <w:rsid w:val="00F269F0"/>
    <w:rsid w:val="00F359EF"/>
    <w:rsid w:val="00F56990"/>
    <w:rsid w:val="00F64A95"/>
    <w:rsid w:val="00F67C5A"/>
    <w:rsid w:val="00F73B59"/>
    <w:rsid w:val="00F9305A"/>
    <w:rsid w:val="00FA2D89"/>
    <w:rsid w:val="00FA659B"/>
    <w:rsid w:val="00FA6EA2"/>
    <w:rsid w:val="00FE50B5"/>
    <w:rsid w:val="00FF59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3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MContent">
    <w:name w:val="SOMContent"/>
    <w:basedOn w:val="Normal"/>
    <w:rsid w:val="00D20333"/>
    <w:pPr>
      <w:spacing w:before="120" w:after="0" w:line="240" w:lineRule="auto"/>
    </w:pPr>
    <w:rPr>
      <w:rFonts w:ascii="Times New Roman" w:eastAsia="Times New Roman" w:hAnsi="Times New Roman" w:cs="Times New Roman"/>
      <w:sz w:val="24"/>
      <w:szCs w:val="24"/>
      <w:lang w:eastAsia="en-US"/>
    </w:rPr>
  </w:style>
  <w:style w:type="paragraph" w:customStyle="1" w:styleId="SOMHead">
    <w:name w:val="SOMHead"/>
    <w:basedOn w:val="Normal"/>
    <w:rsid w:val="00D20333"/>
    <w:pPr>
      <w:keepNext/>
      <w:spacing w:before="240" w:after="0" w:line="240" w:lineRule="auto"/>
      <w:outlineLvl w:val="0"/>
    </w:pPr>
    <w:rPr>
      <w:rFonts w:ascii="Times New Roman" w:eastAsia="Times New Roman" w:hAnsi="Times New Roman" w:cs="Times New Roman"/>
      <w:b/>
      <w:kern w:val="28"/>
      <w:sz w:val="24"/>
      <w:szCs w:val="24"/>
      <w:lang w:eastAsia="en-US"/>
    </w:rPr>
  </w:style>
  <w:style w:type="paragraph" w:styleId="BalloonText">
    <w:name w:val="Balloon Text"/>
    <w:basedOn w:val="Normal"/>
    <w:link w:val="BalloonTextChar"/>
    <w:uiPriority w:val="99"/>
    <w:semiHidden/>
    <w:unhideWhenUsed/>
    <w:rsid w:val="00A2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E0D"/>
    <w:rPr>
      <w:rFonts w:ascii="Tahoma" w:hAnsi="Tahoma" w:cs="Tahoma"/>
      <w:sz w:val="16"/>
      <w:szCs w:val="16"/>
    </w:rPr>
  </w:style>
  <w:style w:type="paragraph" w:styleId="NormalWeb">
    <w:name w:val="Normal (Web)"/>
    <w:basedOn w:val="Normal"/>
    <w:uiPriority w:val="99"/>
    <w:semiHidden/>
    <w:unhideWhenUsed/>
    <w:rsid w:val="00BD72B6"/>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2A9B"/>
    <w:pPr>
      <w:ind w:left="720"/>
      <w:contextualSpacing/>
    </w:pPr>
  </w:style>
  <w:style w:type="paragraph" w:styleId="Header">
    <w:name w:val="header"/>
    <w:basedOn w:val="Normal"/>
    <w:link w:val="HeaderChar"/>
    <w:uiPriority w:val="99"/>
    <w:unhideWhenUsed/>
    <w:rsid w:val="00347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5"/>
  </w:style>
  <w:style w:type="paragraph" w:styleId="Footer">
    <w:name w:val="footer"/>
    <w:basedOn w:val="Normal"/>
    <w:link w:val="FooterChar"/>
    <w:uiPriority w:val="99"/>
    <w:unhideWhenUsed/>
    <w:rsid w:val="00347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5"/>
  </w:style>
  <w:style w:type="character" w:styleId="Hyperlink">
    <w:name w:val="Hyperlink"/>
    <w:rsid w:val="00E779FA"/>
    <w:rPr>
      <w:color w:val="0000FF"/>
      <w:u w:val="single"/>
    </w:rPr>
  </w:style>
  <w:style w:type="character" w:customStyle="1" w:styleId="small">
    <w:name w:val="small"/>
    <w:basedOn w:val="DefaultParagraphFont"/>
    <w:rsid w:val="00E779FA"/>
  </w:style>
  <w:style w:type="paragraph" w:customStyle="1" w:styleId="EndNoteBibliography">
    <w:name w:val="EndNote Bibliography"/>
    <w:basedOn w:val="Normal"/>
    <w:link w:val="EndNoteBibliographyChar"/>
    <w:rsid w:val="00E779FA"/>
    <w:pPr>
      <w:spacing w:after="0" w:line="240" w:lineRule="auto"/>
    </w:pPr>
    <w:rPr>
      <w:rFonts w:ascii="Times New Roman" w:eastAsia="Cambria" w:hAnsi="Times New Roman" w:cs="Times New Roman"/>
      <w:noProof/>
      <w:sz w:val="24"/>
      <w:szCs w:val="24"/>
      <w:lang w:eastAsia="en-US"/>
    </w:rPr>
  </w:style>
  <w:style w:type="character" w:customStyle="1" w:styleId="EndNoteBibliographyChar">
    <w:name w:val="EndNote Bibliography Char"/>
    <w:link w:val="EndNoteBibliography"/>
    <w:rsid w:val="00E779FA"/>
    <w:rPr>
      <w:rFonts w:ascii="Times New Roman" w:eastAsia="Cambria" w:hAnsi="Times New Roman" w:cs="Times New Roman"/>
      <w:noProof/>
      <w:sz w:val="24"/>
      <w:szCs w:val="24"/>
      <w:lang w:eastAsia="en-US"/>
    </w:rPr>
  </w:style>
  <w:style w:type="paragraph" w:customStyle="1" w:styleId="EndNoteBibliographyTitle">
    <w:name w:val="EndNote Bibliography Title"/>
    <w:basedOn w:val="Normal"/>
    <w:link w:val="EndNoteBibliographyTitleChar"/>
    <w:rsid w:val="00C96E82"/>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96E82"/>
    <w:rPr>
      <w:rFonts w:ascii="Times New Roman" w:hAnsi="Times New Roman" w:cs="Times New Roman"/>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3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MContent">
    <w:name w:val="SOMContent"/>
    <w:basedOn w:val="Normal"/>
    <w:rsid w:val="00D20333"/>
    <w:pPr>
      <w:spacing w:before="120" w:after="0" w:line="240" w:lineRule="auto"/>
    </w:pPr>
    <w:rPr>
      <w:rFonts w:ascii="Times New Roman" w:eastAsia="Times New Roman" w:hAnsi="Times New Roman" w:cs="Times New Roman"/>
      <w:sz w:val="24"/>
      <w:szCs w:val="24"/>
      <w:lang w:eastAsia="en-US"/>
    </w:rPr>
  </w:style>
  <w:style w:type="paragraph" w:customStyle="1" w:styleId="SOMHead">
    <w:name w:val="SOMHead"/>
    <w:basedOn w:val="Normal"/>
    <w:rsid w:val="00D20333"/>
    <w:pPr>
      <w:keepNext/>
      <w:spacing w:before="240" w:after="0" w:line="240" w:lineRule="auto"/>
      <w:outlineLvl w:val="0"/>
    </w:pPr>
    <w:rPr>
      <w:rFonts w:ascii="Times New Roman" w:eastAsia="Times New Roman" w:hAnsi="Times New Roman" w:cs="Times New Roman"/>
      <w:b/>
      <w:kern w:val="28"/>
      <w:sz w:val="24"/>
      <w:szCs w:val="24"/>
      <w:lang w:eastAsia="en-US"/>
    </w:rPr>
  </w:style>
  <w:style w:type="paragraph" w:styleId="BalloonText">
    <w:name w:val="Balloon Text"/>
    <w:basedOn w:val="Normal"/>
    <w:link w:val="BalloonTextChar"/>
    <w:uiPriority w:val="99"/>
    <w:semiHidden/>
    <w:unhideWhenUsed/>
    <w:rsid w:val="00A2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E0D"/>
    <w:rPr>
      <w:rFonts w:ascii="Tahoma" w:hAnsi="Tahoma" w:cs="Tahoma"/>
      <w:sz w:val="16"/>
      <w:szCs w:val="16"/>
    </w:rPr>
  </w:style>
  <w:style w:type="paragraph" w:styleId="NormalWeb">
    <w:name w:val="Normal (Web)"/>
    <w:basedOn w:val="Normal"/>
    <w:uiPriority w:val="99"/>
    <w:semiHidden/>
    <w:unhideWhenUsed/>
    <w:rsid w:val="00BD72B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utlook.partners.org/owa/redir.aspx?C=Pfcm6pTlBkSluVxrcYZPAA_eiy_XftAIywX4YYnww9_xHU-qxMoiz8UiTkIElZhDxyvMcNAaKDI.&amp;URL=http%3a%2f%2fwww.broadinstitute.org%2frnai%2fpublic%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23D64-304F-4F15-ADFA-807EB5D5C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4033</Words>
  <Characters>22993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XueSong Zhao</dc:creator>
  <cp:lastModifiedBy>XueSong Zhao</cp:lastModifiedBy>
  <cp:revision>15</cp:revision>
  <cp:lastPrinted>2016-03-18T14:22:00Z</cp:lastPrinted>
  <dcterms:created xsi:type="dcterms:W3CDTF">2017-08-22T18:36:00Z</dcterms:created>
  <dcterms:modified xsi:type="dcterms:W3CDTF">2017-09-06T21:52:00Z</dcterms:modified>
</cp:coreProperties>
</file>