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8691" w14:textId="77777777" w:rsidR="0077697C" w:rsidRPr="00787F45" w:rsidRDefault="0077697C" w:rsidP="0077697C">
      <w:pPr>
        <w:rPr>
          <w:rFonts w:ascii="Times New Roman" w:hAnsi="Times New Roman" w:cs="Times New Roman"/>
          <w:sz w:val="24"/>
          <w:szCs w:val="24"/>
        </w:rPr>
      </w:pPr>
      <w:bookmarkStart w:id="0" w:name="_Hlk28782401"/>
      <w:r w:rsidRPr="00787F45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87F45">
        <w:rPr>
          <w:rFonts w:ascii="Times New Roman" w:hAnsi="Times New Roman" w:cs="Times New Roman"/>
          <w:b/>
          <w:sz w:val="24"/>
          <w:szCs w:val="24"/>
        </w:rPr>
        <w:t>. Demographic and clinical characteristics and outcomes of patients with malignant pleural mesothelioma</w:t>
      </w:r>
      <w:r w:rsidRPr="00787F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dTable4-Accent3"/>
        <w:tblW w:w="1286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  <w:gridCol w:w="2572"/>
      </w:tblGrid>
      <w:tr w:rsidR="006D0527" w:rsidRPr="00C80730" w14:paraId="019530B6" w14:textId="77777777" w:rsidTr="006D0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B95D58" w14:textId="77777777" w:rsidR="0009535A" w:rsidRPr="00C80730" w:rsidRDefault="0009535A" w:rsidP="000953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Characteristic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3EA553" w14:textId="77777777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Cyclophosphamide</w:t>
            </w:r>
          </w:p>
          <w:p w14:paraId="03594F60" w14:textId="77777777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(n=23)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CD6B2" w14:textId="0EA0C739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Cyclophosphamide without Pembrolizumab (n=5)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46D0C6" w14:textId="106C39AA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Cyclophosphamide and Pembrolizumab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  <w:p w14:paraId="7BC3E690" w14:textId="77777777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(n=18)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109B7" w14:textId="77777777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 treated</w:t>
            </w:r>
          </w:p>
          <w:p w14:paraId="7C8E7E6E" w14:textId="77777777" w:rsidR="0009535A" w:rsidRPr="00C80730" w:rsidRDefault="0009535A" w:rsidP="0009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8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(n=28)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09535A" w:rsidRPr="00787F45" w14:paraId="23F120B3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5536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years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3E112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70 (53–77)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C6D2" w14:textId="5424F574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(55–73)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366C" w14:textId="72F53D62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70 (53–77)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A0A1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70.5 (35–80)</w:t>
            </w:r>
          </w:p>
        </w:tc>
      </w:tr>
      <w:tr w:rsidR="0009535A" w:rsidRPr="00787F45" w14:paraId="5282EF78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2F31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Sex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F6588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76B9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700A1" w14:textId="6118479F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FDB76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5A" w:rsidRPr="00787F45" w14:paraId="2E29A923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9B1E1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Male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C2B4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20 (87)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29898" w14:textId="28E936FD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558B" w14:textId="0A57A0DB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15 (83)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B3C0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18 (64)</w:t>
            </w:r>
          </w:p>
        </w:tc>
      </w:tr>
      <w:tr w:rsidR="0009535A" w:rsidRPr="00787F45" w14:paraId="5F78F59D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7C22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Female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E4B7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E1C17" w14:textId="15EF4534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1B72" w14:textId="6A64F168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3 (17)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AB86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10 (36)</w:t>
            </w:r>
          </w:p>
        </w:tc>
      </w:tr>
      <w:tr w:rsidR="0009535A" w:rsidRPr="00787F45" w14:paraId="6456A5D9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3823E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ECOG status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682D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802CA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7685" w14:textId="0FD87B1F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C7CA5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5A" w:rsidRPr="00787F45" w14:paraId="05BCC05E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62DA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2A0D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15 (65)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4DC7C" w14:textId="173EA5B3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FB15" w14:textId="0B8FF7DF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11 (61)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1D9D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13 (46)</w:t>
            </w:r>
          </w:p>
        </w:tc>
      </w:tr>
      <w:tr w:rsidR="0009535A" w:rsidRPr="00787F45" w14:paraId="11F42F37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8FB2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6653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8 (35)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824A4" w14:textId="59677448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F3CA5" w14:textId="7A2B5CE8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7 (39)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64C27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12 (43)</w:t>
            </w:r>
          </w:p>
        </w:tc>
      </w:tr>
      <w:tr w:rsidR="0009535A" w:rsidRPr="00787F45" w14:paraId="31031A2E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098D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4561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FAF73" w14:textId="70E4C718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8E4E" w14:textId="23C2AB3B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07BF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</w:tr>
      <w:tr w:rsidR="0009535A" w:rsidRPr="00787F45" w14:paraId="6AB80A49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030D9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Body mass index, kg/m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EE261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27.5 (19.9–40.9)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95B9" w14:textId="13B6D4DD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 (19.9–28.1)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6C25" w14:textId="066AD7C0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27.8 (22.6–40.9)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972B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26.2 (19.1–37.2)</w:t>
            </w:r>
          </w:p>
        </w:tc>
      </w:tr>
      <w:tr w:rsidR="0009535A" w:rsidRPr="00787F45" w14:paraId="2A17F36D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7F2B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Mesothelioma histologic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subtype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E56A3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9063A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5FAB" w14:textId="74F3C42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DC4B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5A" w:rsidRPr="00787F45" w14:paraId="0B5258EE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6FB1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Epithelioid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3C3FF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21 (91)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75B4D" w14:textId="6810E08C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(80)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00A7" w14:textId="4330B4DD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17 (94)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D98A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25 (89)</w:t>
            </w:r>
          </w:p>
        </w:tc>
      </w:tr>
      <w:tr w:rsidR="0009535A" w:rsidRPr="00787F45" w14:paraId="67D53E1F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A551C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Biphasic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0B49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 (9)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F533" w14:textId="6A8358E3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A998" w14:textId="4F966AB8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FD6EF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3 (11)</w:t>
            </w:r>
          </w:p>
        </w:tc>
      </w:tr>
      <w:tr w:rsidR="0009535A" w:rsidRPr="00787F45" w14:paraId="00FF261A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14DA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Clinical stage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E4E8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E23C3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B7FE9" w14:textId="193395FF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C924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5A" w:rsidRPr="00787F45" w14:paraId="6D61AE12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5383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BEE7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0C5BF" w14:textId="4BF5EA3C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81F4" w14:textId="187EDEA9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 (6)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45E8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 (4)</w:t>
            </w:r>
          </w:p>
        </w:tc>
      </w:tr>
      <w:tr w:rsidR="0009535A" w:rsidRPr="00787F45" w14:paraId="4DE03003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CBBE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3 to 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824BF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16 (70)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F3EAA" w14:textId="3427DD9C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7C5D" w14:textId="281F0DC0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13 (72)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F8D7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20 (71)</w:t>
            </w:r>
          </w:p>
        </w:tc>
      </w:tr>
      <w:tr w:rsidR="0009535A" w:rsidRPr="00787F45" w14:paraId="7187AD76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D01D" w14:textId="77777777" w:rsidR="0009535A" w:rsidRPr="00787F45" w:rsidRDefault="0009535A" w:rsidP="0009535A">
            <w:pPr>
              <w:ind w:firstLine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Relapse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A706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6 (26)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67844" w14:textId="786D6D0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E7DC0" w14:textId="42F3D746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4 (22)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1028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7 (25)</w:t>
            </w:r>
          </w:p>
        </w:tc>
      </w:tr>
      <w:tr w:rsidR="0009535A" w:rsidRPr="00787F45" w14:paraId="573368E3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8D63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Prior anticancer regimens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032D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 xml:space="preserve">1 (1–13)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D4D4D" w14:textId="18FCB110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(1–13)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CB10" w14:textId="6A908864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 (1–6)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E600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 xml:space="preserve">2.5 (0–8) </w:t>
            </w:r>
          </w:p>
        </w:tc>
      </w:tr>
      <w:tr w:rsidR="0009535A" w:rsidRPr="00787F45" w14:paraId="78F4637A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B2F7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Serum SMRP level, nm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9A26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2.7 (0.9–17.5)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4A98C" w14:textId="31216EAE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(1.2–17.5)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9DA4" w14:textId="701B6F2B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2.4 (0.9–11.8)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F5D8A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3.1 (0.5–27)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09535A" w:rsidRPr="00787F45" w14:paraId="7078545A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93256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Tumor mesothelin expression,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CE030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100 (25–100)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42D36" w14:textId="061FCE9C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(99–100)</w:t>
            </w:r>
            <w:r w:rsidRPr="000953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6E34" w14:textId="67695379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100 (25–100)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D6F6B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100 (5–100)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</w:tr>
      <w:tr w:rsidR="0009535A" w:rsidRPr="00787F45" w14:paraId="2A788B6F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03E5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Tumor mutational burden, mt/Mb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4421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2.6 (0–4.9)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3F9D8" w14:textId="3D433D9E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(2.6–3.0)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7AF6" w14:textId="71374BCD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1.9 (0–4.9)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E217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1.8 (0–2.6)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i</w:t>
            </w:r>
            <w:proofErr w:type="spellEnd"/>
          </w:p>
        </w:tc>
      </w:tr>
      <w:tr w:rsidR="0009535A" w:rsidRPr="00787F45" w14:paraId="2CF00194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D8F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PD-L1,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47CA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0 (0–80)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BB9C" w14:textId="1C1F21C2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(0–30)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BFF81" w14:textId="2374D5C5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0 (0–80)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B9A7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0 (0–80)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k</w:t>
            </w:r>
          </w:p>
        </w:tc>
      </w:tr>
      <w:tr w:rsidR="0009535A" w:rsidRPr="00787F45" w14:paraId="2D85D13F" w14:textId="77777777" w:rsidTr="006D052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504D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Time diagnosis to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T-cell infusion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    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months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6307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6.1 (2.9–73.3)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6ED88" w14:textId="715ED070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 (2.9–73.3)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5E134" w14:textId="45DF2FBB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5.9 (4–52.1)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63AE" w14:textId="77777777" w:rsidR="0009535A" w:rsidRPr="00787F45" w:rsidRDefault="0009535A" w:rsidP="00095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9535A" w:rsidRPr="00787F45" w14:paraId="4F0A732E" w14:textId="77777777" w:rsidTr="006D0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918DC" w14:textId="77777777" w:rsidR="0009535A" w:rsidRDefault="0009535A" w:rsidP="0009535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Overall survival (95% CI) s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ince </w:t>
            </w:r>
          </w:p>
          <w:p w14:paraId="34FB6187" w14:textId="77777777" w:rsidR="0009535A" w:rsidRPr="00787F45" w:rsidRDefault="0009535A" w:rsidP="000953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787F45">
              <w:rPr>
                <w:rFonts w:ascii="Times New Roman" w:hAnsi="Times New Roman" w:cs="Times New Roman"/>
                <w:b w:val="0"/>
                <w:sz w:val="24"/>
                <w:szCs w:val="24"/>
              </w:rPr>
              <w:t>T-cell infusion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months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934F7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17.7 (13.2–NE)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E63FC" w14:textId="5D6F4508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(4.6–NE)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1A5B2" w14:textId="3C4330A8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hAnsi="Times New Roman" w:cs="Times New Roman"/>
                <w:sz w:val="24"/>
                <w:szCs w:val="24"/>
              </w:rPr>
              <w:t>23.9 (14.7–NE)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E7FD2" w14:textId="77777777" w:rsidR="0009535A" w:rsidRPr="00787F45" w:rsidRDefault="0009535A" w:rsidP="00095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14:paraId="65999862" w14:textId="77777777" w:rsidR="0077697C" w:rsidRPr="00787F45" w:rsidRDefault="0077697C" w:rsidP="0077697C">
      <w:pPr>
        <w:rPr>
          <w:rFonts w:ascii="Times New Roman" w:hAnsi="Times New Roman" w:cs="Times New Roman"/>
          <w:b/>
          <w:sz w:val="24"/>
          <w:szCs w:val="24"/>
        </w:rPr>
      </w:pPr>
    </w:p>
    <w:p w14:paraId="5077C842" w14:textId="77777777" w:rsidR="0077697C" w:rsidRPr="00787F45" w:rsidRDefault="0077697C" w:rsidP="0077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F45">
        <w:rPr>
          <w:rFonts w:ascii="Times New Roman" w:hAnsi="Times New Roman" w:cs="Times New Roman"/>
          <w:sz w:val="24"/>
          <w:szCs w:val="24"/>
        </w:rPr>
        <w:t>Data are median (range) or no. (%)</w:t>
      </w:r>
      <w:r>
        <w:rPr>
          <w:rFonts w:ascii="Times New Roman" w:hAnsi="Times New Roman" w:cs="Times New Roman"/>
          <w:sz w:val="24"/>
          <w:szCs w:val="24"/>
        </w:rPr>
        <w:t>, unless otherwise noted</w:t>
      </w:r>
      <w:r w:rsidRPr="00787F45">
        <w:rPr>
          <w:rFonts w:ascii="Times New Roman" w:hAnsi="Times New Roman" w:cs="Times New Roman"/>
          <w:sz w:val="24"/>
          <w:szCs w:val="24"/>
        </w:rPr>
        <w:t xml:space="preserve">. No significant differences between groups were observed. </w:t>
      </w:r>
      <w:r>
        <w:rPr>
          <w:rFonts w:ascii="Times New Roman" w:hAnsi="Times New Roman" w:cs="Times New Roman"/>
          <w:sz w:val="24"/>
          <w:szCs w:val="24"/>
        </w:rPr>
        <w:t xml:space="preserve">CI, confidence interval; </w:t>
      </w:r>
      <w:r w:rsidRPr="00787F45">
        <w:rPr>
          <w:rFonts w:ascii="Times New Roman" w:hAnsi="Times New Roman" w:cs="Times New Roman"/>
          <w:sz w:val="24"/>
          <w:szCs w:val="24"/>
        </w:rPr>
        <w:t xml:space="preserve">ECOG, Eastern Cooperative Oncology Group; NE, not estimable; </w:t>
      </w:r>
      <w:r>
        <w:rPr>
          <w:rFonts w:ascii="Times New Roman" w:hAnsi="Times New Roman" w:cs="Times New Roman"/>
          <w:sz w:val="24"/>
          <w:szCs w:val="24"/>
        </w:rPr>
        <w:t>PD-L1, p</w:t>
      </w:r>
      <w:r w:rsidRPr="00036222">
        <w:rPr>
          <w:rFonts w:ascii="Times New Roman" w:hAnsi="Times New Roman" w:cs="Times New Roman"/>
          <w:sz w:val="24"/>
          <w:szCs w:val="24"/>
        </w:rPr>
        <w:t>rogrammed death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222">
        <w:rPr>
          <w:rFonts w:ascii="Times New Roman" w:hAnsi="Times New Roman" w:cs="Times New Roman"/>
          <w:sz w:val="24"/>
          <w:szCs w:val="24"/>
        </w:rPr>
        <w:t>ligand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6222">
        <w:rPr>
          <w:rFonts w:ascii="Times New Roman" w:hAnsi="Times New Roman" w:cs="Times New Roman"/>
          <w:sz w:val="24"/>
          <w:szCs w:val="24"/>
        </w:rPr>
        <w:t xml:space="preserve"> </w:t>
      </w:r>
      <w:r w:rsidRPr="00787F45">
        <w:rPr>
          <w:rFonts w:ascii="Times New Roman" w:hAnsi="Times New Roman" w:cs="Times New Roman"/>
          <w:sz w:val="24"/>
          <w:szCs w:val="24"/>
        </w:rPr>
        <w:t xml:space="preserve">SMRP, soluble mesothelin-related peptide. </w:t>
      </w:r>
    </w:p>
    <w:p w14:paraId="1E4A71F5" w14:textId="77777777" w:rsidR="0077697C" w:rsidRPr="00787F45" w:rsidRDefault="0077697C" w:rsidP="0077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27FA6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a</w:t>
      </w:r>
      <w:r w:rsidRPr="00787F45">
        <w:rPr>
          <w:rFonts w:ascii="Times New Roman" w:hAnsi="Times New Roman" w:cs="Times New Roman"/>
          <w:sz w:val="24"/>
          <w:szCs w:val="24"/>
        </w:rPr>
        <w:t>Patients received at least 3 doses of pembrolizumab and had at least 3 months of follow-up after the third dose of pembrolizumab.</w:t>
      </w:r>
    </w:p>
    <w:p w14:paraId="5FE7CD42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787F45">
        <w:rPr>
          <w:rFonts w:ascii="Times New Roman" w:hAnsi="Times New Roman" w:cs="Times New Roman"/>
          <w:sz w:val="24"/>
          <w:szCs w:val="24"/>
        </w:rPr>
        <w:t xml:space="preserve">N=28. Stage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7F4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7F45">
        <w:rPr>
          <w:rFonts w:ascii="Times New Roman" w:hAnsi="Times New Roman" w:cs="Times New Roman"/>
          <w:sz w:val="24"/>
          <w:szCs w:val="24"/>
        </w:rPr>
        <w:t xml:space="preserve"> epithelioid or biphasic malignant pleural mesothelioma.</w:t>
      </w:r>
    </w:p>
    <w:p w14:paraId="5ABA4187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787F45">
        <w:rPr>
          <w:rFonts w:ascii="Times New Roman" w:hAnsi="Times New Roman" w:cs="Times New Roman"/>
          <w:sz w:val="24"/>
          <w:szCs w:val="24"/>
        </w:rPr>
        <w:t>N=27</w:t>
      </w:r>
    </w:p>
    <w:p w14:paraId="3670CF1B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787F45">
        <w:rPr>
          <w:rFonts w:ascii="Times New Roman" w:hAnsi="Times New Roman" w:cs="Times New Roman"/>
          <w:sz w:val="24"/>
          <w:szCs w:val="24"/>
        </w:rPr>
        <w:t>N=21</w:t>
      </w:r>
    </w:p>
    <w:p w14:paraId="20C60A57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787F45">
        <w:rPr>
          <w:rFonts w:ascii="Times New Roman" w:hAnsi="Times New Roman" w:cs="Times New Roman"/>
          <w:sz w:val="24"/>
          <w:szCs w:val="24"/>
        </w:rPr>
        <w:t>N=17</w:t>
      </w:r>
    </w:p>
    <w:p w14:paraId="688762AD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f</w:t>
      </w:r>
      <w:r w:rsidRPr="00787F45">
        <w:rPr>
          <w:rFonts w:ascii="Times New Roman" w:hAnsi="Times New Roman" w:cs="Times New Roman"/>
          <w:sz w:val="24"/>
          <w:szCs w:val="24"/>
        </w:rPr>
        <w:t>N=13</w:t>
      </w:r>
    </w:p>
    <w:p w14:paraId="2CE17418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t>g</w:t>
      </w:r>
      <w:r w:rsidRPr="00787F45">
        <w:rPr>
          <w:rFonts w:ascii="Times New Roman" w:hAnsi="Times New Roman" w:cs="Times New Roman"/>
          <w:sz w:val="24"/>
          <w:szCs w:val="24"/>
        </w:rPr>
        <w:t>N=20</w:t>
      </w:r>
    </w:p>
    <w:p w14:paraId="602F901D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Pr="00787F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87F45">
        <w:rPr>
          <w:rFonts w:ascii="Times New Roman" w:hAnsi="Times New Roman" w:cs="Times New Roman"/>
          <w:sz w:val="24"/>
          <w:szCs w:val="24"/>
        </w:rPr>
        <w:t>=16</w:t>
      </w:r>
    </w:p>
    <w:p w14:paraId="1BB888BF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</w:t>
      </w:r>
      <w:r w:rsidRPr="00787F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87F45">
        <w:rPr>
          <w:rFonts w:ascii="Times New Roman" w:hAnsi="Times New Roman" w:cs="Times New Roman"/>
          <w:sz w:val="24"/>
          <w:szCs w:val="24"/>
        </w:rPr>
        <w:t>=11</w:t>
      </w:r>
    </w:p>
    <w:p w14:paraId="1162C38F" w14:textId="77777777" w:rsidR="0077697C" w:rsidRPr="00787F45" w:rsidRDefault="0077697C" w:rsidP="0077697C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j</w:t>
      </w:r>
      <w:r w:rsidRPr="00787F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87F45">
        <w:rPr>
          <w:rFonts w:ascii="Times New Roman" w:hAnsi="Times New Roman" w:cs="Times New Roman"/>
          <w:sz w:val="24"/>
          <w:szCs w:val="24"/>
        </w:rPr>
        <w:t>=22</w:t>
      </w:r>
    </w:p>
    <w:p w14:paraId="14F4F2F5" w14:textId="77777777" w:rsidR="0077697C" w:rsidRPr="00787F45" w:rsidRDefault="0077697C" w:rsidP="0077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k</w:t>
      </w:r>
      <w:r w:rsidRPr="00787F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87F45">
        <w:rPr>
          <w:rFonts w:ascii="Times New Roman" w:hAnsi="Times New Roman" w:cs="Times New Roman"/>
          <w:sz w:val="24"/>
          <w:szCs w:val="24"/>
        </w:rPr>
        <w:t>=15</w:t>
      </w:r>
    </w:p>
    <w:p w14:paraId="63210200" w14:textId="57C79B69" w:rsidR="001A74D1" w:rsidRPr="0009535A" w:rsidRDefault="0009535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9535A">
        <w:rPr>
          <w:rFonts w:ascii="Times New Roman" w:hAnsi="Times New Roman" w:cs="Times New Roman"/>
          <w:bCs/>
          <w:sz w:val="24"/>
          <w:szCs w:val="24"/>
          <w:vertAlign w:val="superscript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=4</w:t>
      </w:r>
    </w:p>
    <w:p w14:paraId="0FC9FB1B" w14:textId="77777777" w:rsidR="001A74D1" w:rsidRDefault="001A74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523B769" w14:textId="77777777" w:rsidR="0009535A" w:rsidRDefault="000953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9535A" w:rsidSect="0009535A">
          <w:footerReference w:type="default" r:id="rId8"/>
          <w:footnotePr>
            <w:pos w:val="beneathTex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FE0B57" w14:textId="15AD51B1" w:rsidR="0077697C" w:rsidRPr="001A74D1" w:rsidRDefault="001A74D1">
      <w:pPr>
        <w:rPr>
          <w:rFonts w:ascii="Times New Roman" w:hAnsi="Times New Roman" w:cs="Times New Roman"/>
          <w:b/>
          <w:sz w:val="24"/>
          <w:szCs w:val="24"/>
        </w:rPr>
      </w:pPr>
      <w:r w:rsidRPr="001A7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S2. Adverse events </w:t>
      </w:r>
      <w:r w:rsidR="000B0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that occurred in ≥15% of the cohort </w:t>
      </w:r>
      <w:r w:rsidRPr="001A7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(N=27)</w:t>
      </w:r>
    </w:p>
    <w:tbl>
      <w:tblPr>
        <w:tblStyle w:val="GridTable4-Accent31"/>
        <w:tblW w:w="9918" w:type="dxa"/>
        <w:tblLook w:val="04A0" w:firstRow="1" w:lastRow="0" w:firstColumn="1" w:lastColumn="0" w:noHBand="0" w:noVBand="1"/>
      </w:tblPr>
      <w:tblGrid>
        <w:gridCol w:w="3978"/>
        <w:gridCol w:w="1440"/>
        <w:gridCol w:w="1350"/>
        <w:gridCol w:w="1440"/>
        <w:gridCol w:w="1710"/>
      </w:tblGrid>
      <w:tr w:rsidR="001A74D1" w:rsidRPr="006D347A" w14:paraId="240CC438" w14:textId="77777777" w:rsidTr="001A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AF2AE0" w14:textId="6E6B62C6" w:rsidR="001A74D1" w:rsidRPr="006D347A" w:rsidRDefault="001A74D1" w:rsidP="001A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D1" w:rsidRPr="006D347A" w14:paraId="69421208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060F4" w14:textId="77777777" w:rsidR="001A74D1" w:rsidRPr="006D347A" w:rsidRDefault="001A74D1" w:rsidP="001A74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Adverse Event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24247F" w14:textId="77777777" w:rsidR="001A74D1" w:rsidRPr="00AD4001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01">
              <w:rPr>
                <w:rFonts w:ascii="Times New Roman" w:hAnsi="Times New Roman" w:cs="Times New Roman"/>
                <w:b/>
                <w:sz w:val="24"/>
                <w:szCs w:val="24"/>
              </w:rPr>
              <w:t>Grade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8C3ED" w14:textId="77777777" w:rsidR="001A74D1" w:rsidRPr="00AD4001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01">
              <w:rPr>
                <w:rFonts w:ascii="Times New Roman" w:hAnsi="Times New Roman" w:cs="Times New Roman"/>
                <w:b/>
                <w:sz w:val="24"/>
                <w:szCs w:val="24"/>
              </w:rPr>
              <w:t>Grade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A11FE3" w14:textId="77777777" w:rsidR="001A74D1" w:rsidRPr="00AD4001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01">
              <w:rPr>
                <w:rFonts w:ascii="Times New Roman" w:hAnsi="Times New Roman" w:cs="Times New Roman"/>
                <w:b/>
                <w:sz w:val="24"/>
                <w:szCs w:val="24"/>
              </w:rPr>
              <w:t>Grade 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50F134" w14:textId="77777777" w:rsidR="001A74D1" w:rsidRPr="00AD4001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01">
              <w:rPr>
                <w:rFonts w:ascii="Times New Roman" w:hAnsi="Times New Roman" w:cs="Times New Roman"/>
                <w:b/>
                <w:sz w:val="24"/>
                <w:szCs w:val="24"/>
              </w:rPr>
              <w:t>Grade 4</w:t>
            </w:r>
          </w:p>
        </w:tc>
      </w:tr>
      <w:tr w:rsidR="001A74D1" w:rsidRPr="006D347A" w14:paraId="368F522C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BABB50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0AFF2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(100)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5AC67B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(100)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7D4848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(85)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AC5B4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15 (56)</w:t>
            </w:r>
          </w:p>
        </w:tc>
      </w:tr>
      <w:tr w:rsidR="001A74D1" w:rsidRPr="006D347A" w14:paraId="3961DCC9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3C46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51E8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C7E3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1FF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172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D1" w:rsidRPr="006D347A" w14:paraId="3946FA28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D0C6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Hypotension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4041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2CF0F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5D4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073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2E5F5338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A712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Constitutional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55E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416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2BE46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6EF4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D1" w:rsidRPr="006D347A" w14:paraId="3C1588EB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5740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Chills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E5C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C21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A7CE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85870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77936B21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7D1C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Fatigue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5791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(44)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1897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1434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BCF9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15ACA63A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1C68C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Fever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E8E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1CD2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668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126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093296C2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CA60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Malaise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8D67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6A207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B8E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CE3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303CFE7A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393C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Pain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ABCF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9E52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9423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110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761F6B7B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6C5B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B752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C3F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D7D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ED3C9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4D1" w:rsidRPr="006D347A" w14:paraId="39109022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46FE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Cytokine release syndrome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5B1C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1D08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B046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244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584FDDFA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481C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Gastrointestinal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3942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5FB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8E94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485DA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4D1" w:rsidRPr="006D347A" w14:paraId="7ECACF7E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9B3D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Constipation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175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A74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D829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96B6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D1" w:rsidRPr="006D347A" w14:paraId="190FDD80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1D11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Nausea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2FE99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233A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A346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F099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35071022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28A8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Respiratory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6E80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0A8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AC59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A61B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4D1" w:rsidRPr="006D347A" w14:paraId="6F9C7A72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B646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Cough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9809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6DCE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15E3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35E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0818D9D6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4DD7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Dyspnea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16A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2369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55D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61F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D1" w:rsidRPr="006D347A" w14:paraId="6414FDF5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99486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Hematologic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3B1D8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A8B27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2F49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CE6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4D1" w:rsidRPr="006D347A" w14:paraId="70B5A168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8BFB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aPTT</w:t>
            </w:r>
            <w:proofErr w:type="spellEnd"/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prolonged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C5D8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C902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2DE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84756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5ADE1303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F398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Anemia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6B568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308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4C9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2B1E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D1" w:rsidRPr="006D347A" w14:paraId="7FE244D4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C3056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INR increased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095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(44)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2DFE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258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7144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28EE96C3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7313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Lymphocyte count decreased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675B2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06A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12F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2171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(22)</w:t>
            </w:r>
          </w:p>
        </w:tc>
      </w:tr>
      <w:tr w:rsidR="001A74D1" w:rsidRPr="006D347A" w14:paraId="79307565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7ED8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Neutrophil count decreased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1F29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659F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87D0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(56)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1171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(52)</w:t>
            </w:r>
          </w:p>
        </w:tc>
      </w:tr>
      <w:tr w:rsidR="001A74D1" w:rsidRPr="006D347A" w14:paraId="7A002F04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A26F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Platelet count decreased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84C6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ABBE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7011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000F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24E8075C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980C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White blood cell decreased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FE44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(70)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64EC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9312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(48)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CB24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(33)</w:t>
            </w:r>
          </w:p>
        </w:tc>
      </w:tr>
      <w:tr w:rsidR="001A74D1" w:rsidRPr="006D347A" w14:paraId="0B63A7DD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21BF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Lab abnormality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879B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42D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08E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F3AB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74D1" w:rsidRPr="006D347A" w14:paraId="0CFF4C88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7A5E" w14:textId="77777777" w:rsidR="001A74D1" w:rsidRPr="008C0796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C079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ALT increased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1AA6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53C7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FCEC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B318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2B1DFA62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A259" w14:textId="77777777" w:rsidR="001A74D1" w:rsidRPr="00DC3050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305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Alkaline phosphatase increased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F8D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0988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78A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36F9E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6285EA77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505A" w14:textId="77777777" w:rsidR="001A74D1" w:rsidRPr="00DC3050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305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AST increased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62DE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8DC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EECD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7EA5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57FB5ABA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AF6C" w14:textId="77777777" w:rsidR="001A74D1" w:rsidRPr="00DC3050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305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Blood bilirubin increased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940E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C46A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DC7E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09A47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01A123FA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6F9B" w14:textId="77777777" w:rsidR="001A74D1" w:rsidRPr="00DC3050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305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Creatinine increased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659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9130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E801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5B16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42556A2E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DDE27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Hyperglycemia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37B7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39A3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15C0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6A8D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D1" w:rsidRPr="006D347A" w14:paraId="2CAC235A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4113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Hypoalbuminemia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51FE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39D2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D7C6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A06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52D89F95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F34F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Hypocalcemia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6FFB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(85)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8CB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E04F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0766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4FC3B61B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F490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Hypoglycemia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258F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B258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BA2E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32E2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3C36F4A7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17E2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Hypokalemia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FD0F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1EF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9105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672C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3E8C8DC0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7333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Hypomagnesemia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3EC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043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3037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3455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4D1" w:rsidRPr="006D347A" w14:paraId="33D56E5B" w14:textId="77777777" w:rsidTr="001A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D5BE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Hyponatremia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AF71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5E96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86D8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EAF3" w14:textId="77777777" w:rsidR="001A74D1" w:rsidRPr="006D347A" w:rsidRDefault="001A74D1" w:rsidP="001A74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74D1" w:rsidRPr="006D347A" w14:paraId="08BC541F" w14:textId="77777777" w:rsidTr="001A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75920" w14:textId="77777777" w:rsidR="001A74D1" w:rsidRPr="006D347A" w:rsidRDefault="001A74D1" w:rsidP="001A74D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6D347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Hypophosphatemia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2DFB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D4713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(52)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C6457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23F8A" w14:textId="77777777" w:rsidR="001A74D1" w:rsidRPr="006D347A" w:rsidRDefault="001A74D1" w:rsidP="001A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4824BE6" w14:textId="77777777" w:rsidR="00E92AB1" w:rsidRDefault="00E92AB1">
      <w:pPr>
        <w:rPr>
          <w:rFonts w:ascii="Times New Roman" w:hAnsi="Times New Roman" w:cs="Times New Roman"/>
          <w:b/>
          <w:sz w:val="24"/>
          <w:szCs w:val="24"/>
        </w:rPr>
      </w:pPr>
    </w:p>
    <w:p w14:paraId="2D5CD6F4" w14:textId="25A6A779" w:rsidR="001A74D1" w:rsidRDefault="00E92AB1">
      <w:pPr>
        <w:rPr>
          <w:rFonts w:ascii="Times New Roman" w:hAnsi="Times New Roman" w:cs="Times New Roman"/>
          <w:b/>
          <w:sz w:val="24"/>
          <w:szCs w:val="24"/>
        </w:rPr>
      </w:pPr>
      <w:r w:rsidRPr="006D347A">
        <w:rPr>
          <w:rFonts w:ascii="Times New Roman" w:hAnsi="Times New Roman" w:cs="Times New Roman"/>
          <w:sz w:val="24"/>
          <w:szCs w:val="24"/>
        </w:rPr>
        <w:lastRenderedPageBreak/>
        <w:t xml:space="preserve">Data are no. (%). Shown are adverse events that occurred in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6D347A">
        <w:rPr>
          <w:rFonts w:ascii="Times New Roman" w:hAnsi="Times New Roman" w:cs="Times New Roman"/>
          <w:sz w:val="24"/>
          <w:szCs w:val="24"/>
        </w:rPr>
        <w:t xml:space="preserve">15% of the study population; there were no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D347A">
        <w:rPr>
          <w:rFonts w:ascii="Times New Roman" w:hAnsi="Times New Roman" w:cs="Times New Roman"/>
          <w:sz w:val="24"/>
          <w:szCs w:val="24"/>
        </w:rPr>
        <w:t>rade 5 events.</w:t>
      </w:r>
      <w:r>
        <w:rPr>
          <w:rFonts w:ascii="Times New Roman" w:hAnsi="Times New Roman" w:cs="Times New Roman"/>
          <w:sz w:val="24"/>
          <w:szCs w:val="24"/>
        </w:rPr>
        <w:t>; ALT, a</w:t>
      </w:r>
      <w:r w:rsidRPr="006D347A">
        <w:rPr>
          <w:rFonts w:ascii="Times New Roman" w:eastAsia="Times New Roman" w:hAnsi="Times New Roman" w:cs="Times New Roman"/>
          <w:color w:val="000000"/>
          <w:sz w:val="24"/>
          <w:szCs w:val="24"/>
        </w:rPr>
        <w:t>lanine aminotransferase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aPTT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activated partial thromboplastin time;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AST, a</w:t>
      </w:r>
      <w:r w:rsidRPr="006D347A">
        <w:rPr>
          <w:rFonts w:ascii="Times New Roman" w:eastAsia="Times New Roman" w:hAnsi="Times New Roman" w:cs="Times New Roman"/>
          <w:color w:val="000000"/>
          <w:sz w:val="24"/>
          <w:szCs w:val="24"/>
        </w:rPr>
        <w:t>spartate aminotransferase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CRS, cytokine release syndrome;</w:t>
      </w:r>
      <w:r w:rsidRPr="003E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INR, international normalized ratio.</w:t>
      </w:r>
      <w:r w:rsidR="001A74D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708E7B2" w14:textId="4FA5F961" w:rsidR="005D424A" w:rsidRPr="00787F45" w:rsidRDefault="005D424A" w:rsidP="005D424A">
      <w:pPr>
        <w:rPr>
          <w:rFonts w:ascii="Times New Roman" w:hAnsi="Times New Roman" w:cs="Times New Roman"/>
          <w:b/>
          <w:sz w:val="24"/>
          <w:szCs w:val="24"/>
        </w:rPr>
      </w:pPr>
      <w:r w:rsidRPr="00787F45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 w:rsidR="00FA2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8CB" w:rsidRPr="00787F45">
        <w:rPr>
          <w:rFonts w:ascii="Times New Roman" w:hAnsi="Times New Roman" w:cs="Times New Roman"/>
          <w:b/>
          <w:sz w:val="24"/>
          <w:szCs w:val="24"/>
        </w:rPr>
        <w:t>S</w:t>
      </w:r>
      <w:r w:rsidR="001A74D1">
        <w:rPr>
          <w:rFonts w:ascii="Times New Roman" w:hAnsi="Times New Roman" w:cs="Times New Roman"/>
          <w:b/>
          <w:sz w:val="24"/>
          <w:szCs w:val="24"/>
        </w:rPr>
        <w:t>3</w:t>
      </w:r>
      <w:r w:rsidRPr="00787F45">
        <w:rPr>
          <w:rFonts w:ascii="Times New Roman" w:hAnsi="Times New Roman" w:cs="Times New Roman"/>
          <w:b/>
          <w:sz w:val="24"/>
          <w:szCs w:val="24"/>
        </w:rPr>
        <w:t>. All adverse events in all patients treated (</w:t>
      </w:r>
      <w:r w:rsidR="00573D2E" w:rsidRPr="00787F45">
        <w:rPr>
          <w:rFonts w:ascii="Times New Roman" w:hAnsi="Times New Roman" w:cs="Times New Roman"/>
          <w:b/>
          <w:sz w:val="24"/>
          <w:szCs w:val="24"/>
        </w:rPr>
        <w:t>N</w:t>
      </w:r>
      <w:r w:rsidRPr="00787F45">
        <w:rPr>
          <w:rFonts w:ascii="Times New Roman" w:hAnsi="Times New Roman" w:cs="Times New Roman"/>
          <w:b/>
          <w:sz w:val="24"/>
          <w:szCs w:val="24"/>
        </w:rPr>
        <w:t xml:space="preserve">=27)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31"/>
        <w:gridCol w:w="1328"/>
        <w:gridCol w:w="1225"/>
        <w:gridCol w:w="1328"/>
        <w:gridCol w:w="1328"/>
      </w:tblGrid>
      <w:tr w:rsidR="007C7F60" w:rsidRPr="00787F45" w14:paraId="1C5298E1" w14:textId="77777777" w:rsidTr="0089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A4277" w14:textId="332C9325" w:rsidR="007C7F60" w:rsidRPr="00787F45" w:rsidRDefault="00E73182" w:rsidP="00E65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Adverse event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4B117" w14:textId="77777777" w:rsidR="007C7F60" w:rsidRPr="00787F45" w:rsidRDefault="007C7F60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Grade 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FA7B5F" w14:textId="77777777" w:rsidR="007C7F60" w:rsidRPr="00787F45" w:rsidRDefault="007C7F60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Grade 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BD84F" w14:textId="77777777" w:rsidR="007C7F60" w:rsidRPr="00787F45" w:rsidRDefault="007C7F60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Grade 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61EA7" w14:textId="77777777" w:rsidR="007C7F60" w:rsidRPr="00787F45" w:rsidRDefault="007C7F60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Grade 4</w:t>
            </w:r>
          </w:p>
        </w:tc>
      </w:tr>
      <w:tr w:rsidR="005D424A" w:rsidRPr="00787F45" w14:paraId="67E1F39E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88628D" w14:textId="77777777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14:paraId="3D39A4D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(100)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14:paraId="6776DD3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 (100)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14:paraId="5610AD5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(85)</w:t>
            </w:r>
          </w:p>
        </w:tc>
        <w:tc>
          <w:tcPr>
            <w:tcW w:w="132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8D7BFB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sz w:val="24"/>
                <w:szCs w:val="24"/>
              </w:rPr>
              <w:t>15 (56)</w:t>
            </w:r>
          </w:p>
        </w:tc>
      </w:tr>
      <w:tr w:rsidR="005D424A" w:rsidRPr="00787F45" w14:paraId="6291FAB1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624BDA13" w14:textId="77777777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1328" w:type="dxa"/>
            <w:shd w:val="clear" w:color="auto" w:fill="auto"/>
          </w:tcPr>
          <w:p w14:paraId="12F9F76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A94DE7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5C286AD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159725C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24A" w:rsidRPr="00787F45" w14:paraId="1D04095F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154B549C" w14:textId="278297C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Atrial fibrillation</w:t>
            </w:r>
          </w:p>
        </w:tc>
        <w:tc>
          <w:tcPr>
            <w:tcW w:w="1328" w:type="dxa"/>
            <w:shd w:val="clear" w:color="auto" w:fill="auto"/>
          </w:tcPr>
          <w:p w14:paraId="05F9A54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5545C4D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09D739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6367B7D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32D5CCE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3EE854AF" w14:textId="0E767A1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Hypertension</w:t>
            </w:r>
          </w:p>
        </w:tc>
        <w:tc>
          <w:tcPr>
            <w:tcW w:w="1328" w:type="dxa"/>
            <w:shd w:val="clear" w:color="auto" w:fill="auto"/>
          </w:tcPr>
          <w:p w14:paraId="720588E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5960E84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shd w:val="clear" w:color="auto" w:fill="auto"/>
          </w:tcPr>
          <w:p w14:paraId="75BB724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331D395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25C3EC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E4E0607" w14:textId="31DE8BDC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Hypotension</w:t>
            </w:r>
          </w:p>
        </w:tc>
        <w:tc>
          <w:tcPr>
            <w:tcW w:w="1328" w:type="dxa"/>
            <w:shd w:val="clear" w:color="auto" w:fill="auto"/>
          </w:tcPr>
          <w:p w14:paraId="124A276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41D6FB6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328" w:type="dxa"/>
            <w:shd w:val="clear" w:color="auto" w:fill="auto"/>
          </w:tcPr>
          <w:p w14:paraId="6F78705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7A7AC17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7F92359A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37E05432" w14:textId="28772480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Pericardial effusion</w:t>
            </w:r>
          </w:p>
        </w:tc>
        <w:tc>
          <w:tcPr>
            <w:tcW w:w="1328" w:type="dxa"/>
            <w:shd w:val="clear" w:color="auto" w:fill="auto"/>
          </w:tcPr>
          <w:p w14:paraId="340AD31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1E50D36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1DCBCDA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E9E077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5D3C5AC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271F4411" w14:textId="77777777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Constitutional</w:t>
            </w:r>
          </w:p>
        </w:tc>
        <w:tc>
          <w:tcPr>
            <w:tcW w:w="1328" w:type="dxa"/>
            <w:shd w:val="clear" w:color="auto" w:fill="auto"/>
          </w:tcPr>
          <w:p w14:paraId="7583020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3DF2068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08F0912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0FFD5C8A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24A" w:rsidRPr="00787F45" w14:paraId="00054C1D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2852F90E" w14:textId="1A58148C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Anorexia</w:t>
            </w:r>
          </w:p>
        </w:tc>
        <w:tc>
          <w:tcPr>
            <w:tcW w:w="1328" w:type="dxa"/>
            <w:shd w:val="clear" w:color="auto" w:fill="auto"/>
          </w:tcPr>
          <w:p w14:paraId="12294FF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55ECEA2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CDFC1F1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F202A5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EF39598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6645955A" w14:textId="62128B99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Chills</w:t>
            </w:r>
          </w:p>
        </w:tc>
        <w:tc>
          <w:tcPr>
            <w:tcW w:w="1328" w:type="dxa"/>
            <w:shd w:val="clear" w:color="auto" w:fill="auto"/>
          </w:tcPr>
          <w:p w14:paraId="167F8CF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1225" w:type="dxa"/>
            <w:shd w:val="clear" w:color="auto" w:fill="auto"/>
          </w:tcPr>
          <w:p w14:paraId="364FBD5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C1EA13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E1CB90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396BFF1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01BE9D59" w14:textId="33ED2D9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Fatigue</w:t>
            </w:r>
          </w:p>
        </w:tc>
        <w:tc>
          <w:tcPr>
            <w:tcW w:w="1328" w:type="dxa"/>
            <w:shd w:val="clear" w:color="auto" w:fill="auto"/>
          </w:tcPr>
          <w:p w14:paraId="08A70A7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12 (44)</w:t>
            </w:r>
          </w:p>
        </w:tc>
        <w:tc>
          <w:tcPr>
            <w:tcW w:w="1225" w:type="dxa"/>
            <w:shd w:val="clear" w:color="auto" w:fill="auto"/>
          </w:tcPr>
          <w:p w14:paraId="0B4A4F3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shd w:val="clear" w:color="auto" w:fill="auto"/>
          </w:tcPr>
          <w:p w14:paraId="3CCE518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521AA77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867764A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294E603C" w14:textId="0798761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Fever</w:t>
            </w:r>
          </w:p>
        </w:tc>
        <w:tc>
          <w:tcPr>
            <w:tcW w:w="1328" w:type="dxa"/>
            <w:shd w:val="clear" w:color="auto" w:fill="auto"/>
          </w:tcPr>
          <w:p w14:paraId="3ECEB5EA" w14:textId="143A8CA5" w:rsidR="005D424A" w:rsidRPr="00787F45" w:rsidRDefault="005423F0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9 (33)</w:t>
            </w:r>
          </w:p>
        </w:tc>
        <w:tc>
          <w:tcPr>
            <w:tcW w:w="1225" w:type="dxa"/>
            <w:shd w:val="clear" w:color="auto" w:fill="auto"/>
          </w:tcPr>
          <w:p w14:paraId="1B259CD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5 (19)</w:t>
            </w:r>
          </w:p>
        </w:tc>
        <w:tc>
          <w:tcPr>
            <w:tcW w:w="1328" w:type="dxa"/>
            <w:shd w:val="clear" w:color="auto" w:fill="auto"/>
          </w:tcPr>
          <w:p w14:paraId="0CFF8F5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432BF51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1F83EC1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0431A810" w14:textId="27CA6C37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Malaise</w:t>
            </w:r>
          </w:p>
        </w:tc>
        <w:tc>
          <w:tcPr>
            <w:tcW w:w="1328" w:type="dxa"/>
            <w:shd w:val="clear" w:color="auto" w:fill="auto"/>
          </w:tcPr>
          <w:p w14:paraId="0009239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5 (19)</w:t>
            </w:r>
          </w:p>
        </w:tc>
        <w:tc>
          <w:tcPr>
            <w:tcW w:w="1225" w:type="dxa"/>
            <w:shd w:val="clear" w:color="auto" w:fill="auto"/>
          </w:tcPr>
          <w:p w14:paraId="79A8018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3D50249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4698761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767413A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0B8C547F" w14:textId="0E68D3C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Pain</w:t>
            </w:r>
          </w:p>
        </w:tc>
        <w:tc>
          <w:tcPr>
            <w:tcW w:w="1328" w:type="dxa"/>
            <w:shd w:val="clear" w:color="auto" w:fill="auto"/>
          </w:tcPr>
          <w:p w14:paraId="2192529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8 (30)</w:t>
            </w:r>
          </w:p>
        </w:tc>
        <w:tc>
          <w:tcPr>
            <w:tcW w:w="1225" w:type="dxa"/>
            <w:shd w:val="clear" w:color="auto" w:fill="auto"/>
          </w:tcPr>
          <w:p w14:paraId="05767AF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5 (19)</w:t>
            </w:r>
          </w:p>
        </w:tc>
        <w:tc>
          <w:tcPr>
            <w:tcW w:w="1328" w:type="dxa"/>
            <w:shd w:val="clear" w:color="auto" w:fill="auto"/>
          </w:tcPr>
          <w:p w14:paraId="2D590E7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4C8D64F7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8910031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F3E44AE" w14:textId="3F9CAB7B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Weight gain</w:t>
            </w:r>
          </w:p>
        </w:tc>
        <w:tc>
          <w:tcPr>
            <w:tcW w:w="1328" w:type="dxa"/>
            <w:shd w:val="clear" w:color="auto" w:fill="auto"/>
          </w:tcPr>
          <w:p w14:paraId="12DDB5A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5E8EBDF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51B18C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1B91846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801E5CF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2DC1280D" w14:textId="0908C82E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Weight loss</w:t>
            </w:r>
          </w:p>
        </w:tc>
        <w:tc>
          <w:tcPr>
            <w:tcW w:w="1328" w:type="dxa"/>
            <w:shd w:val="clear" w:color="auto" w:fill="auto"/>
          </w:tcPr>
          <w:p w14:paraId="662A42C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225" w:type="dxa"/>
            <w:shd w:val="clear" w:color="auto" w:fill="auto"/>
          </w:tcPr>
          <w:p w14:paraId="7E51A8A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DBF39DA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4C1B225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8545629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59733F8" w14:textId="77777777" w:rsidR="005D424A" w:rsidRPr="00787F45" w:rsidRDefault="005D424A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Cytokine release syndrome</w:t>
            </w:r>
          </w:p>
        </w:tc>
        <w:tc>
          <w:tcPr>
            <w:tcW w:w="1328" w:type="dxa"/>
            <w:shd w:val="clear" w:color="auto" w:fill="auto"/>
          </w:tcPr>
          <w:p w14:paraId="44B19CD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5 (19)</w:t>
            </w:r>
          </w:p>
        </w:tc>
        <w:tc>
          <w:tcPr>
            <w:tcW w:w="1225" w:type="dxa"/>
            <w:shd w:val="clear" w:color="auto" w:fill="auto"/>
          </w:tcPr>
          <w:p w14:paraId="6CDAC5B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shd w:val="clear" w:color="auto" w:fill="auto"/>
          </w:tcPr>
          <w:p w14:paraId="1FE0B12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09F85EA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E052F2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67A116C" w14:textId="77777777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Gastrointestinal</w:t>
            </w:r>
          </w:p>
        </w:tc>
        <w:tc>
          <w:tcPr>
            <w:tcW w:w="1328" w:type="dxa"/>
            <w:shd w:val="clear" w:color="auto" w:fill="auto"/>
          </w:tcPr>
          <w:p w14:paraId="43FB54B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BEDF3A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12AA361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6E944E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424A" w:rsidRPr="00787F45" w14:paraId="0451B525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07EDDD55" w14:textId="3EFFBCA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Abdominal distension</w:t>
            </w:r>
          </w:p>
        </w:tc>
        <w:tc>
          <w:tcPr>
            <w:tcW w:w="1328" w:type="dxa"/>
            <w:shd w:val="clear" w:color="auto" w:fill="auto"/>
          </w:tcPr>
          <w:p w14:paraId="4B50BF4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73C6BF8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AADF1B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6E1DB26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55DAF76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4D9F0802" w14:textId="19C58B01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Abdominal pain</w:t>
            </w:r>
          </w:p>
        </w:tc>
        <w:tc>
          <w:tcPr>
            <w:tcW w:w="1328" w:type="dxa"/>
            <w:shd w:val="clear" w:color="auto" w:fill="auto"/>
          </w:tcPr>
          <w:p w14:paraId="69031E1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37A5A79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691AA91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3ED5A66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554DF94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162106E1" w14:textId="5D67B06F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Colitis</w:t>
            </w:r>
          </w:p>
        </w:tc>
        <w:tc>
          <w:tcPr>
            <w:tcW w:w="1328" w:type="dxa"/>
            <w:shd w:val="clear" w:color="auto" w:fill="auto"/>
          </w:tcPr>
          <w:p w14:paraId="0C11A46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1BDBF16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FC815C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19F7DFE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ED52563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341221FC" w14:textId="77641EA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Constipation</w:t>
            </w:r>
          </w:p>
        </w:tc>
        <w:tc>
          <w:tcPr>
            <w:tcW w:w="1328" w:type="dxa"/>
            <w:shd w:val="clear" w:color="auto" w:fill="auto"/>
          </w:tcPr>
          <w:p w14:paraId="36AE85A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225" w:type="dxa"/>
            <w:shd w:val="clear" w:color="auto" w:fill="auto"/>
          </w:tcPr>
          <w:p w14:paraId="60495D7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799347E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239CF5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A66582D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2081171" w14:textId="5766667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Diarrhea</w:t>
            </w:r>
          </w:p>
        </w:tc>
        <w:tc>
          <w:tcPr>
            <w:tcW w:w="1328" w:type="dxa"/>
            <w:shd w:val="clear" w:color="auto" w:fill="auto"/>
          </w:tcPr>
          <w:p w14:paraId="3A920B05" w14:textId="1E2554CA" w:rsidR="005D424A" w:rsidRPr="00787F45" w:rsidRDefault="00FD0513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14:paraId="0FBD991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7A775E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6E63EC1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02F6CA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13517404" w14:textId="483CBFC1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Dysphagia</w:t>
            </w:r>
          </w:p>
        </w:tc>
        <w:tc>
          <w:tcPr>
            <w:tcW w:w="1328" w:type="dxa"/>
            <w:shd w:val="clear" w:color="auto" w:fill="auto"/>
          </w:tcPr>
          <w:p w14:paraId="36DC83B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44B6ABA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EE4C04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18B2032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423F1ED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3666E2DC" w14:textId="4A1928B3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Nausea</w:t>
            </w:r>
          </w:p>
        </w:tc>
        <w:tc>
          <w:tcPr>
            <w:tcW w:w="1328" w:type="dxa"/>
            <w:shd w:val="clear" w:color="auto" w:fill="auto"/>
          </w:tcPr>
          <w:p w14:paraId="2419D64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225" w:type="dxa"/>
            <w:shd w:val="clear" w:color="auto" w:fill="auto"/>
          </w:tcPr>
          <w:p w14:paraId="0E3D7D0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67F1D08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42D9AF3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766133A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6204F13B" w14:textId="6D792049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Hematologic</w:t>
            </w:r>
            <w:r w:rsidR="001640F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328" w:type="dxa"/>
            <w:shd w:val="clear" w:color="auto" w:fill="auto"/>
          </w:tcPr>
          <w:p w14:paraId="72A73FF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54EF22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10ABA36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3A8378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424A" w:rsidRPr="00787F45" w14:paraId="3674E695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1FC56DC" w14:textId="321C85F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proofErr w:type="spellStart"/>
            <w:r w:rsidR="00AE77F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</w:t>
            </w:r>
            <w:r w:rsidR="00DD507C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PTT</w:t>
            </w:r>
            <w:proofErr w:type="spellEnd"/>
            <w:r w:rsidR="00DD507C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prolonged</w:t>
            </w:r>
          </w:p>
        </w:tc>
        <w:tc>
          <w:tcPr>
            <w:tcW w:w="1328" w:type="dxa"/>
            <w:shd w:val="clear" w:color="auto" w:fill="auto"/>
          </w:tcPr>
          <w:p w14:paraId="789D180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8 (30)</w:t>
            </w:r>
          </w:p>
        </w:tc>
        <w:tc>
          <w:tcPr>
            <w:tcW w:w="1225" w:type="dxa"/>
            <w:shd w:val="clear" w:color="auto" w:fill="auto"/>
          </w:tcPr>
          <w:p w14:paraId="3DAEAF5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328" w:type="dxa"/>
            <w:shd w:val="clear" w:color="auto" w:fill="auto"/>
          </w:tcPr>
          <w:p w14:paraId="718A43E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605BA27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015CBC4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3DBEA7D0" w14:textId="759A8A9C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Anemia</w:t>
            </w:r>
          </w:p>
        </w:tc>
        <w:tc>
          <w:tcPr>
            <w:tcW w:w="1328" w:type="dxa"/>
            <w:shd w:val="clear" w:color="auto" w:fill="auto"/>
          </w:tcPr>
          <w:p w14:paraId="5638AD8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24 (89)</w:t>
            </w:r>
          </w:p>
        </w:tc>
        <w:tc>
          <w:tcPr>
            <w:tcW w:w="1225" w:type="dxa"/>
            <w:shd w:val="clear" w:color="auto" w:fill="auto"/>
          </w:tcPr>
          <w:p w14:paraId="5766F60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15 (56)</w:t>
            </w:r>
          </w:p>
        </w:tc>
        <w:tc>
          <w:tcPr>
            <w:tcW w:w="1328" w:type="dxa"/>
            <w:shd w:val="clear" w:color="auto" w:fill="auto"/>
          </w:tcPr>
          <w:p w14:paraId="23F860E7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6 (22)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0AAA3DE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5E113B9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1F36F9EB" w14:textId="1C9C6B0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Febrile neutropenia</w:t>
            </w:r>
          </w:p>
        </w:tc>
        <w:tc>
          <w:tcPr>
            <w:tcW w:w="1328" w:type="dxa"/>
            <w:shd w:val="clear" w:color="auto" w:fill="auto"/>
          </w:tcPr>
          <w:p w14:paraId="1B1E6C7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7932C3C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B8D80E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6E9644F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66E337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6BE5F12" w14:textId="5CA51715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INR increased</w:t>
            </w:r>
          </w:p>
        </w:tc>
        <w:tc>
          <w:tcPr>
            <w:tcW w:w="1328" w:type="dxa"/>
            <w:shd w:val="clear" w:color="auto" w:fill="auto"/>
          </w:tcPr>
          <w:p w14:paraId="00521E9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12 (44)</w:t>
            </w:r>
          </w:p>
        </w:tc>
        <w:tc>
          <w:tcPr>
            <w:tcW w:w="1225" w:type="dxa"/>
            <w:shd w:val="clear" w:color="auto" w:fill="auto"/>
          </w:tcPr>
          <w:p w14:paraId="696C53C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7BD7F49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26CECBD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7FC24B35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2CB8756E" w14:textId="29D5028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Lymphocyte count decreased</w:t>
            </w:r>
          </w:p>
        </w:tc>
        <w:tc>
          <w:tcPr>
            <w:tcW w:w="1328" w:type="dxa"/>
            <w:shd w:val="clear" w:color="auto" w:fill="auto"/>
          </w:tcPr>
          <w:p w14:paraId="3B7DCEB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11 (41)</w:t>
            </w:r>
          </w:p>
        </w:tc>
        <w:tc>
          <w:tcPr>
            <w:tcW w:w="1225" w:type="dxa"/>
            <w:shd w:val="clear" w:color="auto" w:fill="auto"/>
          </w:tcPr>
          <w:p w14:paraId="646FD61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15 (56)</w:t>
            </w:r>
          </w:p>
        </w:tc>
        <w:tc>
          <w:tcPr>
            <w:tcW w:w="1328" w:type="dxa"/>
            <w:shd w:val="clear" w:color="auto" w:fill="auto"/>
          </w:tcPr>
          <w:p w14:paraId="3175E0A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16 (59)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1237BFB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6 (22)</w:t>
            </w:r>
          </w:p>
        </w:tc>
      </w:tr>
      <w:tr w:rsidR="005D424A" w:rsidRPr="00787F45" w14:paraId="4E751DFE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5BCC22E5" w14:textId="3A32871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Neutropenia</w:t>
            </w:r>
          </w:p>
        </w:tc>
        <w:tc>
          <w:tcPr>
            <w:tcW w:w="1328" w:type="dxa"/>
            <w:shd w:val="clear" w:color="auto" w:fill="auto"/>
          </w:tcPr>
          <w:p w14:paraId="416381B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2174DB4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B0CB4F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51874BD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0F4770D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7E0C7D86" w14:textId="3D5414F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Neutrophil count decreased</w:t>
            </w:r>
          </w:p>
        </w:tc>
        <w:tc>
          <w:tcPr>
            <w:tcW w:w="1328" w:type="dxa"/>
            <w:shd w:val="clear" w:color="auto" w:fill="auto"/>
          </w:tcPr>
          <w:p w14:paraId="40387F3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5275D68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10 (37)</w:t>
            </w:r>
          </w:p>
        </w:tc>
        <w:tc>
          <w:tcPr>
            <w:tcW w:w="1328" w:type="dxa"/>
            <w:shd w:val="clear" w:color="auto" w:fill="auto"/>
          </w:tcPr>
          <w:p w14:paraId="0DB38F3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15 (56)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3C8A4E8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11 (41)</w:t>
            </w:r>
          </w:p>
        </w:tc>
      </w:tr>
      <w:tr w:rsidR="005D424A" w:rsidRPr="00787F45" w14:paraId="04FA40DD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5D8802EA" w14:textId="78BF8A4B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Platelet count decreased</w:t>
            </w:r>
          </w:p>
        </w:tc>
        <w:tc>
          <w:tcPr>
            <w:tcW w:w="1328" w:type="dxa"/>
            <w:shd w:val="clear" w:color="auto" w:fill="auto"/>
          </w:tcPr>
          <w:p w14:paraId="45E4B90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13 (48)</w:t>
            </w:r>
          </w:p>
        </w:tc>
        <w:tc>
          <w:tcPr>
            <w:tcW w:w="1225" w:type="dxa"/>
            <w:shd w:val="clear" w:color="auto" w:fill="auto"/>
          </w:tcPr>
          <w:p w14:paraId="729A27B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EF274D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5679428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6D0C356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</w:tcBorders>
            <w:shd w:val="clear" w:color="auto" w:fill="auto"/>
          </w:tcPr>
          <w:p w14:paraId="0F970F84" w14:textId="002C6EE2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Thromboembolic event</w:t>
            </w:r>
          </w:p>
        </w:tc>
        <w:tc>
          <w:tcPr>
            <w:tcW w:w="1328" w:type="dxa"/>
            <w:shd w:val="clear" w:color="auto" w:fill="auto"/>
          </w:tcPr>
          <w:p w14:paraId="313AFB6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3ECB0D4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0EC8865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tcBorders>
              <w:right w:val="nil"/>
            </w:tcBorders>
            <w:shd w:val="clear" w:color="auto" w:fill="auto"/>
          </w:tcPr>
          <w:p w14:paraId="3DD606D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F24A605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E2AFA8" w14:textId="2ECE6A4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White blood cell decreased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0798BB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19 (70)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14:paraId="21F18A2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16 (59)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A4CD2A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13 (48)</w:t>
            </w:r>
          </w:p>
        </w:tc>
        <w:tc>
          <w:tcPr>
            <w:tcW w:w="13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393EA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9 (33)</w:t>
            </w:r>
          </w:p>
        </w:tc>
      </w:tr>
    </w:tbl>
    <w:p w14:paraId="1F88A6FA" w14:textId="77777777" w:rsidR="007C7F60" w:rsidRPr="00787F45" w:rsidRDefault="007C7F60" w:rsidP="005D42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28525" w14:textId="77777777" w:rsidR="00E73182" w:rsidRDefault="00E73182">
      <w:r>
        <w:rPr>
          <w:b/>
          <w:bCs/>
        </w:rPr>
        <w:br w:type="page"/>
      </w:r>
    </w:p>
    <w:tbl>
      <w:tblPr>
        <w:tblStyle w:val="PlainTable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1328"/>
        <w:gridCol w:w="1225"/>
        <w:gridCol w:w="1328"/>
        <w:gridCol w:w="1328"/>
      </w:tblGrid>
      <w:tr w:rsidR="005D424A" w:rsidRPr="00787F45" w14:paraId="3E946670" w14:textId="77777777" w:rsidTr="0089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5B417037" w14:textId="170C9F93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Lab abnormality</w:t>
            </w:r>
          </w:p>
        </w:tc>
        <w:tc>
          <w:tcPr>
            <w:tcW w:w="1328" w:type="dxa"/>
            <w:shd w:val="clear" w:color="auto" w:fill="auto"/>
          </w:tcPr>
          <w:p w14:paraId="787ADA66" w14:textId="77777777" w:rsidR="005D424A" w:rsidRPr="00787F45" w:rsidRDefault="005D424A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1C1974E4" w14:textId="77777777" w:rsidR="005D424A" w:rsidRPr="00787F45" w:rsidRDefault="005D424A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17A60FCB" w14:textId="77777777" w:rsidR="005D424A" w:rsidRPr="00787F45" w:rsidRDefault="005D424A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58B8A4BA" w14:textId="77777777" w:rsidR="005D424A" w:rsidRPr="00787F45" w:rsidRDefault="005D424A" w:rsidP="00E65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D424A" w:rsidRPr="00787F45" w14:paraId="3FD67AF6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5E2A9B9F" w14:textId="23DBA029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C8502C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ALT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increased</w:t>
            </w:r>
          </w:p>
        </w:tc>
        <w:tc>
          <w:tcPr>
            <w:tcW w:w="1328" w:type="dxa"/>
            <w:shd w:val="clear" w:color="auto" w:fill="auto"/>
          </w:tcPr>
          <w:p w14:paraId="23A100C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9 (33)</w:t>
            </w:r>
          </w:p>
        </w:tc>
        <w:tc>
          <w:tcPr>
            <w:tcW w:w="1225" w:type="dxa"/>
            <w:shd w:val="clear" w:color="auto" w:fill="auto"/>
          </w:tcPr>
          <w:p w14:paraId="72A86A5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205BDAA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14A060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92C3945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2237F43A" w14:textId="37150CE9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Alkaline phosphatase increased</w:t>
            </w:r>
          </w:p>
        </w:tc>
        <w:tc>
          <w:tcPr>
            <w:tcW w:w="1328" w:type="dxa"/>
            <w:shd w:val="clear" w:color="auto" w:fill="auto"/>
          </w:tcPr>
          <w:p w14:paraId="57A12C2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8 (30)</w:t>
            </w:r>
          </w:p>
        </w:tc>
        <w:tc>
          <w:tcPr>
            <w:tcW w:w="1225" w:type="dxa"/>
            <w:shd w:val="clear" w:color="auto" w:fill="auto"/>
          </w:tcPr>
          <w:p w14:paraId="5D27171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shd w:val="clear" w:color="auto" w:fill="auto"/>
          </w:tcPr>
          <w:p w14:paraId="3FAE18D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4FC96A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7A79401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09DD32C" w14:textId="577147E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C8502C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AST</w:t>
            </w:r>
            <w:r w:rsidR="00DD507C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increased</w:t>
            </w:r>
          </w:p>
        </w:tc>
        <w:tc>
          <w:tcPr>
            <w:tcW w:w="1328" w:type="dxa"/>
            <w:shd w:val="clear" w:color="auto" w:fill="auto"/>
          </w:tcPr>
          <w:p w14:paraId="71BB274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7 (26)</w:t>
            </w:r>
          </w:p>
        </w:tc>
        <w:tc>
          <w:tcPr>
            <w:tcW w:w="1225" w:type="dxa"/>
            <w:shd w:val="clear" w:color="auto" w:fill="auto"/>
          </w:tcPr>
          <w:p w14:paraId="33DEEF5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A91A68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0ADE6B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34EA23C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189BA57E" w14:textId="3372D93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Blood bilirubin increased</w:t>
            </w:r>
          </w:p>
        </w:tc>
        <w:tc>
          <w:tcPr>
            <w:tcW w:w="1328" w:type="dxa"/>
            <w:shd w:val="clear" w:color="auto" w:fill="auto"/>
          </w:tcPr>
          <w:p w14:paraId="26289A0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7 (26)</w:t>
            </w:r>
          </w:p>
        </w:tc>
        <w:tc>
          <w:tcPr>
            <w:tcW w:w="1225" w:type="dxa"/>
            <w:shd w:val="clear" w:color="auto" w:fill="auto"/>
          </w:tcPr>
          <w:p w14:paraId="7EA9F4C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328" w:type="dxa"/>
            <w:shd w:val="clear" w:color="auto" w:fill="auto"/>
          </w:tcPr>
          <w:p w14:paraId="5920684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B4C907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C270A14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0AB2A773" w14:textId="37D669E2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Creatinine increased</w:t>
            </w:r>
          </w:p>
        </w:tc>
        <w:tc>
          <w:tcPr>
            <w:tcW w:w="1328" w:type="dxa"/>
            <w:shd w:val="clear" w:color="auto" w:fill="auto"/>
          </w:tcPr>
          <w:p w14:paraId="02CE9D7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1225" w:type="dxa"/>
            <w:shd w:val="clear" w:color="auto" w:fill="auto"/>
          </w:tcPr>
          <w:p w14:paraId="4B7C1BB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7340703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A1D969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04665BE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0BA7854" w14:textId="2D12DF8F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Hypercalcemia</w:t>
            </w:r>
          </w:p>
        </w:tc>
        <w:tc>
          <w:tcPr>
            <w:tcW w:w="1328" w:type="dxa"/>
            <w:shd w:val="clear" w:color="auto" w:fill="auto"/>
          </w:tcPr>
          <w:p w14:paraId="3CA7314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7519D631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B3B037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201F5F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7907B26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7B9EF68" w14:textId="14F18342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Hyperglycemia</w:t>
            </w:r>
          </w:p>
        </w:tc>
        <w:tc>
          <w:tcPr>
            <w:tcW w:w="1328" w:type="dxa"/>
            <w:shd w:val="clear" w:color="auto" w:fill="auto"/>
          </w:tcPr>
          <w:p w14:paraId="63224A4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27 (100)</w:t>
            </w:r>
          </w:p>
        </w:tc>
        <w:tc>
          <w:tcPr>
            <w:tcW w:w="1225" w:type="dxa"/>
            <w:shd w:val="clear" w:color="auto" w:fill="auto"/>
          </w:tcPr>
          <w:p w14:paraId="3587D23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12 (44)</w:t>
            </w:r>
          </w:p>
        </w:tc>
        <w:tc>
          <w:tcPr>
            <w:tcW w:w="1328" w:type="dxa"/>
            <w:shd w:val="clear" w:color="auto" w:fill="auto"/>
          </w:tcPr>
          <w:p w14:paraId="36996F90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328" w:type="dxa"/>
            <w:shd w:val="clear" w:color="auto" w:fill="auto"/>
          </w:tcPr>
          <w:p w14:paraId="3759B56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0CB01AD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CD10EA9" w14:textId="0D1C5A0F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Hyperkalemia</w:t>
            </w:r>
          </w:p>
        </w:tc>
        <w:tc>
          <w:tcPr>
            <w:tcW w:w="1328" w:type="dxa"/>
            <w:shd w:val="clear" w:color="auto" w:fill="auto"/>
          </w:tcPr>
          <w:p w14:paraId="0B2C498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225" w:type="dxa"/>
            <w:shd w:val="clear" w:color="auto" w:fill="auto"/>
          </w:tcPr>
          <w:p w14:paraId="3D0D9B9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E1761C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20FBCC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A7C49F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70C37C4" w14:textId="7CC6A51E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Hypermagnesemia</w:t>
            </w:r>
          </w:p>
        </w:tc>
        <w:tc>
          <w:tcPr>
            <w:tcW w:w="1328" w:type="dxa"/>
            <w:shd w:val="clear" w:color="auto" w:fill="auto"/>
          </w:tcPr>
          <w:p w14:paraId="5AC445F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36BC5CC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33F6460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1FAB84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C0FECF9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3D2D8DB3" w14:textId="664A046E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Hypernatremia</w:t>
            </w:r>
          </w:p>
        </w:tc>
        <w:tc>
          <w:tcPr>
            <w:tcW w:w="1328" w:type="dxa"/>
            <w:shd w:val="clear" w:color="auto" w:fill="auto"/>
          </w:tcPr>
          <w:p w14:paraId="17A1DC21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3786982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4187286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9256E9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95F5D0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A02D1C3" w14:textId="3FFCA3F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Hypoalbuminemia</w:t>
            </w:r>
          </w:p>
        </w:tc>
        <w:tc>
          <w:tcPr>
            <w:tcW w:w="1328" w:type="dxa"/>
            <w:shd w:val="clear" w:color="auto" w:fill="auto"/>
          </w:tcPr>
          <w:p w14:paraId="593626B7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25 (93)</w:t>
            </w:r>
          </w:p>
        </w:tc>
        <w:tc>
          <w:tcPr>
            <w:tcW w:w="1225" w:type="dxa"/>
            <w:shd w:val="clear" w:color="auto" w:fill="auto"/>
          </w:tcPr>
          <w:p w14:paraId="0D78248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8 (30)</w:t>
            </w:r>
          </w:p>
        </w:tc>
        <w:tc>
          <w:tcPr>
            <w:tcW w:w="1328" w:type="dxa"/>
            <w:shd w:val="clear" w:color="auto" w:fill="auto"/>
          </w:tcPr>
          <w:p w14:paraId="551D4387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EB463A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E4B7768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A7F9B58" w14:textId="21677A24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Hypocalcemia</w:t>
            </w:r>
          </w:p>
        </w:tc>
        <w:tc>
          <w:tcPr>
            <w:tcW w:w="1328" w:type="dxa"/>
            <w:shd w:val="clear" w:color="auto" w:fill="auto"/>
          </w:tcPr>
          <w:p w14:paraId="3C7770B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23 (85)</w:t>
            </w:r>
          </w:p>
        </w:tc>
        <w:tc>
          <w:tcPr>
            <w:tcW w:w="1225" w:type="dxa"/>
            <w:shd w:val="clear" w:color="auto" w:fill="auto"/>
          </w:tcPr>
          <w:p w14:paraId="4D2BC59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9 (33)</w:t>
            </w:r>
          </w:p>
        </w:tc>
        <w:tc>
          <w:tcPr>
            <w:tcW w:w="1328" w:type="dxa"/>
            <w:shd w:val="clear" w:color="auto" w:fill="auto"/>
          </w:tcPr>
          <w:p w14:paraId="23490D8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498A05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339960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20308FCC" w14:textId="3ADF727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Hypoglycemia</w:t>
            </w:r>
          </w:p>
        </w:tc>
        <w:tc>
          <w:tcPr>
            <w:tcW w:w="1328" w:type="dxa"/>
            <w:shd w:val="clear" w:color="auto" w:fill="auto"/>
          </w:tcPr>
          <w:p w14:paraId="020955B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1225" w:type="dxa"/>
            <w:shd w:val="clear" w:color="auto" w:fill="auto"/>
          </w:tcPr>
          <w:p w14:paraId="3B2AD1D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4C1A01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3287C6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F88AF64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533C26E9" w14:textId="46551144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Hypokalemia</w:t>
            </w:r>
          </w:p>
        </w:tc>
        <w:tc>
          <w:tcPr>
            <w:tcW w:w="1328" w:type="dxa"/>
            <w:shd w:val="clear" w:color="auto" w:fill="auto"/>
          </w:tcPr>
          <w:p w14:paraId="45AD993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6 (22)</w:t>
            </w:r>
          </w:p>
        </w:tc>
        <w:tc>
          <w:tcPr>
            <w:tcW w:w="1225" w:type="dxa"/>
            <w:shd w:val="clear" w:color="auto" w:fill="auto"/>
          </w:tcPr>
          <w:p w14:paraId="2FDC3C1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EF9CEB1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07B26B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C960C8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9BD6DAA" w14:textId="1603D4F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Hypomagnesemia</w:t>
            </w:r>
          </w:p>
        </w:tc>
        <w:tc>
          <w:tcPr>
            <w:tcW w:w="1328" w:type="dxa"/>
            <w:shd w:val="clear" w:color="auto" w:fill="auto"/>
          </w:tcPr>
          <w:p w14:paraId="0324E08A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21 (78)</w:t>
            </w:r>
          </w:p>
        </w:tc>
        <w:tc>
          <w:tcPr>
            <w:tcW w:w="1225" w:type="dxa"/>
            <w:shd w:val="clear" w:color="auto" w:fill="auto"/>
          </w:tcPr>
          <w:p w14:paraId="38C6B01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395DAD9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9DA08F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9B6F5FE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36A4325" w14:textId="795DF443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Hyponatremia</w:t>
            </w:r>
          </w:p>
        </w:tc>
        <w:tc>
          <w:tcPr>
            <w:tcW w:w="1328" w:type="dxa"/>
            <w:shd w:val="clear" w:color="auto" w:fill="auto"/>
          </w:tcPr>
          <w:p w14:paraId="5E9EC891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7 (26)</w:t>
            </w:r>
          </w:p>
        </w:tc>
        <w:tc>
          <w:tcPr>
            <w:tcW w:w="1225" w:type="dxa"/>
            <w:shd w:val="clear" w:color="auto" w:fill="auto"/>
          </w:tcPr>
          <w:p w14:paraId="0C81529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84B5F7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shd w:val="clear" w:color="auto" w:fill="auto"/>
          </w:tcPr>
          <w:p w14:paraId="5E9A8A4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81BE16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2B080052" w14:textId="7B0B3130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Hypophosphatemia</w:t>
            </w:r>
          </w:p>
        </w:tc>
        <w:tc>
          <w:tcPr>
            <w:tcW w:w="1328" w:type="dxa"/>
            <w:shd w:val="clear" w:color="auto" w:fill="auto"/>
          </w:tcPr>
          <w:p w14:paraId="6D01049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5B1A9EB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14 (52)</w:t>
            </w:r>
          </w:p>
        </w:tc>
        <w:tc>
          <w:tcPr>
            <w:tcW w:w="1328" w:type="dxa"/>
            <w:shd w:val="clear" w:color="auto" w:fill="auto"/>
          </w:tcPr>
          <w:p w14:paraId="2747248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328" w:type="dxa"/>
            <w:shd w:val="clear" w:color="auto" w:fill="auto"/>
          </w:tcPr>
          <w:p w14:paraId="6F5201C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A98D999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20A1F9DE" w14:textId="18BC4649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Neurologic</w:t>
            </w:r>
            <w:r w:rsidR="001640F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328" w:type="dxa"/>
            <w:shd w:val="clear" w:color="auto" w:fill="auto"/>
          </w:tcPr>
          <w:p w14:paraId="00FB72E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49738C5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70DBB49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37AB884E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24A" w:rsidRPr="00787F45" w14:paraId="34520BF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4E0A470" w14:textId="053BB058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Confusion</w:t>
            </w:r>
          </w:p>
        </w:tc>
        <w:tc>
          <w:tcPr>
            <w:tcW w:w="1328" w:type="dxa"/>
            <w:shd w:val="clear" w:color="auto" w:fill="auto"/>
          </w:tcPr>
          <w:p w14:paraId="19113F12" w14:textId="15A77A81" w:rsidR="005D424A" w:rsidRPr="00787F45" w:rsidRDefault="005423F0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(4) </w:t>
            </w:r>
          </w:p>
        </w:tc>
        <w:tc>
          <w:tcPr>
            <w:tcW w:w="1225" w:type="dxa"/>
            <w:shd w:val="clear" w:color="auto" w:fill="auto"/>
          </w:tcPr>
          <w:p w14:paraId="45AD5BF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26AE2F6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35D7B5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17A6FE8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AA25F52" w14:textId="4480C8C5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Delirium</w:t>
            </w:r>
          </w:p>
        </w:tc>
        <w:tc>
          <w:tcPr>
            <w:tcW w:w="1328" w:type="dxa"/>
            <w:shd w:val="clear" w:color="auto" w:fill="auto"/>
          </w:tcPr>
          <w:p w14:paraId="522F9D0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07A850B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F2D4C4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7D42AC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A44F516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1240008" w14:textId="72D2A46C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Headache</w:t>
            </w:r>
          </w:p>
        </w:tc>
        <w:tc>
          <w:tcPr>
            <w:tcW w:w="1328" w:type="dxa"/>
            <w:shd w:val="clear" w:color="auto" w:fill="auto"/>
          </w:tcPr>
          <w:p w14:paraId="3D220A3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225" w:type="dxa"/>
            <w:shd w:val="clear" w:color="auto" w:fill="auto"/>
          </w:tcPr>
          <w:p w14:paraId="5DEE117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1120818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7170C70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5BAFC79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027B2304" w14:textId="17CA7D31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Tremor</w:t>
            </w:r>
          </w:p>
        </w:tc>
        <w:tc>
          <w:tcPr>
            <w:tcW w:w="1328" w:type="dxa"/>
            <w:shd w:val="clear" w:color="auto" w:fill="auto"/>
          </w:tcPr>
          <w:p w14:paraId="48FAF1A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5E1532B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E46826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206461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5D2E500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5174A94A" w14:textId="5A067BDE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28" w:type="dxa"/>
            <w:shd w:val="clear" w:color="auto" w:fill="auto"/>
          </w:tcPr>
          <w:p w14:paraId="038F54FA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2CBBAD2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36EF4D3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15724E30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24A" w:rsidRPr="00787F45" w14:paraId="7DA57485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54C19035" w14:textId="0E533BCC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Acute kidney injury</w:t>
            </w:r>
          </w:p>
        </w:tc>
        <w:tc>
          <w:tcPr>
            <w:tcW w:w="1328" w:type="dxa"/>
            <w:shd w:val="clear" w:color="auto" w:fill="auto"/>
          </w:tcPr>
          <w:p w14:paraId="20C635C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6F098B5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5C33CBC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A1E0B5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CF75A07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F741ECE" w14:textId="17DA5CD0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Alopecia</w:t>
            </w:r>
          </w:p>
        </w:tc>
        <w:tc>
          <w:tcPr>
            <w:tcW w:w="1328" w:type="dxa"/>
            <w:shd w:val="clear" w:color="auto" w:fill="auto"/>
          </w:tcPr>
          <w:p w14:paraId="34CEB4D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225" w:type="dxa"/>
            <w:shd w:val="clear" w:color="auto" w:fill="auto"/>
          </w:tcPr>
          <w:p w14:paraId="78FCFE3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CB24B58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F01391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CC804E8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845AD5C" w14:textId="2F1D6F9D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Anxiety</w:t>
            </w:r>
          </w:p>
        </w:tc>
        <w:tc>
          <w:tcPr>
            <w:tcW w:w="1328" w:type="dxa"/>
            <w:shd w:val="clear" w:color="auto" w:fill="auto"/>
          </w:tcPr>
          <w:p w14:paraId="5418952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 (11)</w:t>
            </w:r>
          </w:p>
        </w:tc>
        <w:tc>
          <w:tcPr>
            <w:tcW w:w="1225" w:type="dxa"/>
            <w:shd w:val="clear" w:color="auto" w:fill="auto"/>
          </w:tcPr>
          <w:p w14:paraId="4E1E3D1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919E82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1ED043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4678C43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1070F80C" w14:textId="7C1B24A9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Arthritis </w:t>
            </w:r>
          </w:p>
        </w:tc>
        <w:tc>
          <w:tcPr>
            <w:tcW w:w="1328" w:type="dxa"/>
            <w:shd w:val="clear" w:color="auto" w:fill="auto"/>
          </w:tcPr>
          <w:p w14:paraId="58E8ADF0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7165B84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65AC7A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3A9CE9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D0513" w:rsidRPr="00787F45" w14:paraId="3133AAD5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324D2D13" w14:textId="1D92241D" w:rsidR="00FD0513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FD0513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Fall</w:t>
            </w:r>
          </w:p>
        </w:tc>
        <w:tc>
          <w:tcPr>
            <w:tcW w:w="1328" w:type="dxa"/>
            <w:shd w:val="clear" w:color="auto" w:fill="auto"/>
          </w:tcPr>
          <w:p w14:paraId="55C6F291" w14:textId="67CA0DED" w:rsidR="00FD0513" w:rsidRPr="00787F45" w:rsidRDefault="00FD0513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4C547526" w14:textId="4D8537E8" w:rsidR="00FD0513" w:rsidRPr="00787F45" w:rsidRDefault="00FD0513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F1F0FCA" w14:textId="0ABE8DF6" w:rsidR="00FD0513" w:rsidRPr="00787F45" w:rsidRDefault="00FD0513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5ADA22E" w14:textId="4B58BF34" w:rsidR="00FD0513" w:rsidRPr="00787F45" w:rsidRDefault="00FD0513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965446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37CC785" w14:textId="12E010F4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Mucositis oral</w:t>
            </w:r>
          </w:p>
        </w:tc>
        <w:tc>
          <w:tcPr>
            <w:tcW w:w="1328" w:type="dxa"/>
            <w:shd w:val="clear" w:color="auto" w:fill="auto"/>
          </w:tcPr>
          <w:p w14:paraId="14FF29B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1BEFF047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EE1A05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0D2286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2E296580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CFEBBDF" w14:textId="5773E4E9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Myalgia</w:t>
            </w:r>
          </w:p>
        </w:tc>
        <w:tc>
          <w:tcPr>
            <w:tcW w:w="1328" w:type="dxa"/>
            <w:shd w:val="clear" w:color="auto" w:fill="auto"/>
          </w:tcPr>
          <w:p w14:paraId="037A55A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073469B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0C7817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0BEAE17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7EE386E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0527A6DF" w14:textId="0B4BF3FB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Noncardiac chest pain</w:t>
            </w:r>
          </w:p>
        </w:tc>
        <w:tc>
          <w:tcPr>
            <w:tcW w:w="1328" w:type="dxa"/>
            <w:shd w:val="clear" w:color="auto" w:fill="auto"/>
          </w:tcPr>
          <w:p w14:paraId="5D396927" w14:textId="423486DA" w:rsidR="005D424A" w:rsidRPr="00787F45" w:rsidRDefault="00FD0513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14:paraId="7E83DED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4089BD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94FA11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CC81CB6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9BA6770" w14:textId="77777777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Respiratory</w:t>
            </w:r>
          </w:p>
        </w:tc>
        <w:tc>
          <w:tcPr>
            <w:tcW w:w="1328" w:type="dxa"/>
            <w:shd w:val="clear" w:color="auto" w:fill="auto"/>
          </w:tcPr>
          <w:p w14:paraId="7F1F1DB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67C3A9D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58580F3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454BECC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24A" w:rsidRPr="00787F45" w14:paraId="56371816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4023A58" w14:textId="7BC88BEE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Bronchopulmonary hemorrhage</w:t>
            </w:r>
          </w:p>
        </w:tc>
        <w:tc>
          <w:tcPr>
            <w:tcW w:w="1328" w:type="dxa"/>
            <w:shd w:val="clear" w:color="auto" w:fill="auto"/>
          </w:tcPr>
          <w:p w14:paraId="1485461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57DDDD01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5745F9A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C849AE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899D3D6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1AA3D61E" w14:textId="7A41C40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Bronchospasm</w:t>
            </w:r>
          </w:p>
        </w:tc>
        <w:tc>
          <w:tcPr>
            <w:tcW w:w="1328" w:type="dxa"/>
            <w:shd w:val="clear" w:color="auto" w:fill="auto"/>
          </w:tcPr>
          <w:p w14:paraId="1A59F36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07DA5F61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5F89B3E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0C67596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3B7EA76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0607223" w14:textId="669D5829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Cough</w:t>
            </w:r>
          </w:p>
        </w:tc>
        <w:tc>
          <w:tcPr>
            <w:tcW w:w="1328" w:type="dxa"/>
            <w:shd w:val="clear" w:color="auto" w:fill="auto"/>
          </w:tcPr>
          <w:p w14:paraId="6F0787CC" w14:textId="77054302" w:rsidR="005D424A" w:rsidRPr="00787F45" w:rsidRDefault="00FD0513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shd w:val="clear" w:color="auto" w:fill="auto"/>
          </w:tcPr>
          <w:p w14:paraId="0EF18A3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34FD8B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939A69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45FEF782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1AA65EB" w14:textId="069333F7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Dyspnea</w:t>
            </w:r>
          </w:p>
        </w:tc>
        <w:tc>
          <w:tcPr>
            <w:tcW w:w="1328" w:type="dxa"/>
            <w:shd w:val="clear" w:color="auto" w:fill="auto"/>
          </w:tcPr>
          <w:p w14:paraId="4114B2E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5 (19)</w:t>
            </w:r>
          </w:p>
        </w:tc>
        <w:tc>
          <w:tcPr>
            <w:tcW w:w="1225" w:type="dxa"/>
            <w:shd w:val="clear" w:color="auto" w:fill="auto"/>
          </w:tcPr>
          <w:p w14:paraId="5220FDAC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328" w:type="dxa"/>
            <w:shd w:val="clear" w:color="auto" w:fill="auto"/>
          </w:tcPr>
          <w:p w14:paraId="56B0859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4D014D4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FA547B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616A1815" w14:textId="3644FCC0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Epistaxis</w:t>
            </w:r>
          </w:p>
        </w:tc>
        <w:tc>
          <w:tcPr>
            <w:tcW w:w="1328" w:type="dxa"/>
            <w:shd w:val="clear" w:color="auto" w:fill="auto"/>
          </w:tcPr>
          <w:p w14:paraId="3E2AC00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0914F987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04B559A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3C3C480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46D2CC3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32BDBA6F" w14:textId="231B5B1B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Lung infection</w:t>
            </w:r>
          </w:p>
        </w:tc>
        <w:tc>
          <w:tcPr>
            <w:tcW w:w="1328" w:type="dxa"/>
            <w:shd w:val="clear" w:color="auto" w:fill="auto"/>
          </w:tcPr>
          <w:p w14:paraId="33A60493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030A437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3BCBBBD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1F23879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1A56E6B3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3B5AEE29" w14:textId="462DC355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Nasal congestion</w:t>
            </w:r>
          </w:p>
        </w:tc>
        <w:tc>
          <w:tcPr>
            <w:tcW w:w="1328" w:type="dxa"/>
            <w:shd w:val="clear" w:color="auto" w:fill="auto"/>
          </w:tcPr>
          <w:p w14:paraId="2A6F730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109C04F2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4C767CFF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78A62E9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E2BA0CE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12DD1435" w14:textId="50675D72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Pleural effusion</w:t>
            </w:r>
          </w:p>
        </w:tc>
        <w:tc>
          <w:tcPr>
            <w:tcW w:w="1328" w:type="dxa"/>
            <w:shd w:val="clear" w:color="auto" w:fill="auto"/>
          </w:tcPr>
          <w:p w14:paraId="465CEB0D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225" w:type="dxa"/>
            <w:shd w:val="clear" w:color="auto" w:fill="auto"/>
          </w:tcPr>
          <w:p w14:paraId="75B23B9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51A5294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482E958A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04E807B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2AC4D83A" w14:textId="17E93936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Pleuritic pain</w:t>
            </w:r>
          </w:p>
        </w:tc>
        <w:tc>
          <w:tcPr>
            <w:tcW w:w="1328" w:type="dxa"/>
            <w:shd w:val="clear" w:color="auto" w:fill="auto"/>
          </w:tcPr>
          <w:p w14:paraId="5CA7F74B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225" w:type="dxa"/>
            <w:shd w:val="clear" w:color="auto" w:fill="auto"/>
          </w:tcPr>
          <w:p w14:paraId="32C6EA5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1419BDC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3A91C2B9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6590C386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547D4036" w14:textId="0BAE4C97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Sinusitis</w:t>
            </w:r>
          </w:p>
        </w:tc>
        <w:tc>
          <w:tcPr>
            <w:tcW w:w="1328" w:type="dxa"/>
            <w:shd w:val="clear" w:color="auto" w:fill="auto"/>
          </w:tcPr>
          <w:p w14:paraId="6415490F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1FA09E71" w14:textId="3BE2A7D4" w:rsidR="005D424A" w:rsidRPr="00787F45" w:rsidRDefault="00FD0513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424A"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shd w:val="clear" w:color="auto" w:fill="auto"/>
          </w:tcPr>
          <w:p w14:paraId="6FEB0E4B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27904AC2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09781E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7DA9DDB8" w14:textId="77777777" w:rsidR="005D424A" w:rsidRPr="00787F45" w:rsidRDefault="005D424A" w:rsidP="00BC747B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328" w:type="dxa"/>
            <w:shd w:val="clear" w:color="auto" w:fill="auto"/>
          </w:tcPr>
          <w:p w14:paraId="78ABC736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14:paraId="71066E0E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1EB910A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14:paraId="3CC0194D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424A" w:rsidRPr="00787F45" w14:paraId="2DA5BE40" w14:textId="77777777" w:rsidTr="00892C9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3F5E6596" w14:textId="27489FE1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Pruritus</w:t>
            </w:r>
          </w:p>
        </w:tc>
        <w:tc>
          <w:tcPr>
            <w:tcW w:w="1328" w:type="dxa"/>
            <w:shd w:val="clear" w:color="auto" w:fill="auto"/>
          </w:tcPr>
          <w:p w14:paraId="236C04F5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225" w:type="dxa"/>
            <w:shd w:val="clear" w:color="auto" w:fill="auto"/>
          </w:tcPr>
          <w:p w14:paraId="02070034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19F6C28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3C052D40" w14:textId="77777777" w:rsidR="005D424A" w:rsidRPr="00787F45" w:rsidRDefault="005D424A" w:rsidP="00E65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424A" w:rsidRPr="00787F45" w14:paraId="305ADC17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1" w:type="dxa"/>
            <w:shd w:val="clear" w:color="auto" w:fill="auto"/>
          </w:tcPr>
          <w:p w14:paraId="4A807A76" w14:textId="74E88044" w:rsidR="005D424A" w:rsidRPr="00787F45" w:rsidRDefault="00E73182" w:rsidP="00BC747B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</w:t>
            </w:r>
            <w:r w:rsidR="005D424A" w:rsidRPr="00787F4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Urticaria</w:t>
            </w:r>
          </w:p>
        </w:tc>
        <w:tc>
          <w:tcPr>
            <w:tcW w:w="1328" w:type="dxa"/>
            <w:shd w:val="clear" w:color="auto" w:fill="auto"/>
          </w:tcPr>
          <w:p w14:paraId="3DE6D935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5" w:type="dxa"/>
            <w:shd w:val="clear" w:color="auto" w:fill="auto"/>
          </w:tcPr>
          <w:p w14:paraId="5C27A603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1 (4)</w:t>
            </w:r>
          </w:p>
        </w:tc>
        <w:tc>
          <w:tcPr>
            <w:tcW w:w="1328" w:type="dxa"/>
            <w:shd w:val="clear" w:color="auto" w:fill="auto"/>
          </w:tcPr>
          <w:p w14:paraId="7818A02C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14:paraId="63C5A514" w14:textId="77777777" w:rsidR="005D424A" w:rsidRPr="00787F45" w:rsidRDefault="005D424A" w:rsidP="00E65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F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5FCAD3EC" w14:textId="77777777" w:rsidR="00AE77F5" w:rsidRDefault="00AE7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CCA91" w14:textId="68A47BAD" w:rsidR="00C8502C" w:rsidRPr="00787F45" w:rsidRDefault="007C7F60" w:rsidP="00BC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F45">
        <w:rPr>
          <w:rFonts w:ascii="Times New Roman" w:hAnsi="Times New Roman" w:cs="Times New Roman"/>
          <w:sz w:val="24"/>
          <w:szCs w:val="24"/>
        </w:rPr>
        <w:t>Data are no. (%).</w:t>
      </w:r>
      <w:r w:rsidR="00DD507C" w:rsidRPr="00787F45">
        <w:rPr>
          <w:rFonts w:ascii="Times New Roman" w:hAnsi="Times New Roman" w:cs="Times New Roman"/>
          <w:sz w:val="24"/>
          <w:szCs w:val="24"/>
        </w:rPr>
        <w:t xml:space="preserve"> Shown are all adverse events that occurred in the study population; there were no </w:t>
      </w:r>
      <w:r w:rsidR="00E01C4D">
        <w:rPr>
          <w:rFonts w:ascii="Times New Roman" w:hAnsi="Times New Roman" w:cs="Times New Roman"/>
          <w:sz w:val="24"/>
          <w:szCs w:val="24"/>
        </w:rPr>
        <w:t>g</w:t>
      </w:r>
      <w:r w:rsidR="00E01C4D" w:rsidRPr="00787F45">
        <w:rPr>
          <w:rFonts w:ascii="Times New Roman" w:hAnsi="Times New Roman" w:cs="Times New Roman"/>
          <w:sz w:val="24"/>
          <w:szCs w:val="24"/>
        </w:rPr>
        <w:t xml:space="preserve">rade </w:t>
      </w:r>
      <w:r w:rsidR="00DD507C" w:rsidRPr="00787F45">
        <w:rPr>
          <w:rFonts w:ascii="Times New Roman" w:hAnsi="Times New Roman" w:cs="Times New Roman"/>
          <w:sz w:val="24"/>
          <w:szCs w:val="24"/>
        </w:rPr>
        <w:t>5 events.</w:t>
      </w:r>
      <w:r w:rsidR="00C8502C" w:rsidRPr="00787F45">
        <w:rPr>
          <w:rFonts w:ascii="Times New Roman" w:hAnsi="Times New Roman" w:cs="Times New Roman"/>
          <w:sz w:val="24"/>
          <w:szCs w:val="24"/>
        </w:rPr>
        <w:t xml:space="preserve"> </w:t>
      </w:r>
      <w:r w:rsidR="00E01C4D" w:rsidRPr="00787F45">
        <w:rPr>
          <w:rFonts w:ascii="Times New Roman" w:hAnsi="Times New Roman" w:cs="Times New Roman"/>
          <w:sz w:val="24"/>
          <w:szCs w:val="24"/>
        </w:rPr>
        <w:t>ALT, a</w:t>
      </w:r>
      <w:r w:rsidR="00E01C4D" w:rsidRPr="00787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lanine aminotransferase; </w:t>
      </w:r>
      <w:proofErr w:type="spellStart"/>
      <w:r w:rsidR="001373D0">
        <w:rPr>
          <w:rFonts w:ascii="Times New Roman" w:hAnsi="Times New Roman" w:cs="Times New Roman"/>
          <w:sz w:val="24"/>
          <w:szCs w:val="24"/>
        </w:rPr>
        <w:t>a</w:t>
      </w:r>
      <w:r w:rsidR="001373D0" w:rsidRPr="00787F45">
        <w:rPr>
          <w:rFonts w:ascii="Times New Roman" w:hAnsi="Times New Roman" w:cs="Times New Roman"/>
          <w:sz w:val="24"/>
          <w:szCs w:val="24"/>
        </w:rPr>
        <w:t>PTT</w:t>
      </w:r>
      <w:proofErr w:type="spellEnd"/>
      <w:r w:rsidR="001373D0" w:rsidRPr="00787F45">
        <w:rPr>
          <w:rFonts w:ascii="Times New Roman" w:hAnsi="Times New Roman" w:cs="Times New Roman"/>
          <w:sz w:val="24"/>
          <w:szCs w:val="24"/>
        </w:rPr>
        <w:t xml:space="preserve">, </w:t>
      </w:r>
      <w:r w:rsidR="001373D0">
        <w:rPr>
          <w:rFonts w:ascii="Times New Roman" w:hAnsi="Times New Roman" w:cs="Times New Roman"/>
          <w:sz w:val="24"/>
          <w:szCs w:val="24"/>
        </w:rPr>
        <w:t xml:space="preserve">activated partial thromboplastin time; </w:t>
      </w:r>
      <w:r w:rsidR="00E01C4D" w:rsidRPr="00787F45">
        <w:rPr>
          <w:rFonts w:ascii="Times New Roman" w:eastAsia="Times New Roman" w:hAnsi="Times New Roman" w:cs="Times New Roman"/>
          <w:color w:val="000000"/>
          <w:sz w:val="24"/>
          <w:szCs w:val="24"/>
        </w:rPr>
        <w:t>AST, aspartate aminotransferase</w:t>
      </w:r>
      <w:r w:rsidR="00E01C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01C4D" w:rsidRPr="00787F45">
        <w:rPr>
          <w:rFonts w:ascii="Times New Roman" w:hAnsi="Times New Roman" w:cs="Times New Roman"/>
          <w:sz w:val="24"/>
          <w:szCs w:val="24"/>
        </w:rPr>
        <w:t xml:space="preserve"> INR, international normalized ratio</w:t>
      </w:r>
      <w:r w:rsidR="001373D0">
        <w:rPr>
          <w:rFonts w:ascii="Times New Roman" w:hAnsi="Times New Roman" w:cs="Times New Roman"/>
          <w:sz w:val="24"/>
          <w:szCs w:val="24"/>
        </w:rPr>
        <w:t>.</w:t>
      </w:r>
    </w:p>
    <w:p w14:paraId="100872C6" w14:textId="5AF04543" w:rsidR="00CC1684" w:rsidRPr="00787F45" w:rsidRDefault="00CC1684" w:rsidP="005D424A">
      <w:pPr>
        <w:rPr>
          <w:rFonts w:ascii="Times New Roman" w:hAnsi="Times New Roman" w:cs="Times New Roman"/>
          <w:sz w:val="24"/>
          <w:szCs w:val="24"/>
        </w:rPr>
      </w:pPr>
    </w:p>
    <w:p w14:paraId="71009143" w14:textId="70F74598" w:rsidR="007546B7" w:rsidRPr="0077697C" w:rsidRDefault="007546B7">
      <w:pPr>
        <w:rPr>
          <w:rFonts w:ascii="Times New Roman" w:hAnsi="Times New Roman" w:cs="Times New Roman"/>
          <w:sz w:val="24"/>
          <w:szCs w:val="24"/>
        </w:rPr>
      </w:pPr>
      <w:r w:rsidRPr="00787F4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F7C1AA" w14:textId="221CC968" w:rsidR="00F31416" w:rsidRPr="00787F45" w:rsidRDefault="00F31416">
      <w:pPr>
        <w:rPr>
          <w:rFonts w:ascii="Times New Roman" w:hAnsi="Times New Roman" w:cs="Times New Roman"/>
          <w:b/>
          <w:sz w:val="24"/>
          <w:szCs w:val="24"/>
        </w:rPr>
      </w:pPr>
      <w:r w:rsidRPr="00787F45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1A74D1">
        <w:rPr>
          <w:rFonts w:ascii="Times New Roman" w:hAnsi="Times New Roman" w:cs="Times New Roman"/>
          <w:b/>
          <w:sz w:val="24"/>
          <w:szCs w:val="24"/>
        </w:rPr>
        <w:t>4</w:t>
      </w:r>
      <w:r w:rsidRPr="00787F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7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Adverse </w:t>
      </w:r>
      <w:r w:rsidR="00E23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E23576" w:rsidRPr="00787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vents </w:t>
      </w:r>
      <w:r w:rsidRPr="00787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 </w:t>
      </w:r>
      <w:r w:rsidR="00E235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population that received </w:t>
      </w:r>
      <w:r w:rsidRPr="00787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combination immunotherapy </w:t>
      </w:r>
      <w:r w:rsidR="00946C18" w:rsidRPr="00787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DB0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946C18" w:rsidRPr="00787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=18)</w:t>
      </w:r>
    </w:p>
    <w:tbl>
      <w:tblPr>
        <w:tblStyle w:val="PlainTable1"/>
        <w:tblW w:w="8519" w:type="dxa"/>
        <w:tblLook w:val="04A0" w:firstRow="1" w:lastRow="0" w:firstColumn="1" w:lastColumn="0" w:noHBand="0" w:noVBand="1"/>
      </w:tblPr>
      <w:tblGrid>
        <w:gridCol w:w="3221"/>
        <w:gridCol w:w="1766"/>
        <w:gridCol w:w="1766"/>
        <w:gridCol w:w="1766"/>
      </w:tblGrid>
      <w:tr w:rsidR="00F16B63" w:rsidRPr="00787F45" w14:paraId="49B9EE95" w14:textId="77777777" w:rsidTr="00892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C257F8" w14:textId="09328E4F" w:rsidR="00F16B63" w:rsidRPr="00F70D0A" w:rsidRDefault="00F16B63" w:rsidP="002B1C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70D0A" w:rsidRPr="00BC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Adverse </w:t>
            </w:r>
            <w:r w:rsidR="00F70D0A" w:rsidRPr="00F70D0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5817D" w14:textId="77777777" w:rsidR="00F16B63" w:rsidRPr="00BC747B" w:rsidRDefault="00F16B63" w:rsidP="002B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55B52" w14:textId="77777777" w:rsidR="00F16B63" w:rsidRPr="00BC747B" w:rsidRDefault="00F16B63" w:rsidP="002B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D3A7E" w14:textId="77777777" w:rsidR="00F16B63" w:rsidRPr="00BC747B" w:rsidRDefault="00F16B63" w:rsidP="002B1C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3</w:t>
            </w:r>
          </w:p>
        </w:tc>
      </w:tr>
      <w:tr w:rsidR="00F16B63" w:rsidRPr="00787F45" w14:paraId="06C7CF7D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14:paraId="342C41EC" w14:textId="77777777" w:rsidR="00F16B63" w:rsidRPr="00BC747B" w:rsidRDefault="00F16B63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E9C4B1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(83)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2B787E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(39)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14:paraId="75BA4A78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(11)</w:t>
            </w:r>
          </w:p>
        </w:tc>
      </w:tr>
      <w:tr w:rsidR="00F16B63" w:rsidRPr="00787F45" w14:paraId="73A22FBB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3A6FA57C" w14:textId="17DD1987" w:rsidR="00F16B63" w:rsidRPr="00BC747B" w:rsidRDefault="00F16B63" w:rsidP="002B1CE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Cardiovascular</w:t>
            </w:r>
          </w:p>
        </w:tc>
        <w:tc>
          <w:tcPr>
            <w:tcW w:w="1766" w:type="dxa"/>
            <w:shd w:val="clear" w:color="auto" w:fill="auto"/>
            <w:hideMark/>
          </w:tcPr>
          <w:p w14:paraId="682C4CED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shd w:val="clear" w:color="auto" w:fill="auto"/>
            <w:hideMark/>
          </w:tcPr>
          <w:p w14:paraId="069019DC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613CC6C4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288F1FD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300E13AB" w14:textId="78EB967E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Hypotension</w:t>
            </w:r>
          </w:p>
        </w:tc>
        <w:tc>
          <w:tcPr>
            <w:tcW w:w="1766" w:type="dxa"/>
            <w:shd w:val="clear" w:color="auto" w:fill="auto"/>
            <w:hideMark/>
          </w:tcPr>
          <w:p w14:paraId="27154EFB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7783AE13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11BA0644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7D21228F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15C468D9" w14:textId="18290DDD" w:rsidR="00F16B63" w:rsidRPr="00BC747B" w:rsidRDefault="00F16B63" w:rsidP="002B1CE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Constitutional</w:t>
            </w:r>
          </w:p>
        </w:tc>
        <w:tc>
          <w:tcPr>
            <w:tcW w:w="1766" w:type="dxa"/>
            <w:shd w:val="clear" w:color="auto" w:fill="auto"/>
            <w:hideMark/>
          </w:tcPr>
          <w:p w14:paraId="2AF71118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shd w:val="clear" w:color="auto" w:fill="auto"/>
            <w:hideMark/>
          </w:tcPr>
          <w:p w14:paraId="63578B6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08BC569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4AF76AEA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7B37CAD8" w14:textId="4FEE1744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Chills</w:t>
            </w:r>
          </w:p>
        </w:tc>
        <w:tc>
          <w:tcPr>
            <w:tcW w:w="1766" w:type="dxa"/>
            <w:shd w:val="clear" w:color="auto" w:fill="auto"/>
            <w:hideMark/>
          </w:tcPr>
          <w:p w14:paraId="266DCD43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5D684281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03CC2D6D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4B748B8E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10CD7551" w14:textId="0C95A801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Fatigue</w:t>
            </w:r>
          </w:p>
        </w:tc>
        <w:tc>
          <w:tcPr>
            <w:tcW w:w="1766" w:type="dxa"/>
            <w:shd w:val="clear" w:color="auto" w:fill="auto"/>
            <w:hideMark/>
          </w:tcPr>
          <w:p w14:paraId="351A63E4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(33)</w:t>
            </w:r>
          </w:p>
        </w:tc>
        <w:tc>
          <w:tcPr>
            <w:tcW w:w="1766" w:type="dxa"/>
            <w:shd w:val="clear" w:color="auto" w:fill="auto"/>
            <w:hideMark/>
          </w:tcPr>
          <w:p w14:paraId="5076F5E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7EC44ABF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5025945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511A9E54" w14:textId="4DC901B5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1766" w:type="dxa"/>
            <w:shd w:val="clear" w:color="auto" w:fill="auto"/>
            <w:hideMark/>
          </w:tcPr>
          <w:p w14:paraId="0538CAE5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6ECC6684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285C00D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26C40497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4CB93489" w14:textId="613B0B9C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1766" w:type="dxa"/>
            <w:shd w:val="clear" w:color="auto" w:fill="auto"/>
            <w:hideMark/>
          </w:tcPr>
          <w:p w14:paraId="78213E90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  <w:hideMark/>
          </w:tcPr>
          <w:p w14:paraId="2E6A0F80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5E17EA3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32D2CA8A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48F0D25F" w14:textId="7A058523" w:rsidR="00F16B63" w:rsidRPr="00BC747B" w:rsidRDefault="00F16B63" w:rsidP="002B1CE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Hematologic</w:t>
            </w:r>
            <w:r w:rsidR="001640F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al</w:t>
            </w:r>
          </w:p>
        </w:tc>
        <w:tc>
          <w:tcPr>
            <w:tcW w:w="1766" w:type="dxa"/>
            <w:shd w:val="clear" w:color="auto" w:fill="auto"/>
            <w:hideMark/>
          </w:tcPr>
          <w:p w14:paraId="59C36538" w14:textId="77777777" w:rsidR="00F16B63" w:rsidRPr="00787F45" w:rsidRDefault="00F16B63" w:rsidP="002B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380F05F6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364886F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5016A5E2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5BB0DD28" w14:textId="40D19636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Thromboembolic event</w:t>
            </w:r>
          </w:p>
        </w:tc>
        <w:tc>
          <w:tcPr>
            <w:tcW w:w="1766" w:type="dxa"/>
            <w:shd w:val="clear" w:color="auto" w:fill="auto"/>
            <w:hideMark/>
          </w:tcPr>
          <w:p w14:paraId="2B213D3F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  <w:hideMark/>
          </w:tcPr>
          <w:p w14:paraId="35375B13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27ADC2CB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</w:tr>
      <w:tr w:rsidR="00F16B63" w:rsidRPr="00787F45" w14:paraId="040DD5F7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0FE6BB87" w14:textId="437C7141" w:rsidR="00F16B63" w:rsidRPr="00BC747B" w:rsidRDefault="00F16B63" w:rsidP="002B1CE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Lab abnormality </w:t>
            </w:r>
          </w:p>
        </w:tc>
        <w:tc>
          <w:tcPr>
            <w:tcW w:w="1766" w:type="dxa"/>
            <w:shd w:val="clear" w:color="auto" w:fill="auto"/>
            <w:hideMark/>
          </w:tcPr>
          <w:p w14:paraId="21B4D727" w14:textId="77777777" w:rsidR="00F16B63" w:rsidRPr="00787F45" w:rsidRDefault="00F16B63" w:rsidP="002B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31AEB3FB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163B8299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43170041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21D628EB" w14:textId="1811AA13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Hyponatremia</w:t>
            </w:r>
          </w:p>
        </w:tc>
        <w:tc>
          <w:tcPr>
            <w:tcW w:w="1766" w:type="dxa"/>
            <w:shd w:val="clear" w:color="auto" w:fill="auto"/>
            <w:hideMark/>
          </w:tcPr>
          <w:p w14:paraId="2FEC7E1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  <w:hideMark/>
          </w:tcPr>
          <w:p w14:paraId="1EADED1B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116DF9DB" w14:textId="6E7CE9CC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</w:tr>
      <w:tr w:rsidR="00F16B63" w:rsidRPr="00787F45" w14:paraId="0D889C72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64719235" w14:textId="77777777" w:rsidR="00F16B63" w:rsidRPr="00BC747B" w:rsidRDefault="00F16B63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66" w:type="dxa"/>
            <w:shd w:val="clear" w:color="auto" w:fill="auto"/>
            <w:hideMark/>
          </w:tcPr>
          <w:p w14:paraId="7402D7DD" w14:textId="77777777" w:rsidR="00F16B63" w:rsidRPr="00787F45" w:rsidRDefault="00F16B63" w:rsidP="002B1CE8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2C20269B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6875E2BF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4578FF58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4CE679D6" w14:textId="128D9B21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1766" w:type="dxa"/>
            <w:shd w:val="clear" w:color="auto" w:fill="auto"/>
            <w:hideMark/>
          </w:tcPr>
          <w:p w14:paraId="40DCD7F7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(17)</w:t>
            </w:r>
          </w:p>
        </w:tc>
        <w:tc>
          <w:tcPr>
            <w:tcW w:w="1766" w:type="dxa"/>
            <w:shd w:val="clear" w:color="auto" w:fill="auto"/>
            <w:hideMark/>
          </w:tcPr>
          <w:p w14:paraId="7355F4AC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43985170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54500531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4DE89BA6" w14:textId="03A2FA31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Arthritis</w:t>
            </w:r>
          </w:p>
        </w:tc>
        <w:tc>
          <w:tcPr>
            <w:tcW w:w="1766" w:type="dxa"/>
            <w:shd w:val="clear" w:color="auto" w:fill="auto"/>
            <w:hideMark/>
          </w:tcPr>
          <w:p w14:paraId="6FA8107C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(11)</w:t>
            </w:r>
          </w:p>
        </w:tc>
        <w:tc>
          <w:tcPr>
            <w:tcW w:w="1766" w:type="dxa"/>
            <w:shd w:val="clear" w:color="auto" w:fill="auto"/>
            <w:hideMark/>
          </w:tcPr>
          <w:p w14:paraId="1D8D5571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52139535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6ADF94D3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1CE41B12" w14:textId="404826A7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Chest wall pain</w:t>
            </w:r>
          </w:p>
        </w:tc>
        <w:tc>
          <w:tcPr>
            <w:tcW w:w="1766" w:type="dxa"/>
            <w:shd w:val="clear" w:color="auto" w:fill="auto"/>
            <w:hideMark/>
          </w:tcPr>
          <w:p w14:paraId="75EF351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(28)</w:t>
            </w:r>
          </w:p>
        </w:tc>
        <w:tc>
          <w:tcPr>
            <w:tcW w:w="1766" w:type="dxa"/>
            <w:shd w:val="clear" w:color="auto" w:fill="auto"/>
            <w:hideMark/>
          </w:tcPr>
          <w:p w14:paraId="74D48BFE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190B8AFC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3B10C4F2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1E5D5419" w14:textId="357291B5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Dry eye</w:t>
            </w:r>
          </w:p>
        </w:tc>
        <w:tc>
          <w:tcPr>
            <w:tcW w:w="1766" w:type="dxa"/>
            <w:shd w:val="clear" w:color="auto" w:fill="auto"/>
            <w:hideMark/>
          </w:tcPr>
          <w:p w14:paraId="7D6FF6DB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4B5E1D1A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748F5DDC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0 </w:t>
            </w:r>
          </w:p>
        </w:tc>
      </w:tr>
      <w:tr w:rsidR="00F16B63" w:rsidRPr="00787F45" w14:paraId="37134299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</w:tcPr>
          <w:p w14:paraId="0D6053DB" w14:textId="302E6B65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Esophagitis</w:t>
            </w:r>
          </w:p>
        </w:tc>
        <w:tc>
          <w:tcPr>
            <w:tcW w:w="1766" w:type="dxa"/>
            <w:shd w:val="clear" w:color="auto" w:fill="auto"/>
          </w:tcPr>
          <w:p w14:paraId="437DA72A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</w:tcPr>
          <w:p w14:paraId="4682CF59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</w:tcPr>
          <w:p w14:paraId="2359620D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0E0F7EFE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</w:tcPr>
          <w:p w14:paraId="78EEB20F" w14:textId="3A6FFF1E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Flank pain</w:t>
            </w:r>
          </w:p>
        </w:tc>
        <w:tc>
          <w:tcPr>
            <w:tcW w:w="1766" w:type="dxa"/>
            <w:shd w:val="clear" w:color="auto" w:fill="auto"/>
          </w:tcPr>
          <w:p w14:paraId="7831D86A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</w:tcPr>
          <w:p w14:paraId="2B485B29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</w:tcPr>
          <w:p w14:paraId="11DE0917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795375E5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</w:tcPr>
          <w:p w14:paraId="03877C44" w14:textId="70D49AB6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Foot pain</w:t>
            </w:r>
          </w:p>
        </w:tc>
        <w:tc>
          <w:tcPr>
            <w:tcW w:w="1766" w:type="dxa"/>
            <w:shd w:val="clear" w:color="auto" w:fill="auto"/>
          </w:tcPr>
          <w:p w14:paraId="7FB6F3B2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</w:tcPr>
          <w:p w14:paraId="28B0004E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</w:tcPr>
          <w:p w14:paraId="030887EE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1563C042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</w:tcPr>
          <w:p w14:paraId="11DEDA7E" w14:textId="0478A8C6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Hypothyroidism</w:t>
            </w:r>
          </w:p>
        </w:tc>
        <w:tc>
          <w:tcPr>
            <w:tcW w:w="1766" w:type="dxa"/>
            <w:shd w:val="clear" w:color="auto" w:fill="auto"/>
          </w:tcPr>
          <w:p w14:paraId="2D70C767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</w:tcPr>
          <w:p w14:paraId="5A9E73A9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</w:tcPr>
          <w:p w14:paraId="0BC811E9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6012BF24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2ED368B0" w14:textId="17F5139B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Myalgia</w:t>
            </w:r>
          </w:p>
        </w:tc>
        <w:tc>
          <w:tcPr>
            <w:tcW w:w="1766" w:type="dxa"/>
            <w:shd w:val="clear" w:color="auto" w:fill="auto"/>
            <w:hideMark/>
          </w:tcPr>
          <w:p w14:paraId="7F63F110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3823FDCE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57CC9F93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66CA3DAF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4A3BA1C4" w14:textId="3C27BC82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Neuralgia</w:t>
            </w:r>
          </w:p>
        </w:tc>
        <w:tc>
          <w:tcPr>
            <w:tcW w:w="1766" w:type="dxa"/>
            <w:shd w:val="clear" w:color="auto" w:fill="auto"/>
            <w:hideMark/>
          </w:tcPr>
          <w:p w14:paraId="6CB9C64D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2DF9599B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51EF5CDC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411613A0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77AD53A3" w14:textId="29437CAD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Urinary tract infection</w:t>
            </w:r>
          </w:p>
        </w:tc>
        <w:tc>
          <w:tcPr>
            <w:tcW w:w="1766" w:type="dxa"/>
            <w:shd w:val="clear" w:color="auto" w:fill="auto"/>
            <w:hideMark/>
          </w:tcPr>
          <w:p w14:paraId="4F6E9817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  <w:hideMark/>
          </w:tcPr>
          <w:p w14:paraId="60CD7834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45895887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67CB76D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06FBC023" w14:textId="2BADF860" w:rsidR="00F16B63" w:rsidRPr="00BC747B" w:rsidRDefault="00F16B63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Respiratory</w:t>
            </w:r>
          </w:p>
        </w:tc>
        <w:tc>
          <w:tcPr>
            <w:tcW w:w="1766" w:type="dxa"/>
            <w:shd w:val="clear" w:color="auto" w:fill="auto"/>
            <w:hideMark/>
          </w:tcPr>
          <w:p w14:paraId="0306BE7C" w14:textId="77777777" w:rsidR="00F16B63" w:rsidRPr="00787F45" w:rsidRDefault="00F16B63" w:rsidP="002B1CE8">
            <w:pPr>
              <w:ind w:firstLineChars="100" w:firstLine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34C63E44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44F786B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4BC8A05D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0399F085" w14:textId="43CAF748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1766" w:type="dxa"/>
            <w:shd w:val="clear" w:color="auto" w:fill="auto"/>
            <w:hideMark/>
          </w:tcPr>
          <w:p w14:paraId="43ACC175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(22)</w:t>
            </w:r>
          </w:p>
        </w:tc>
        <w:tc>
          <w:tcPr>
            <w:tcW w:w="1766" w:type="dxa"/>
            <w:shd w:val="clear" w:color="auto" w:fill="auto"/>
            <w:hideMark/>
          </w:tcPr>
          <w:p w14:paraId="5586869C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24E6F819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14354D2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6ABCDBFC" w14:textId="65433C18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Dyspnea</w:t>
            </w:r>
          </w:p>
        </w:tc>
        <w:tc>
          <w:tcPr>
            <w:tcW w:w="1766" w:type="dxa"/>
            <w:shd w:val="clear" w:color="auto" w:fill="auto"/>
            <w:hideMark/>
          </w:tcPr>
          <w:p w14:paraId="6A504855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24F3D366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901C6D3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5AB5C917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5BDE2D28" w14:textId="168AF354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Hoarseness</w:t>
            </w:r>
          </w:p>
        </w:tc>
        <w:tc>
          <w:tcPr>
            <w:tcW w:w="1766" w:type="dxa"/>
            <w:shd w:val="clear" w:color="auto" w:fill="auto"/>
            <w:hideMark/>
          </w:tcPr>
          <w:p w14:paraId="75773CC2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(11)</w:t>
            </w:r>
          </w:p>
        </w:tc>
        <w:tc>
          <w:tcPr>
            <w:tcW w:w="1766" w:type="dxa"/>
            <w:shd w:val="clear" w:color="auto" w:fill="auto"/>
            <w:hideMark/>
          </w:tcPr>
          <w:p w14:paraId="7A62C78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3A8D52FF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40682DBB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0AF06A00" w14:textId="2A8D14DF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Pleural effusion</w:t>
            </w:r>
          </w:p>
        </w:tc>
        <w:tc>
          <w:tcPr>
            <w:tcW w:w="1766" w:type="dxa"/>
            <w:shd w:val="clear" w:color="auto" w:fill="auto"/>
            <w:hideMark/>
          </w:tcPr>
          <w:p w14:paraId="441F3207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shd w:val="clear" w:color="auto" w:fill="auto"/>
            <w:hideMark/>
          </w:tcPr>
          <w:p w14:paraId="7BCF20F0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542F94B1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4E2FB83F" w14:textId="77777777" w:rsidTr="00892C9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77AF3A31" w14:textId="38004D6E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Sore throat</w:t>
            </w:r>
          </w:p>
        </w:tc>
        <w:tc>
          <w:tcPr>
            <w:tcW w:w="1766" w:type="dxa"/>
            <w:shd w:val="clear" w:color="auto" w:fill="auto"/>
            <w:hideMark/>
          </w:tcPr>
          <w:p w14:paraId="1858732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shd w:val="clear" w:color="auto" w:fill="auto"/>
            <w:hideMark/>
          </w:tcPr>
          <w:p w14:paraId="14462A5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62D2DB30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B63" w:rsidRPr="00787F45" w14:paraId="37C47750" w14:textId="77777777" w:rsidTr="00892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</w:tcBorders>
            <w:shd w:val="clear" w:color="auto" w:fill="auto"/>
            <w:hideMark/>
          </w:tcPr>
          <w:p w14:paraId="17BC33BD" w14:textId="78B65E1C" w:rsidR="00F16B63" w:rsidRPr="00BC747B" w:rsidRDefault="00F16B63" w:rsidP="002B1CE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766" w:type="dxa"/>
            <w:shd w:val="clear" w:color="auto" w:fill="auto"/>
            <w:hideMark/>
          </w:tcPr>
          <w:p w14:paraId="2A198DE3" w14:textId="77777777" w:rsidR="00F16B63" w:rsidRPr="00787F45" w:rsidRDefault="00F16B63" w:rsidP="002B1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14:paraId="31650818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nil"/>
            </w:tcBorders>
            <w:shd w:val="clear" w:color="auto" w:fill="auto"/>
            <w:hideMark/>
          </w:tcPr>
          <w:p w14:paraId="0BF45744" w14:textId="77777777" w:rsidR="00F16B63" w:rsidRPr="00787F45" w:rsidRDefault="00F16B63" w:rsidP="002B1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6B63" w:rsidRPr="00787F45" w14:paraId="38FE096A" w14:textId="77777777" w:rsidTr="00892C9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1" w:type="dxa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72206F7" w14:textId="0AAD4232" w:rsidR="00F16B63" w:rsidRPr="00BC747B" w:rsidRDefault="00F70D0A" w:rsidP="00BC747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="00F16B63" w:rsidRPr="00BC747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Rash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71EF79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(6)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FCC236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6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34F82" w14:textId="77777777" w:rsidR="00F16B63" w:rsidRPr="00787F45" w:rsidRDefault="00F16B63" w:rsidP="002B1C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58947F4" w14:textId="77777777" w:rsidR="00313086" w:rsidRDefault="00313086" w:rsidP="0031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DDB2E" w14:textId="79855613" w:rsidR="00F31416" w:rsidRPr="00787F45" w:rsidRDefault="00F31416" w:rsidP="00BC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F45">
        <w:rPr>
          <w:rFonts w:ascii="Times New Roman" w:hAnsi="Times New Roman" w:cs="Times New Roman"/>
          <w:sz w:val="24"/>
          <w:szCs w:val="24"/>
        </w:rPr>
        <w:t xml:space="preserve">Data are no. (%). Shown are </w:t>
      </w:r>
      <w:r w:rsidR="00970848" w:rsidRPr="00787F45">
        <w:rPr>
          <w:rFonts w:ascii="Times New Roman" w:hAnsi="Times New Roman" w:cs="Times New Roman"/>
          <w:sz w:val="24"/>
          <w:szCs w:val="24"/>
        </w:rPr>
        <w:t>clinical</w:t>
      </w:r>
      <w:r w:rsidR="009E349A" w:rsidRPr="00787F45">
        <w:rPr>
          <w:rFonts w:ascii="Times New Roman" w:hAnsi="Times New Roman" w:cs="Times New Roman"/>
          <w:sz w:val="24"/>
          <w:szCs w:val="24"/>
        </w:rPr>
        <w:t xml:space="preserve"> </w:t>
      </w:r>
      <w:r w:rsidRPr="00787F45">
        <w:rPr>
          <w:rFonts w:ascii="Times New Roman" w:hAnsi="Times New Roman" w:cs="Times New Roman"/>
          <w:sz w:val="24"/>
          <w:szCs w:val="24"/>
        </w:rPr>
        <w:t xml:space="preserve">adverse events that occurred 6 months </w:t>
      </w:r>
      <w:r w:rsidR="00E23576">
        <w:rPr>
          <w:rFonts w:ascii="Times New Roman" w:hAnsi="Times New Roman" w:cs="Times New Roman"/>
          <w:sz w:val="24"/>
          <w:szCs w:val="24"/>
        </w:rPr>
        <w:t>after</w:t>
      </w:r>
      <w:r w:rsidR="00E23576" w:rsidRPr="00787F45">
        <w:rPr>
          <w:rFonts w:ascii="Times New Roman" w:hAnsi="Times New Roman" w:cs="Times New Roman"/>
          <w:sz w:val="24"/>
          <w:szCs w:val="24"/>
        </w:rPr>
        <w:t xml:space="preserve"> </w:t>
      </w:r>
      <w:r w:rsidRPr="00787F45">
        <w:rPr>
          <w:rFonts w:ascii="Times New Roman" w:hAnsi="Times New Roman" w:cs="Times New Roman"/>
          <w:sz w:val="24"/>
          <w:szCs w:val="24"/>
        </w:rPr>
        <w:t xml:space="preserve">CAR T-cell treatment in the combination immunotherapy study population; there were no </w:t>
      </w:r>
      <w:r w:rsidR="00E23576">
        <w:rPr>
          <w:rFonts w:ascii="Times New Roman" w:hAnsi="Times New Roman" w:cs="Times New Roman"/>
          <w:sz w:val="24"/>
          <w:szCs w:val="24"/>
        </w:rPr>
        <w:t>g</w:t>
      </w:r>
      <w:r w:rsidR="00E23576" w:rsidRPr="00787F45">
        <w:rPr>
          <w:rFonts w:ascii="Times New Roman" w:hAnsi="Times New Roman" w:cs="Times New Roman"/>
          <w:sz w:val="24"/>
          <w:szCs w:val="24"/>
        </w:rPr>
        <w:t xml:space="preserve">rade </w:t>
      </w:r>
      <w:r w:rsidRPr="00787F45">
        <w:rPr>
          <w:rFonts w:ascii="Times New Roman" w:hAnsi="Times New Roman" w:cs="Times New Roman"/>
          <w:sz w:val="24"/>
          <w:szCs w:val="24"/>
        </w:rPr>
        <w:t xml:space="preserve">4 or </w:t>
      </w:r>
      <w:r w:rsidR="00E23576">
        <w:rPr>
          <w:rFonts w:ascii="Times New Roman" w:hAnsi="Times New Roman" w:cs="Times New Roman"/>
          <w:sz w:val="24"/>
          <w:szCs w:val="24"/>
        </w:rPr>
        <w:t>g</w:t>
      </w:r>
      <w:r w:rsidR="00E23576" w:rsidRPr="00787F45">
        <w:rPr>
          <w:rFonts w:ascii="Times New Roman" w:hAnsi="Times New Roman" w:cs="Times New Roman"/>
          <w:sz w:val="24"/>
          <w:szCs w:val="24"/>
        </w:rPr>
        <w:t xml:space="preserve">rade </w:t>
      </w:r>
      <w:r w:rsidRPr="00787F45">
        <w:rPr>
          <w:rFonts w:ascii="Times New Roman" w:hAnsi="Times New Roman" w:cs="Times New Roman"/>
          <w:sz w:val="24"/>
          <w:szCs w:val="24"/>
        </w:rPr>
        <w:t>5 events reported.</w:t>
      </w:r>
    </w:p>
    <w:bookmarkEnd w:id="0"/>
    <w:p w14:paraId="38B28DEE" w14:textId="77777777" w:rsidR="00313086" w:rsidRDefault="00313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669606" w14:textId="77777777" w:rsidR="00313086" w:rsidRDefault="00313086" w:rsidP="00E85A0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13086" w:rsidSect="007844EF"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DCBC2" w14:textId="77777777" w:rsidR="0009535A" w:rsidRPr="00787F45" w:rsidRDefault="0009535A" w:rsidP="000953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7F45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87F45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Hlk47089513"/>
      <w:r w:rsidRPr="00787F45">
        <w:rPr>
          <w:rFonts w:ascii="Times New Roman" w:hAnsi="Times New Roman" w:cs="Times New Roman"/>
          <w:b/>
          <w:sz w:val="24"/>
          <w:szCs w:val="24"/>
        </w:rPr>
        <w:t xml:space="preserve">Clinical trials </w:t>
      </w:r>
      <w:r w:rsidRPr="001C6765">
        <w:rPr>
          <w:rFonts w:ascii="Times New Roman" w:hAnsi="Times New Roman" w:cs="Times New Roman"/>
          <w:b/>
          <w:sz w:val="24"/>
          <w:szCs w:val="24"/>
        </w:rPr>
        <w:t xml:space="preserve">investigating </w:t>
      </w:r>
      <w:r w:rsidRPr="00BC747B">
        <w:rPr>
          <w:rFonts w:ascii="Times New Roman" w:hAnsi="Times New Roman" w:cs="Times New Roman"/>
          <w:b/>
          <w:sz w:val="24"/>
          <w:szCs w:val="24"/>
        </w:rPr>
        <w:t>immune checkpoint inhibitor</w:t>
      </w:r>
      <w:r w:rsidRPr="001C6765">
        <w:rPr>
          <w:rFonts w:ascii="Times New Roman" w:hAnsi="Times New Roman" w:cs="Times New Roman"/>
          <w:b/>
          <w:sz w:val="24"/>
          <w:szCs w:val="24"/>
        </w:rPr>
        <w:t xml:space="preserve"> agents</w:t>
      </w:r>
      <w:r w:rsidRPr="00787F45">
        <w:rPr>
          <w:rFonts w:ascii="Times New Roman" w:hAnsi="Times New Roman" w:cs="Times New Roman"/>
          <w:b/>
          <w:sz w:val="24"/>
          <w:szCs w:val="24"/>
        </w:rPr>
        <w:t xml:space="preserve"> in patients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with malignant pleural mesothelioma</w:t>
      </w:r>
    </w:p>
    <w:tbl>
      <w:tblPr>
        <w:tblStyle w:val="TableGrid"/>
        <w:tblpPr w:leftFromText="180" w:rightFromText="180" w:vertAnchor="text" w:horzAnchor="margin" w:tblpXSpec="center" w:tblpY="108"/>
        <w:tblW w:w="140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440"/>
        <w:gridCol w:w="630"/>
        <w:gridCol w:w="630"/>
        <w:gridCol w:w="630"/>
        <w:gridCol w:w="630"/>
        <w:gridCol w:w="1080"/>
        <w:gridCol w:w="1260"/>
        <w:gridCol w:w="1080"/>
        <w:gridCol w:w="1260"/>
        <w:gridCol w:w="900"/>
        <w:gridCol w:w="1260"/>
      </w:tblGrid>
      <w:tr w:rsidR="0009535A" w:rsidRPr="00313086" w14:paraId="7B10765C" w14:textId="77777777" w:rsidTr="00C361F1">
        <w:trPr>
          <w:trHeight w:val="11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EB6B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  <w:p w14:paraId="39F4008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/Meeting</w:t>
            </w:r>
          </w:p>
          <w:p w14:paraId="60C49BB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NCT#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6E4E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Phase/</w:t>
            </w:r>
          </w:p>
          <w:p w14:paraId="44D7F31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69C2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Trial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0ED8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5A68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61F88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89614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6177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Objective</w:t>
            </w:r>
          </w:p>
          <w:p w14:paraId="549F2A4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62E9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Duration of Response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69BF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Disease Control Rate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B353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Duration of Follow-Up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565E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PFS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44B7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OS</w:t>
            </w:r>
          </w:p>
        </w:tc>
      </w:tr>
      <w:tr w:rsidR="0009535A" w:rsidRPr="00313086" w14:paraId="7DE60CC3" w14:textId="77777777" w:rsidTr="00C361F1">
        <w:trPr>
          <w:trHeight w:val="804"/>
        </w:trPr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14:paraId="4199AF1E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  <w:p w14:paraId="3FDFE9F1" w14:textId="77777777" w:rsidR="0009535A" w:rsidRPr="006A218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21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Lancet</w:t>
            </w:r>
          </w:p>
          <w:p w14:paraId="0C1E867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NCT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02899299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A183FE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  <w:p w14:paraId="5F57F96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Nivolumab and Ipilimumab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4D089E2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CheckMate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743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EA7B93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303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37999F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B15A0C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7C4F32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B07C8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2A70A3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D3F7D2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67B027B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29.7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BF0885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AAA0C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18.1</w:t>
            </w:r>
          </w:p>
        </w:tc>
      </w:tr>
      <w:tr w:rsidR="0009535A" w:rsidRPr="00313086" w14:paraId="47A54F27" w14:textId="77777777" w:rsidTr="00C361F1">
        <w:trPr>
          <w:trHeight w:val="435"/>
        </w:trPr>
        <w:tc>
          <w:tcPr>
            <w:tcW w:w="1710" w:type="dxa"/>
            <w:vMerge/>
          </w:tcPr>
          <w:p w14:paraId="7D84905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A180D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Chemotherapy</w:t>
            </w:r>
          </w:p>
        </w:tc>
        <w:tc>
          <w:tcPr>
            <w:tcW w:w="1440" w:type="dxa"/>
            <w:vMerge/>
          </w:tcPr>
          <w:p w14:paraId="0BD7A27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A80DFE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630" w:type="dxa"/>
          </w:tcPr>
          <w:p w14:paraId="6D1AD35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3929DD4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161B13F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14:paraId="27D9811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</w:tcPr>
          <w:p w14:paraId="5E38FB3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14:paraId="4B0AFE0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  <w:vMerge/>
          </w:tcPr>
          <w:p w14:paraId="7FBFDBC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E5E886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A4AD9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14.1</w:t>
            </w:r>
          </w:p>
        </w:tc>
      </w:tr>
      <w:tr w:rsidR="0009535A" w:rsidRPr="00313086" w14:paraId="0B2866BE" w14:textId="77777777" w:rsidTr="00C361F1">
        <w:trPr>
          <w:trHeight w:val="552"/>
        </w:trPr>
        <w:tc>
          <w:tcPr>
            <w:tcW w:w="1710" w:type="dxa"/>
          </w:tcPr>
          <w:p w14:paraId="2BDA7352" w14:textId="77777777" w:rsidR="0009535A" w:rsidRDefault="0009535A" w:rsidP="00C361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  <w:p w14:paraId="7686D6B2" w14:textId="77777777" w:rsidR="0009535A" w:rsidRPr="006A218B" w:rsidRDefault="0009535A" w:rsidP="00C361F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21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Ann Oncol.</w:t>
            </w:r>
          </w:p>
          <w:p w14:paraId="2DE75690" w14:textId="77777777" w:rsidR="0009535A" w:rsidRPr="006A218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NCT02991482</w:t>
            </w:r>
          </w:p>
        </w:tc>
        <w:tc>
          <w:tcPr>
            <w:tcW w:w="1530" w:type="dxa"/>
          </w:tcPr>
          <w:p w14:paraId="1EF09B5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III</w:t>
            </w:r>
          </w:p>
          <w:p w14:paraId="0F8542D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Pembrolizumab</w:t>
            </w:r>
          </w:p>
        </w:tc>
        <w:tc>
          <w:tcPr>
            <w:tcW w:w="1440" w:type="dxa"/>
          </w:tcPr>
          <w:p w14:paraId="0660DAF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PROMISE-MESO</w:t>
            </w:r>
          </w:p>
        </w:tc>
        <w:tc>
          <w:tcPr>
            <w:tcW w:w="630" w:type="dxa"/>
          </w:tcPr>
          <w:p w14:paraId="4CBDE2F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630" w:type="dxa"/>
          </w:tcPr>
          <w:p w14:paraId="2BB818E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509F6E1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22%</w:t>
            </w:r>
          </w:p>
        </w:tc>
        <w:tc>
          <w:tcPr>
            <w:tcW w:w="630" w:type="dxa"/>
          </w:tcPr>
          <w:p w14:paraId="0F4E657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23%</w:t>
            </w:r>
          </w:p>
        </w:tc>
        <w:tc>
          <w:tcPr>
            <w:tcW w:w="1080" w:type="dxa"/>
          </w:tcPr>
          <w:p w14:paraId="4D9706D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22%</w:t>
            </w:r>
          </w:p>
        </w:tc>
        <w:tc>
          <w:tcPr>
            <w:tcW w:w="1260" w:type="dxa"/>
          </w:tcPr>
          <w:p w14:paraId="35EDDE3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1080" w:type="dxa"/>
          </w:tcPr>
          <w:p w14:paraId="0173A13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</w:tcPr>
          <w:p w14:paraId="4BFD0A7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11.8</w:t>
            </w:r>
          </w:p>
        </w:tc>
        <w:tc>
          <w:tcPr>
            <w:tcW w:w="900" w:type="dxa"/>
          </w:tcPr>
          <w:p w14:paraId="458702E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1260" w:type="dxa"/>
          </w:tcPr>
          <w:p w14:paraId="6787E38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10.7</w:t>
            </w:r>
          </w:p>
          <w:p w14:paraId="6331DE4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69%</w:t>
            </w:r>
          </w:p>
        </w:tc>
      </w:tr>
      <w:tr w:rsidR="0009535A" w:rsidRPr="00313086" w14:paraId="107D52F0" w14:textId="77777777" w:rsidTr="00C361F1">
        <w:trPr>
          <w:trHeight w:val="588"/>
        </w:trPr>
        <w:tc>
          <w:tcPr>
            <w:tcW w:w="1710" w:type="dxa"/>
          </w:tcPr>
          <w:p w14:paraId="27FA358E" w14:textId="77777777" w:rsidR="0009535A" w:rsidRDefault="0009535A" w:rsidP="00C361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E55AB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Single-agent chemotherapy</w:t>
            </w:r>
          </w:p>
        </w:tc>
        <w:tc>
          <w:tcPr>
            <w:tcW w:w="1440" w:type="dxa"/>
          </w:tcPr>
          <w:p w14:paraId="2DD5AE9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7997B2B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BB00AD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3B9CDDC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6%</w:t>
            </w:r>
          </w:p>
        </w:tc>
        <w:tc>
          <w:tcPr>
            <w:tcW w:w="630" w:type="dxa"/>
          </w:tcPr>
          <w:p w14:paraId="0BF4146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32%</w:t>
            </w:r>
          </w:p>
        </w:tc>
        <w:tc>
          <w:tcPr>
            <w:tcW w:w="1080" w:type="dxa"/>
          </w:tcPr>
          <w:p w14:paraId="2DC04EE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6%</w:t>
            </w:r>
          </w:p>
        </w:tc>
        <w:tc>
          <w:tcPr>
            <w:tcW w:w="1260" w:type="dxa"/>
          </w:tcPr>
          <w:p w14:paraId="459EA07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1080" w:type="dxa"/>
          </w:tcPr>
          <w:p w14:paraId="717F052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</w:tcPr>
          <w:p w14:paraId="30F619D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C4A111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</w:p>
        </w:tc>
        <w:tc>
          <w:tcPr>
            <w:tcW w:w="1260" w:type="dxa"/>
          </w:tcPr>
          <w:p w14:paraId="707D895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11.7</w:t>
            </w:r>
          </w:p>
          <w:p w14:paraId="1B0B02F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73%</w:t>
            </w:r>
          </w:p>
        </w:tc>
      </w:tr>
      <w:tr w:rsidR="0009535A" w:rsidRPr="00313086" w14:paraId="670D79B2" w14:textId="77777777" w:rsidTr="00C361F1">
        <w:trPr>
          <w:trHeight w:val="903"/>
        </w:trPr>
        <w:tc>
          <w:tcPr>
            <w:tcW w:w="1710" w:type="dxa"/>
          </w:tcPr>
          <w:p w14:paraId="32E3842D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 </w:t>
            </w:r>
          </w:p>
          <w:p w14:paraId="5D5274A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JAMA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Oncol</w:t>
            </w:r>
          </w:p>
          <w:p w14:paraId="3F5247B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NCT01772004</w:t>
            </w:r>
          </w:p>
        </w:tc>
        <w:tc>
          <w:tcPr>
            <w:tcW w:w="1530" w:type="dxa"/>
          </w:tcPr>
          <w:p w14:paraId="52962CE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IB</w:t>
            </w:r>
          </w:p>
          <w:p w14:paraId="664518D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Avelumab</w:t>
            </w:r>
          </w:p>
        </w:tc>
        <w:tc>
          <w:tcPr>
            <w:tcW w:w="1440" w:type="dxa"/>
          </w:tcPr>
          <w:p w14:paraId="03D7E80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JAVELIN</w:t>
            </w:r>
          </w:p>
        </w:tc>
        <w:tc>
          <w:tcPr>
            <w:tcW w:w="630" w:type="dxa"/>
          </w:tcPr>
          <w:p w14:paraId="0CECECD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630" w:type="dxa"/>
          </w:tcPr>
          <w:p w14:paraId="7846086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2%</w:t>
            </w:r>
          </w:p>
        </w:tc>
        <w:tc>
          <w:tcPr>
            <w:tcW w:w="630" w:type="dxa"/>
          </w:tcPr>
          <w:p w14:paraId="31BE637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8%</w:t>
            </w:r>
          </w:p>
        </w:tc>
        <w:tc>
          <w:tcPr>
            <w:tcW w:w="630" w:type="dxa"/>
          </w:tcPr>
          <w:p w14:paraId="6FFB923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49%</w:t>
            </w:r>
          </w:p>
        </w:tc>
        <w:tc>
          <w:tcPr>
            <w:tcW w:w="1080" w:type="dxa"/>
          </w:tcPr>
          <w:p w14:paraId="21263A9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9%</w:t>
            </w:r>
          </w:p>
        </w:tc>
        <w:tc>
          <w:tcPr>
            <w:tcW w:w="1260" w:type="dxa"/>
          </w:tcPr>
          <w:p w14:paraId="52A2028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15.2</w:t>
            </w:r>
          </w:p>
        </w:tc>
        <w:tc>
          <w:tcPr>
            <w:tcW w:w="1080" w:type="dxa"/>
          </w:tcPr>
          <w:p w14:paraId="2C47C8D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58%</w:t>
            </w:r>
          </w:p>
        </w:tc>
        <w:tc>
          <w:tcPr>
            <w:tcW w:w="1260" w:type="dxa"/>
          </w:tcPr>
          <w:p w14:paraId="58EFB03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24.8</w:t>
            </w:r>
          </w:p>
        </w:tc>
        <w:tc>
          <w:tcPr>
            <w:tcW w:w="900" w:type="dxa"/>
          </w:tcPr>
          <w:p w14:paraId="7E49552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260" w:type="dxa"/>
          </w:tcPr>
          <w:p w14:paraId="5E55759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10.7</w:t>
            </w:r>
          </w:p>
          <w:p w14:paraId="0F8CFE6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69%</w:t>
            </w:r>
          </w:p>
          <w:p w14:paraId="2F0828A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44%</w:t>
            </w:r>
          </w:p>
        </w:tc>
      </w:tr>
      <w:tr w:rsidR="0009535A" w:rsidRPr="00313086" w14:paraId="6803F178" w14:textId="77777777" w:rsidTr="00C361F1">
        <w:trPr>
          <w:trHeight w:val="885"/>
        </w:trPr>
        <w:tc>
          <w:tcPr>
            <w:tcW w:w="1710" w:type="dxa"/>
          </w:tcPr>
          <w:p w14:paraId="0B027D61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 </w:t>
            </w:r>
          </w:p>
          <w:p w14:paraId="7990B24C" w14:textId="77777777" w:rsidR="0009535A" w:rsidRPr="006A218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A218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Clin Cancer Res.</w:t>
            </w:r>
          </w:p>
        </w:tc>
        <w:tc>
          <w:tcPr>
            <w:tcW w:w="1530" w:type="dxa"/>
          </w:tcPr>
          <w:p w14:paraId="3F15196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  <w:p w14:paraId="277D425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Nivolumab</w:t>
            </w:r>
          </w:p>
        </w:tc>
        <w:tc>
          <w:tcPr>
            <w:tcW w:w="1440" w:type="dxa"/>
          </w:tcPr>
          <w:p w14:paraId="0B66D1F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MERIT</w:t>
            </w:r>
          </w:p>
        </w:tc>
        <w:tc>
          <w:tcPr>
            <w:tcW w:w="630" w:type="dxa"/>
          </w:tcPr>
          <w:p w14:paraId="029263E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14:paraId="450E4C1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508AAFC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29%</w:t>
            </w:r>
          </w:p>
        </w:tc>
        <w:tc>
          <w:tcPr>
            <w:tcW w:w="630" w:type="dxa"/>
          </w:tcPr>
          <w:p w14:paraId="7387565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38%</w:t>
            </w:r>
          </w:p>
        </w:tc>
        <w:tc>
          <w:tcPr>
            <w:tcW w:w="1080" w:type="dxa"/>
          </w:tcPr>
          <w:p w14:paraId="2A072B2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29%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60" w:type="dxa"/>
          </w:tcPr>
          <w:p w14:paraId="700F6D2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11.1</w:t>
            </w:r>
          </w:p>
        </w:tc>
        <w:tc>
          <w:tcPr>
            <w:tcW w:w="1080" w:type="dxa"/>
          </w:tcPr>
          <w:p w14:paraId="1ADC5AC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68%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60" w:type="dxa"/>
          </w:tcPr>
          <w:p w14:paraId="1293287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16.8</w:t>
            </w:r>
          </w:p>
        </w:tc>
        <w:tc>
          <w:tcPr>
            <w:tcW w:w="900" w:type="dxa"/>
          </w:tcPr>
          <w:p w14:paraId="3284EC9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60" w:type="dxa"/>
          </w:tcPr>
          <w:p w14:paraId="307665D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17.3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h</w:t>
            </w:r>
          </w:p>
          <w:p w14:paraId="492E511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85%</w:t>
            </w:r>
          </w:p>
          <w:p w14:paraId="10E97A4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59%</w:t>
            </w:r>
          </w:p>
        </w:tc>
      </w:tr>
      <w:tr w:rsidR="0009535A" w:rsidRPr="00313086" w14:paraId="580707AE" w14:textId="77777777" w:rsidTr="00C361F1">
        <w:trPr>
          <w:trHeight w:val="543"/>
        </w:trPr>
        <w:tc>
          <w:tcPr>
            <w:tcW w:w="1710" w:type="dxa"/>
            <w:vMerge w:val="restart"/>
          </w:tcPr>
          <w:p w14:paraId="7A536AF9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 </w:t>
            </w:r>
          </w:p>
          <w:p w14:paraId="6D3BBF4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Lancet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Oncol.</w:t>
            </w:r>
          </w:p>
          <w:p w14:paraId="2824F09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NCT02716272</w:t>
            </w:r>
          </w:p>
        </w:tc>
        <w:tc>
          <w:tcPr>
            <w:tcW w:w="1530" w:type="dxa"/>
          </w:tcPr>
          <w:p w14:paraId="2C2D96F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  <w:p w14:paraId="6C051C4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Nivolumab</w:t>
            </w:r>
          </w:p>
        </w:tc>
        <w:tc>
          <w:tcPr>
            <w:tcW w:w="1440" w:type="dxa"/>
            <w:vMerge w:val="restart"/>
          </w:tcPr>
          <w:p w14:paraId="1B19CEF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MAPS2</w:t>
            </w:r>
          </w:p>
        </w:tc>
        <w:tc>
          <w:tcPr>
            <w:tcW w:w="630" w:type="dxa"/>
            <w:vMerge w:val="restart"/>
          </w:tcPr>
          <w:p w14:paraId="4826B6F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630" w:type="dxa"/>
          </w:tcPr>
          <w:p w14:paraId="104639F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712B55F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268E6B6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14:paraId="40BC2E8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19%</w:t>
            </w:r>
          </w:p>
        </w:tc>
        <w:tc>
          <w:tcPr>
            <w:tcW w:w="1260" w:type="dxa"/>
          </w:tcPr>
          <w:p w14:paraId="0E50F90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7.4</w:t>
            </w:r>
          </w:p>
        </w:tc>
        <w:tc>
          <w:tcPr>
            <w:tcW w:w="1080" w:type="dxa"/>
          </w:tcPr>
          <w:p w14:paraId="536D9C0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40%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260" w:type="dxa"/>
            <w:vMerge w:val="restart"/>
          </w:tcPr>
          <w:p w14:paraId="2F071A9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20.1</w:t>
            </w:r>
          </w:p>
        </w:tc>
        <w:tc>
          <w:tcPr>
            <w:tcW w:w="900" w:type="dxa"/>
          </w:tcPr>
          <w:p w14:paraId="3E933A1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31276EA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11.9</w:t>
            </w:r>
          </w:p>
          <w:p w14:paraId="50CCB34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49%</w:t>
            </w:r>
          </w:p>
        </w:tc>
      </w:tr>
      <w:tr w:rsidR="0009535A" w:rsidRPr="00313086" w14:paraId="7C6A214A" w14:textId="77777777" w:rsidTr="00C361F1">
        <w:trPr>
          <w:trHeight w:val="769"/>
        </w:trPr>
        <w:tc>
          <w:tcPr>
            <w:tcW w:w="1710" w:type="dxa"/>
            <w:vMerge/>
          </w:tcPr>
          <w:p w14:paraId="20BE8A5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CDBCD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Nivolumab + Ipilimumab</w:t>
            </w:r>
          </w:p>
        </w:tc>
        <w:tc>
          <w:tcPr>
            <w:tcW w:w="1440" w:type="dxa"/>
            <w:vMerge/>
          </w:tcPr>
          <w:p w14:paraId="17D2556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B232D5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F8ED25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75286A4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2A82571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14:paraId="655344B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28%</w:t>
            </w:r>
          </w:p>
        </w:tc>
        <w:tc>
          <w:tcPr>
            <w:tcW w:w="1260" w:type="dxa"/>
          </w:tcPr>
          <w:p w14:paraId="4681533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1080" w:type="dxa"/>
          </w:tcPr>
          <w:p w14:paraId="6A623A2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52%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1260" w:type="dxa"/>
            <w:vMerge/>
          </w:tcPr>
          <w:p w14:paraId="555E97F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28F9448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1260" w:type="dxa"/>
          </w:tcPr>
          <w:p w14:paraId="7DC7192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15.9</w:t>
            </w:r>
          </w:p>
          <w:p w14:paraId="5A1BED4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58%</w:t>
            </w:r>
          </w:p>
        </w:tc>
      </w:tr>
      <w:tr w:rsidR="0009535A" w:rsidRPr="00313086" w14:paraId="6B87BD8A" w14:textId="77777777" w:rsidTr="00C361F1">
        <w:trPr>
          <w:trHeight w:val="328"/>
        </w:trPr>
        <w:tc>
          <w:tcPr>
            <w:tcW w:w="1710" w:type="dxa"/>
          </w:tcPr>
          <w:p w14:paraId="0E8C210D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 </w:t>
            </w:r>
          </w:p>
          <w:p w14:paraId="30DCAB4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Lancet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Respir.</w:t>
            </w:r>
          </w:p>
          <w:p w14:paraId="1CA41F3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NCT03048474</w:t>
            </w:r>
          </w:p>
        </w:tc>
        <w:tc>
          <w:tcPr>
            <w:tcW w:w="1530" w:type="dxa"/>
          </w:tcPr>
          <w:p w14:paraId="5F4F031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  <w:p w14:paraId="7537197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Nivolumab + Ipilimumab</w:t>
            </w:r>
          </w:p>
        </w:tc>
        <w:tc>
          <w:tcPr>
            <w:tcW w:w="1440" w:type="dxa"/>
          </w:tcPr>
          <w:p w14:paraId="5DD9EC2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INITIATE</w:t>
            </w:r>
          </w:p>
        </w:tc>
        <w:tc>
          <w:tcPr>
            <w:tcW w:w="630" w:type="dxa"/>
          </w:tcPr>
          <w:p w14:paraId="0C46B93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14:paraId="103B58C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4FC9AB2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29%</w:t>
            </w:r>
          </w:p>
        </w:tc>
        <w:tc>
          <w:tcPr>
            <w:tcW w:w="630" w:type="dxa"/>
          </w:tcPr>
          <w:p w14:paraId="06B8B1D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38%</w:t>
            </w:r>
          </w:p>
        </w:tc>
        <w:tc>
          <w:tcPr>
            <w:tcW w:w="1080" w:type="dxa"/>
          </w:tcPr>
          <w:p w14:paraId="768C674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38%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m</w:t>
            </w:r>
          </w:p>
        </w:tc>
        <w:tc>
          <w:tcPr>
            <w:tcW w:w="1260" w:type="dxa"/>
          </w:tcPr>
          <w:p w14:paraId="0363735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1080" w:type="dxa"/>
          </w:tcPr>
          <w:p w14:paraId="194C114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68%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1260" w:type="dxa"/>
          </w:tcPr>
          <w:p w14:paraId="1640316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14.3</w:t>
            </w:r>
          </w:p>
        </w:tc>
        <w:tc>
          <w:tcPr>
            <w:tcW w:w="900" w:type="dxa"/>
          </w:tcPr>
          <w:p w14:paraId="37B511D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1260" w:type="dxa"/>
          </w:tcPr>
          <w:p w14:paraId="387B415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</w:tr>
      <w:tr w:rsidR="0009535A" w:rsidRPr="00313086" w14:paraId="4585E9D1" w14:textId="77777777" w:rsidTr="00C361F1">
        <w:trPr>
          <w:trHeight w:val="328"/>
        </w:trPr>
        <w:tc>
          <w:tcPr>
            <w:tcW w:w="1710" w:type="dxa"/>
          </w:tcPr>
          <w:p w14:paraId="517F43C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811D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B067A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D862F2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FCB430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43D66FC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148B0D2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8414D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20522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FB5D2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32997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335FEF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83EF73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535A" w:rsidRPr="00313086" w14:paraId="743139FE" w14:textId="77777777" w:rsidTr="00C361F1">
        <w:trPr>
          <w:trHeight w:val="328"/>
        </w:trPr>
        <w:tc>
          <w:tcPr>
            <w:tcW w:w="1710" w:type="dxa"/>
          </w:tcPr>
          <w:p w14:paraId="3D67C500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 </w:t>
            </w:r>
          </w:p>
          <w:p w14:paraId="50FD752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Lancet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Respir.</w:t>
            </w:r>
          </w:p>
          <w:p w14:paraId="268539E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NCT02588131</w:t>
            </w:r>
          </w:p>
        </w:tc>
        <w:tc>
          <w:tcPr>
            <w:tcW w:w="1530" w:type="dxa"/>
          </w:tcPr>
          <w:p w14:paraId="600C3F9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  <w:p w14:paraId="50F085C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Tremelimumab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+ durvalumab</w:t>
            </w:r>
          </w:p>
        </w:tc>
        <w:tc>
          <w:tcPr>
            <w:tcW w:w="1440" w:type="dxa"/>
          </w:tcPr>
          <w:p w14:paraId="3649222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NIBIT-MESO</w:t>
            </w:r>
          </w:p>
        </w:tc>
        <w:tc>
          <w:tcPr>
            <w:tcW w:w="630" w:type="dxa"/>
          </w:tcPr>
          <w:p w14:paraId="2EAFD32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630" w:type="dxa"/>
          </w:tcPr>
          <w:p w14:paraId="2A43BC8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03A5816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630" w:type="dxa"/>
          </w:tcPr>
          <w:p w14:paraId="7F633DB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14:paraId="1D44614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28%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60" w:type="dxa"/>
          </w:tcPr>
          <w:p w14:paraId="63542CD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16.1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1080" w:type="dxa"/>
          </w:tcPr>
          <w:p w14:paraId="2F4A1F3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63%</w:t>
            </w:r>
          </w:p>
        </w:tc>
        <w:tc>
          <w:tcPr>
            <w:tcW w:w="1260" w:type="dxa"/>
          </w:tcPr>
          <w:p w14:paraId="499C16E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19.2</w:t>
            </w:r>
          </w:p>
        </w:tc>
        <w:tc>
          <w:tcPr>
            <w:tcW w:w="900" w:type="dxa"/>
          </w:tcPr>
          <w:p w14:paraId="0428B12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1260" w:type="dxa"/>
          </w:tcPr>
          <w:p w14:paraId="282024D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16.6</w:t>
            </w:r>
          </w:p>
        </w:tc>
      </w:tr>
      <w:tr w:rsidR="0009535A" w:rsidRPr="00313086" w14:paraId="2C04C3F6" w14:textId="77777777" w:rsidTr="00C361F1">
        <w:trPr>
          <w:trHeight w:val="1200"/>
        </w:trPr>
        <w:tc>
          <w:tcPr>
            <w:tcW w:w="1710" w:type="dxa"/>
          </w:tcPr>
          <w:p w14:paraId="1F8ABDD6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A17843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</w:p>
          <w:p w14:paraId="558F5AA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Lancet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Oncol.</w:t>
            </w:r>
          </w:p>
          <w:p w14:paraId="7796DC3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NCT02054806</w:t>
            </w:r>
          </w:p>
        </w:tc>
        <w:tc>
          <w:tcPr>
            <w:tcW w:w="1530" w:type="dxa"/>
          </w:tcPr>
          <w:p w14:paraId="718A1DDD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A88E0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IB</w:t>
            </w:r>
          </w:p>
          <w:p w14:paraId="0F5CE42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Pembrolizumab</w:t>
            </w:r>
          </w:p>
        </w:tc>
        <w:tc>
          <w:tcPr>
            <w:tcW w:w="1440" w:type="dxa"/>
          </w:tcPr>
          <w:p w14:paraId="79A8940F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450DF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KEYNOTE-028</w:t>
            </w:r>
          </w:p>
        </w:tc>
        <w:tc>
          <w:tcPr>
            <w:tcW w:w="630" w:type="dxa"/>
          </w:tcPr>
          <w:p w14:paraId="1B369D92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47AAC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6D6F6BBB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84E42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1331E339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E6AB8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20%</w:t>
            </w:r>
          </w:p>
        </w:tc>
        <w:tc>
          <w:tcPr>
            <w:tcW w:w="630" w:type="dxa"/>
          </w:tcPr>
          <w:p w14:paraId="5B4ECE6E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5225F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5F86F33B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2E065C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20%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0" w:type="dxa"/>
          </w:tcPr>
          <w:p w14:paraId="1BB6CECA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27ED47" w14:textId="77777777" w:rsidR="0009535A" w:rsidRPr="006A218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</w:tcPr>
          <w:p w14:paraId="49C6AB16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9E533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</w:tcPr>
          <w:p w14:paraId="05EB5839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A4441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18.7</w:t>
            </w:r>
          </w:p>
        </w:tc>
        <w:tc>
          <w:tcPr>
            <w:tcW w:w="900" w:type="dxa"/>
          </w:tcPr>
          <w:p w14:paraId="28D622B1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FDBA7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60" w:type="dxa"/>
          </w:tcPr>
          <w:p w14:paraId="55E6483B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6DEEB3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d</w:t>
            </w:r>
          </w:p>
          <w:p w14:paraId="5A6B3F1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84%</w:t>
            </w:r>
          </w:p>
          <w:p w14:paraId="5F611F90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mo</w:t>
            </w:r>
            <w:proofErr w:type="spellEnd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: 63%</w:t>
            </w:r>
          </w:p>
        </w:tc>
      </w:tr>
      <w:tr w:rsidR="0009535A" w:rsidRPr="00313086" w14:paraId="03188B22" w14:textId="77777777" w:rsidTr="00C361F1">
        <w:trPr>
          <w:trHeight w:val="328"/>
        </w:trPr>
        <w:tc>
          <w:tcPr>
            <w:tcW w:w="1710" w:type="dxa"/>
          </w:tcPr>
          <w:p w14:paraId="4DDE7661" w14:textId="77777777" w:rsidR="0009535A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 </w:t>
            </w:r>
          </w:p>
          <w:p w14:paraId="6A70420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Lancet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Oncol.</w:t>
            </w:r>
          </w:p>
          <w:p w14:paraId="6FA2CC4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NCT01843374</w:t>
            </w:r>
          </w:p>
        </w:tc>
        <w:tc>
          <w:tcPr>
            <w:tcW w:w="1530" w:type="dxa"/>
          </w:tcPr>
          <w:p w14:paraId="5382CA2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IIB</w:t>
            </w:r>
          </w:p>
          <w:p w14:paraId="5B9233C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Tremelimumab</w:t>
            </w:r>
            <w:proofErr w:type="spellEnd"/>
          </w:p>
        </w:tc>
        <w:tc>
          <w:tcPr>
            <w:tcW w:w="1440" w:type="dxa"/>
          </w:tcPr>
          <w:p w14:paraId="12D92B9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DETERMINE</w:t>
            </w:r>
          </w:p>
        </w:tc>
        <w:tc>
          <w:tcPr>
            <w:tcW w:w="630" w:type="dxa"/>
          </w:tcPr>
          <w:p w14:paraId="30691E1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571</w:t>
            </w:r>
          </w:p>
        </w:tc>
        <w:tc>
          <w:tcPr>
            <w:tcW w:w="630" w:type="dxa"/>
          </w:tcPr>
          <w:p w14:paraId="4BB4059D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544826C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4%</w:t>
            </w:r>
          </w:p>
        </w:tc>
        <w:tc>
          <w:tcPr>
            <w:tcW w:w="630" w:type="dxa"/>
          </w:tcPr>
          <w:p w14:paraId="6F04C32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27%</w:t>
            </w:r>
          </w:p>
        </w:tc>
        <w:tc>
          <w:tcPr>
            <w:tcW w:w="1080" w:type="dxa"/>
          </w:tcPr>
          <w:p w14:paraId="24C0DDE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4.5%</w:t>
            </w:r>
          </w:p>
        </w:tc>
        <w:tc>
          <w:tcPr>
            <w:tcW w:w="1260" w:type="dxa"/>
          </w:tcPr>
          <w:p w14:paraId="160ED70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1080" w:type="dxa"/>
          </w:tcPr>
          <w:p w14:paraId="525C83D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27.7%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260" w:type="dxa"/>
          </w:tcPr>
          <w:p w14:paraId="423A5D1E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900" w:type="dxa"/>
          </w:tcPr>
          <w:p w14:paraId="54132076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2.8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260" w:type="dxa"/>
          </w:tcPr>
          <w:p w14:paraId="7CD1438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7.7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k</w:t>
            </w:r>
          </w:p>
        </w:tc>
      </w:tr>
      <w:tr w:rsidR="0009535A" w:rsidRPr="00313086" w14:paraId="4B5E0D65" w14:textId="77777777" w:rsidTr="00C361F1">
        <w:trPr>
          <w:trHeight w:val="517"/>
        </w:trPr>
        <w:tc>
          <w:tcPr>
            <w:tcW w:w="1710" w:type="dxa"/>
          </w:tcPr>
          <w:p w14:paraId="5F9E38D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F797BA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Placebo</w:t>
            </w:r>
          </w:p>
        </w:tc>
        <w:tc>
          <w:tcPr>
            <w:tcW w:w="1440" w:type="dxa"/>
          </w:tcPr>
          <w:p w14:paraId="5C84A292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675D995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14:paraId="0CD1C5A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630" w:type="dxa"/>
          </w:tcPr>
          <w:p w14:paraId="66985FF9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1%</w:t>
            </w:r>
          </w:p>
        </w:tc>
        <w:tc>
          <w:tcPr>
            <w:tcW w:w="630" w:type="dxa"/>
          </w:tcPr>
          <w:p w14:paraId="7EA6B828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22%</w:t>
            </w:r>
          </w:p>
        </w:tc>
        <w:tc>
          <w:tcPr>
            <w:tcW w:w="1080" w:type="dxa"/>
          </w:tcPr>
          <w:p w14:paraId="5CF3DB87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1.1%</w:t>
            </w:r>
          </w:p>
        </w:tc>
        <w:tc>
          <w:tcPr>
            <w:tcW w:w="1260" w:type="dxa"/>
          </w:tcPr>
          <w:p w14:paraId="1239B3C5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1080" w:type="dxa"/>
          </w:tcPr>
          <w:p w14:paraId="4AB24B5B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21.7%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260" w:type="dxa"/>
          </w:tcPr>
          <w:p w14:paraId="3501C424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—</w:t>
            </w:r>
          </w:p>
        </w:tc>
        <w:tc>
          <w:tcPr>
            <w:tcW w:w="900" w:type="dxa"/>
          </w:tcPr>
          <w:p w14:paraId="1FCE6A01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2.7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260" w:type="dxa"/>
          </w:tcPr>
          <w:p w14:paraId="4CC5626F" w14:textId="77777777" w:rsidR="0009535A" w:rsidRPr="00BC747B" w:rsidRDefault="0009535A" w:rsidP="00C36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BC747B">
              <w:rPr>
                <w:rFonts w:ascii="Times New Roman" w:hAnsi="Times New Roman" w:cs="Times New Roman"/>
                <w:bCs/>
                <w:sz w:val="20"/>
                <w:szCs w:val="20"/>
              </w:rPr>
              <w:t>7.3</w:t>
            </w:r>
            <w:r w:rsidRPr="00BC747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k</w:t>
            </w:r>
          </w:p>
        </w:tc>
      </w:tr>
    </w:tbl>
    <w:p w14:paraId="7234CA0F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3890A4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F45">
        <w:rPr>
          <w:rFonts w:ascii="Times New Roman" w:hAnsi="Times New Roman" w:cs="Times New Roman"/>
          <w:bCs/>
          <w:sz w:val="24"/>
          <w:szCs w:val="24"/>
        </w:rPr>
        <w:t>CR, complete response; OS, overall survival; PFS, progression-free survival; PR, partial response; SD, stable disease. Median duration of response, median duration of follow-up, median PFS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and median OS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87F45">
        <w:rPr>
          <w:rFonts w:ascii="Times New Roman" w:hAnsi="Times New Roman" w:cs="Times New Roman"/>
          <w:bCs/>
          <w:sz w:val="24"/>
          <w:szCs w:val="24"/>
        </w:rPr>
        <w:t>re presented in months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B11D2B3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14:paraId="45CCDEE4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% of evaluable patients with CR and PR by RECIST v1.1.</w:t>
      </w:r>
    </w:p>
    <w:p w14:paraId="5F8F9DB4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first evidence of response by RECIST v1.1 to disease progression in patients who achieve PR or CR.</w:t>
      </w:r>
    </w:p>
    <w:p w14:paraId="23A1EA2B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allocation to treatment to the first documented disease progression by RECIST v1.1 or death due to any cause, whichever occurred first.</w:t>
      </w:r>
    </w:p>
    <w:p w14:paraId="15A13D0E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d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allocation to treatment to death due to any cause.</w:t>
      </w:r>
    </w:p>
    <w:p w14:paraId="65AFF5DC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proportion of patients with a best overall response of CR or PR by mRECIST.</w:t>
      </w:r>
    </w:p>
    <w:p w14:paraId="2A77E678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f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% of patients with a best overall response of CR, PR, or SD by mRECIST.</w:t>
      </w:r>
    </w:p>
    <w:p w14:paraId="54D1527F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g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first nivolumab dose to progression of disease or death from any cause.</w:t>
      </w:r>
    </w:p>
    <w:p w14:paraId="7D56C838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h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first nivolumab dose to death from any cause. </w:t>
      </w:r>
    </w:p>
    <w:p w14:paraId="054C16BD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i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proportion of patients with a best response of CR, PR, or SD for at least 12 weeks from the date of randomization by mRECIST for pleura mesothelioma and RECIST v1.0 for peritoneal mesothelioma.</w:t>
      </w:r>
    </w:p>
    <w:p w14:paraId="53111704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j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randomization to the first record of disease progression or death from any cause. </w:t>
      </w:r>
    </w:p>
    <w:p w14:paraId="51ACE3CC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k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time from randomization to death from any cause.</w:t>
      </w:r>
    </w:p>
    <w:p w14:paraId="70ABDFCC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l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the proportion of patients with CR, PR, or SD at 12 weeks after randomization by mRECIST.</w:t>
      </w:r>
    </w:p>
    <w:p w14:paraId="0CB59B62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m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CR or PR at 6 months by mRECIST.</w:t>
      </w:r>
    </w:p>
    <w:p w14:paraId="2E16C543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n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as CR, PR, or SD by mRECIST at 12 weeks after the start of nivolumab + </w:t>
      </w:r>
      <w:proofErr w:type="spellStart"/>
      <w:r w:rsidRPr="00787F45">
        <w:rPr>
          <w:rFonts w:ascii="Times New Roman" w:hAnsi="Times New Roman" w:cs="Times New Roman"/>
          <w:bCs/>
          <w:sz w:val="24"/>
          <w:szCs w:val="24"/>
        </w:rPr>
        <w:t>ipiliumab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treatment.</w:t>
      </w:r>
    </w:p>
    <w:p w14:paraId="3A9A59D5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by immune-related objective response.</w:t>
      </w:r>
    </w:p>
    <w:p w14:paraId="4E750696" w14:textId="77777777" w:rsidR="0009535A" w:rsidRPr="00787F45" w:rsidRDefault="0009535A" w:rsidP="000953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F45"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>p</w:t>
      </w:r>
      <w:r w:rsidRPr="00787F45">
        <w:rPr>
          <w:rFonts w:ascii="Times New Roman" w:hAnsi="Times New Roman" w:cs="Times New Roman"/>
          <w:bCs/>
          <w:sz w:val="24"/>
          <w:szCs w:val="24"/>
        </w:rPr>
        <w:t>Defined</w:t>
      </w:r>
      <w:proofErr w:type="spellEnd"/>
      <w:r w:rsidRPr="00787F45">
        <w:rPr>
          <w:rFonts w:ascii="Times New Roman" w:hAnsi="Times New Roman" w:cs="Times New Roman"/>
          <w:bCs/>
          <w:sz w:val="24"/>
          <w:szCs w:val="24"/>
        </w:rPr>
        <w:t xml:space="preserve"> by immune-related duration of response.</w:t>
      </w:r>
      <w:r w:rsidRPr="00787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A89E5" w14:textId="77777777" w:rsidR="0009535A" w:rsidRPr="006749E6" w:rsidRDefault="0009535A" w:rsidP="0009535A">
      <w:pPr>
        <w:rPr>
          <w:b/>
          <w:bCs/>
        </w:rPr>
      </w:pPr>
    </w:p>
    <w:p w14:paraId="0BCEF76B" w14:textId="77777777" w:rsidR="009A004F" w:rsidRDefault="00DB4647" w:rsidP="0009535A">
      <w:pPr>
        <w:spacing w:after="0"/>
        <w:rPr>
          <w:rFonts w:ascii="Times New Roman" w:hAnsi="Times New Roman" w:cs="Times New Roman"/>
          <w:sz w:val="24"/>
          <w:szCs w:val="24"/>
        </w:rPr>
        <w:sectPr w:rsidR="009A004F" w:rsidSect="00DB4647">
          <w:footnotePr>
            <w:pos w:val="beneathText"/>
          </w:foot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87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B6E8F" w14:textId="016C0394" w:rsidR="00663856" w:rsidRDefault="009A004F" w:rsidP="000953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BD3308">
        <w:rPr>
          <w:rFonts w:ascii="Times New Roman" w:hAnsi="Times New Roman" w:cs="Times New Roman"/>
          <w:b/>
          <w:bCs/>
          <w:sz w:val="24"/>
          <w:szCs w:val="24"/>
        </w:rPr>
        <w:t>S6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Subsequent next treatments received </w:t>
      </w:r>
      <w:r w:rsidR="00CB6BBA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>
        <w:rPr>
          <w:rFonts w:ascii="Times New Roman" w:hAnsi="Times New Roman" w:cs="Times New Roman"/>
          <w:b/>
          <w:bCs/>
          <w:sz w:val="24"/>
          <w:szCs w:val="24"/>
        </w:rPr>
        <w:t>CAR T cells</w:t>
      </w:r>
    </w:p>
    <w:p w14:paraId="031535A8" w14:textId="5FB82C25" w:rsidR="009A004F" w:rsidRDefault="009A004F" w:rsidP="000953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</w:tblGrid>
      <w:tr w:rsidR="009A004F" w:rsidRPr="00797842" w14:paraId="6C1D00BA" w14:textId="77777777" w:rsidTr="006D0527">
        <w:trPr>
          <w:trHeight w:val="432"/>
        </w:trPr>
        <w:tc>
          <w:tcPr>
            <w:tcW w:w="1255" w:type="dxa"/>
            <w:vAlign w:val="center"/>
          </w:tcPr>
          <w:p w14:paraId="76130747" w14:textId="77777777" w:rsidR="009A004F" w:rsidRPr="00797842" w:rsidRDefault="009A004F" w:rsidP="009A00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#</w:t>
            </w:r>
          </w:p>
        </w:tc>
        <w:tc>
          <w:tcPr>
            <w:tcW w:w="2160" w:type="dxa"/>
            <w:vAlign w:val="center"/>
          </w:tcPr>
          <w:p w14:paraId="530B1B23" w14:textId="77777777" w:rsidR="009A004F" w:rsidRPr="00797842" w:rsidRDefault="009A00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Treatment</w:t>
            </w:r>
          </w:p>
        </w:tc>
      </w:tr>
      <w:tr w:rsidR="009A004F" w:rsidRPr="00797842" w14:paraId="5DDDB53E" w14:textId="77777777" w:rsidTr="009A004F">
        <w:tc>
          <w:tcPr>
            <w:tcW w:w="1255" w:type="dxa"/>
          </w:tcPr>
          <w:p w14:paraId="2FB1D8CE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54D72CC7" w14:textId="10C1A629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440CE7C0" w14:textId="77777777" w:rsidTr="009A004F">
        <w:tc>
          <w:tcPr>
            <w:tcW w:w="1255" w:type="dxa"/>
          </w:tcPr>
          <w:p w14:paraId="1D7EFB65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14:paraId="2B7F0C70" w14:textId="57C910A8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03ED6E9A" w14:textId="77777777" w:rsidTr="009A004F">
        <w:tc>
          <w:tcPr>
            <w:tcW w:w="1255" w:type="dxa"/>
          </w:tcPr>
          <w:p w14:paraId="3E237A08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720D511B" w14:textId="70BA74C0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adiation</w:t>
            </w:r>
          </w:p>
        </w:tc>
      </w:tr>
      <w:tr w:rsidR="009A004F" w:rsidRPr="00797842" w14:paraId="0764647A" w14:textId="77777777" w:rsidTr="009A004F">
        <w:tc>
          <w:tcPr>
            <w:tcW w:w="1255" w:type="dxa"/>
          </w:tcPr>
          <w:p w14:paraId="46B8ABBD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35A1486E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9A004F" w:rsidRPr="00797842" w14:paraId="6EA0F411" w14:textId="77777777" w:rsidTr="009A004F">
        <w:tc>
          <w:tcPr>
            <w:tcW w:w="1255" w:type="dxa"/>
          </w:tcPr>
          <w:p w14:paraId="316F5EDC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1896DCCA" w14:textId="095A577D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1B8E65AC" w14:textId="77777777" w:rsidTr="009A004F">
        <w:tc>
          <w:tcPr>
            <w:tcW w:w="1255" w:type="dxa"/>
          </w:tcPr>
          <w:p w14:paraId="547A098B" w14:textId="40DF3E9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68CD0038" w14:textId="39490D66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Chemotherapy</w:t>
            </w:r>
          </w:p>
        </w:tc>
      </w:tr>
      <w:tr w:rsidR="009A004F" w:rsidRPr="00797842" w14:paraId="40F80CEE" w14:textId="77777777" w:rsidTr="009A004F">
        <w:tc>
          <w:tcPr>
            <w:tcW w:w="1255" w:type="dxa"/>
          </w:tcPr>
          <w:p w14:paraId="2FC02358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14:paraId="7918A17C" w14:textId="6CC0D3EB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09DD5875" w14:textId="77777777" w:rsidTr="009A004F">
        <w:tc>
          <w:tcPr>
            <w:tcW w:w="1255" w:type="dxa"/>
          </w:tcPr>
          <w:p w14:paraId="0714DC1C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64CC2E3" w14:textId="6A452835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adiation</w:t>
            </w:r>
          </w:p>
        </w:tc>
      </w:tr>
      <w:tr w:rsidR="009A004F" w:rsidRPr="00797842" w14:paraId="6B5F8587" w14:textId="77777777" w:rsidTr="009A004F">
        <w:tc>
          <w:tcPr>
            <w:tcW w:w="1255" w:type="dxa"/>
          </w:tcPr>
          <w:p w14:paraId="0B9739C1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14:paraId="438F4BE6" w14:textId="3F2140D2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78E2680A" w14:textId="77777777" w:rsidTr="009A004F">
        <w:tc>
          <w:tcPr>
            <w:tcW w:w="1255" w:type="dxa"/>
          </w:tcPr>
          <w:p w14:paraId="4A92771D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14:paraId="6FF0831A" w14:textId="1A340B05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1DD612F4" w14:textId="77777777" w:rsidTr="009A004F">
        <w:tc>
          <w:tcPr>
            <w:tcW w:w="1255" w:type="dxa"/>
          </w:tcPr>
          <w:p w14:paraId="20BE418B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14:paraId="3DE5395A" w14:textId="708A7E5D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adiation</w:t>
            </w:r>
          </w:p>
        </w:tc>
      </w:tr>
      <w:tr w:rsidR="009A004F" w:rsidRPr="00797842" w14:paraId="58CC8159" w14:textId="77777777" w:rsidTr="009A004F">
        <w:tc>
          <w:tcPr>
            <w:tcW w:w="1255" w:type="dxa"/>
          </w:tcPr>
          <w:p w14:paraId="38A1EBA4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14:paraId="36D9B39E" w14:textId="54971B04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  <w:tr w:rsidR="009A004F" w:rsidRPr="00797842" w14:paraId="424CC7EA" w14:textId="77777777" w:rsidTr="009A004F">
        <w:tc>
          <w:tcPr>
            <w:tcW w:w="1255" w:type="dxa"/>
          </w:tcPr>
          <w:p w14:paraId="388B2214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14:paraId="4CA71E93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</w:p>
        </w:tc>
      </w:tr>
      <w:tr w:rsidR="009A004F" w:rsidRPr="00797842" w14:paraId="5B1E61A2" w14:textId="77777777" w:rsidTr="009A004F">
        <w:tc>
          <w:tcPr>
            <w:tcW w:w="1255" w:type="dxa"/>
          </w:tcPr>
          <w:p w14:paraId="169E4609" w14:textId="77777777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14:paraId="50F17B92" w14:textId="431A8D8C" w:rsidR="009A004F" w:rsidRPr="00797842" w:rsidRDefault="009A004F" w:rsidP="0004693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42">
              <w:rPr>
                <w:rFonts w:ascii="Times New Roman" w:hAnsi="Times New Roman" w:cs="Times New Roman"/>
                <w:sz w:val="24"/>
                <w:szCs w:val="24"/>
              </w:rPr>
              <w:t>Chemo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</w:tc>
      </w:tr>
    </w:tbl>
    <w:p w14:paraId="3782778A" w14:textId="77777777" w:rsidR="009A004F" w:rsidRPr="009A004F" w:rsidRDefault="009A004F" w:rsidP="000953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004F" w:rsidRPr="009A004F" w:rsidSect="009A004F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DB9E" w14:textId="77777777" w:rsidR="00031A91" w:rsidRDefault="00031A91" w:rsidP="0080630A">
      <w:pPr>
        <w:spacing w:after="0" w:line="240" w:lineRule="auto"/>
      </w:pPr>
      <w:r>
        <w:separator/>
      </w:r>
    </w:p>
  </w:endnote>
  <w:endnote w:type="continuationSeparator" w:id="0">
    <w:p w14:paraId="31567028" w14:textId="77777777" w:rsidR="00031A91" w:rsidRDefault="00031A91" w:rsidP="0080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11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0C6DF" w14:textId="48A28EF5" w:rsidR="001A74D1" w:rsidRDefault="001A74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BA6EC" w14:textId="77777777" w:rsidR="001A74D1" w:rsidRDefault="001A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91B96" w14:textId="77777777" w:rsidR="00031A91" w:rsidRDefault="00031A91" w:rsidP="0080630A">
      <w:pPr>
        <w:spacing w:after="0" w:line="240" w:lineRule="auto"/>
      </w:pPr>
      <w:r>
        <w:separator/>
      </w:r>
    </w:p>
  </w:footnote>
  <w:footnote w:type="continuationSeparator" w:id="0">
    <w:p w14:paraId="273D023F" w14:textId="77777777" w:rsidR="00031A91" w:rsidRDefault="00031A91" w:rsidP="0080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4696"/>
    <w:multiLevelType w:val="hybridMultilevel"/>
    <w:tmpl w:val="552E4C82"/>
    <w:lvl w:ilvl="0" w:tplc="86BC6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A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4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CC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3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C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2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ED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B7547"/>
    <w:rsid w:val="000001E0"/>
    <w:rsid w:val="00001A99"/>
    <w:rsid w:val="0000217E"/>
    <w:rsid w:val="000022CA"/>
    <w:rsid w:val="00004ED9"/>
    <w:rsid w:val="00011192"/>
    <w:rsid w:val="0001361E"/>
    <w:rsid w:val="00013F51"/>
    <w:rsid w:val="000219E8"/>
    <w:rsid w:val="000228D6"/>
    <w:rsid w:val="00023163"/>
    <w:rsid w:val="000246F6"/>
    <w:rsid w:val="00025B15"/>
    <w:rsid w:val="00031A91"/>
    <w:rsid w:val="000343E0"/>
    <w:rsid w:val="00034AD8"/>
    <w:rsid w:val="000356E2"/>
    <w:rsid w:val="00036222"/>
    <w:rsid w:val="000373DC"/>
    <w:rsid w:val="000374D3"/>
    <w:rsid w:val="000427F6"/>
    <w:rsid w:val="00042F6B"/>
    <w:rsid w:val="000436FD"/>
    <w:rsid w:val="00045FFB"/>
    <w:rsid w:val="00046594"/>
    <w:rsid w:val="00046615"/>
    <w:rsid w:val="00046F8C"/>
    <w:rsid w:val="0005172D"/>
    <w:rsid w:val="00054BA0"/>
    <w:rsid w:val="0005744A"/>
    <w:rsid w:val="000605FC"/>
    <w:rsid w:val="0006178C"/>
    <w:rsid w:val="000656B8"/>
    <w:rsid w:val="00070024"/>
    <w:rsid w:val="00072D35"/>
    <w:rsid w:val="000730AA"/>
    <w:rsid w:val="000746E0"/>
    <w:rsid w:val="0007602C"/>
    <w:rsid w:val="00076973"/>
    <w:rsid w:val="00077B8D"/>
    <w:rsid w:val="00077C61"/>
    <w:rsid w:val="00082035"/>
    <w:rsid w:val="00085A1D"/>
    <w:rsid w:val="0008692B"/>
    <w:rsid w:val="0008799F"/>
    <w:rsid w:val="0009535A"/>
    <w:rsid w:val="00096B4F"/>
    <w:rsid w:val="000A6421"/>
    <w:rsid w:val="000B0A44"/>
    <w:rsid w:val="000B0F8A"/>
    <w:rsid w:val="000B178E"/>
    <w:rsid w:val="000B1A53"/>
    <w:rsid w:val="000B2AAD"/>
    <w:rsid w:val="000B452E"/>
    <w:rsid w:val="000B483C"/>
    <w:rsid w:val="000B5B6E"/>
    <w:rsid w:val="000B6052"/>
    <w:rsid w:val="000C56DB"/>
    <w:rsid w:val="000D0640"/>
    <w:rsid w:val="000D31F8"/>
    <w:rsid w:val="000D6851"/>
    <w:rsid w:val="000D6CD8"/>
    <w:rsid w:val="000E02E4"/>
    <w:rsid w:val="000E21AF"/>
    <w:rsid w:val="000E4DA1"/>
    <w:rsid w:val="000E5F98"/>
    <w:rsid w:val="000E7CAE"/>
    <w:rsid w:val="000F5683"/>
    <w:rsid w:val="000F6F7E"/>
    <w:rsid w:val="00101755"/>
    <w:rsid w:val="00106B1C"/>
    <w:rsid w:val="00111311"/>
    <w:rsid w:val="00112629"/>
    <w:rsid w:val="00113B4E"/>
    <w:rsid w:val="00114DD0"/>
    <w:rsid w:val="00115D9E"/>
    <w:rsid w:val="00120538"/>
    <w:rsid w:val="00121CF2"/>
    <w:rsid w:val="00121D10"/>
    <w:rsid w:val="001221AE"/>
    <w:rsid w:val="00124E69"/>
    <w:rsid w:val="001270D3"/>
    <w:rsid w:val="00130200"/>
    <w:rsid w:val="00132044"/>
    <w:rsid w:val="00132EF9"/>
    <w:rsid w:val="00133EC8"/>
    <w:rsid w:val="00134B34"/>
    <w:rsid w:val="001373D0"/>
    <w:rsid w:val="001374E2"/>
    <w:rsid w:val="00137F68"/>
    <w:rsid w:val="001406A3"/>
    <w:rsid w:val="0014203C"/>
    <w:rsid w:val="001442E4"/>
    <w:rsid w:val="001456C2"/>
    <w:rsid w:val="00145AC3"/>
    <w:rsid w:val="0014686F"/>
    <w:rsid w:val="001504F8"/>
    <w:rsid w:val="00151715"/>
    <w:rsid w:val="001521AC"/>
    <w:rsid w:val="00153773"/>
    <w:rsid w:val="001554C0"/>
    <w:rsid w:val="00156582"/>
    <w:rsid w:val="001569A9"/>
    <w:rsid w:val="0016176C"/>
    <w:rsid w:val="00161E79"/>
    <w:rsid w:val="001624CA"/>
    <w:rsid w:val="001640F6"/>
    <w:rsid w:val="00164CE9"/>
    <w:rsid w:val="0017290D"/>
    <w:rsid w:val="00173AA5"/>
    <w:rsid w:val="00175E1F"/>
    <w:rsid w:val="0018056B"/>
    <w:rsid w:val="00180C1A"/>
    <w:rsid w:val="001830DF"/>
    <w:rsid w:val="00183751"/>
    <w:rsid w:val="00184234"/>
    <w:rsid w:val="00185208"/>
    <w:rsid w:val="00185249"/>
    <w:rsid w:val="00187FE4"/>
    <w:rsid w:val="0019206F"/>
    <w:rsid w:val="00196294"/>
    <w:rsid w:val="0019678B"/>
    <w:rsid w:val="001A183D"/>
    <w:rsid w:val="001A27FF"/>
    <w:rsid w:val="001A6395"/>
    <w:rsid w:val="001A74D1"/>
    <w:rsid w:val="001B2505"/>
    <w:rsid w:val="001B3D2D"/>
    <w:rsid w:val="001B604D"/>
    <w:rsid w:val="001B7AAA"/>
    <w:rsid w:val="001B7B5A"/>
    <w:rsid w:val="001C0304"/>
    <w:rsid w:val="001C0C5C"/>
    <w:rsid w:val="001C1B5F"/>
    <w:rsid w:val="001C48CB"/>
    <w:rsid w:val="001C4F80"/>
    <w:rsid w:val="001C5BDD"/>
    <w:rsid w:val="001C6765"/>
    <w:rsid w:val="001C70CA"/>
    <w:rsid w:val="001C73AA"/>
    <w:rsid w:val="001D0628"/>
    <w:rsid w:val="001D1A69"/>
    <w:rsid w:val="001D2900"/>
    <w:rsid w:val="001D4AAA"/>
    <w:rsid w:val="001D7106"/>
    <w:rsid w:val="001E17D0"/>
    <w:rsid w:val="001E3C6E"/>
    <w:rsid w:val="001E4705"/>
    <w:rsid w:val="001E582A"/>
    <w:rsid w:val="001E6EA7"/>
    <w:rsid w:val="001E72D7"/>
    <w:rsid w:val="001F0859"/>
    <w:rsid w:val="001F2C8F"/>
    <w:rsid w:val="001F574E"/>
    <w:rsid w:val="001F5F27"/>
    <w:rsid w:val="001F7E98"/>
    <w:rsid w:val="002029A5"/>
    <w:rsid w:val="002050B3"/>
    <w:rsid w:val="00210D51"/>
    <w:rsid w:val="00211ECA"/>
    <w:rsid w:val="0021293A"/>
    <w:rsid w:val="0021482C"/>
    <w:rsid w:val="00214B04"/>
    <w:rsid w:val="00215F1A"/>
    <w:rsid w:val="002170C1"/>
    <w:rsid w:val="002175B8"/>
    <w:rsid w:val="00217A6B"/>
    <w:rsid w:val="00217D2B"/>
    <w:rsid w:val="00221F19"/>
    <w:rsid w:val="002223CB"/>
    <w:rsid w:val="00222E5E"/>
    <w:rsid w:val="00224363"/>
    <w:rsid w:val="00226CF7"/>
    <w:rsid w:val="00227972"/>
    <w:rsid w:val="00231303"/>
    <w:rsid w:val="00234C48"/>
    <w:rsid w:val="002352D5"/>
    <w:rsid w:val="00236F34"/>
    <w:rsid w:val="00237EB5"/>
    <w:rsid w:val="002400D0"/>
    <w:rsid w:val="00240240"/>
    <w:rsid w:val="00241638"/>
    <w:rsid w:val="00241B29"/>
    <w:rsid w:val="00242226"/>
    <w:rsid w:val="0024233B"/>
    <w:rsid w:val="002426B4"/>
    <w:rsid w:val="0024307B"/>
    <w:rsid w:val="00247FC0"/>
    <w:rsid w:val="00252835"/>
    <w:rsid w:val="00256490"/>
    <w:rsid w:val="00263577"/>
    <w:rsid w:val="00263A6E"/>
    <w:rsid w:val="00265C34"/>
    <w:rsid w:val="00266EB8"/>
    <w:rsid w:val="00267191"/>
    <w:rsid w:val="00271CDE"/>
    <w:rsid w:val="0027415F"/>
    <w:rsid w:val="00282DC6"/>
    <w:rsid w:val="002830F6"/>
    <w:rsid w:val="0028391A"/>
    <w:rsid w:val="00286DFC"/>
    <w:rsid w:val="00286FDA"/>
    <w:rsid w:val="00293704"/>
    <w:rsid w:val="002940E1"/>
    <w:rsid w:val="00296DE2"/>
    <w:rsid w:val="00296FD5"/>
    <w:rsid w:val="002A0631"/>
    <w:rsid w:val="002A0935"/>
    <w:rsid w:val="002A3C82"/>
    <w:rsid w:val="002A5AF0"/>
    <w:rsid w:val="002A6F4C"/>
    <w:rsid w:val="002A76FE"/>
    <w:rsid w:val="002A7C89"/>
    <w:rsid w:val="002B1CE8"/>
    <w:rsid w:val="002B242D"/>
    <w:rsid w:val="002B59F5"/>
    <w:rsid w:val="002C0286"/>
    <w:rsid w:val="002C0A0A"/>
    <w:rsid w:val="002C156E"/>
    <w:rsid w:val="002C3702"/>
    <w:rsid w:val="002C4887"/>
    <w:rsid w:val="002D3FA0"/>
    <w:rsid w:val="002D401F"/>
    <w:rsid w:val="002D5D27"/>
    <w:rsid w:val="002D65C3"/>
    <w:rsid w:val="002E1BCA"/>
    <w:rsid w:val="002E4945"/>
    <w:rsid w:val="002E7080"/>
    <w:rsid w:val="002F03D6"/>
    <w:rsid w:val="002F595D"/>
    <w:rsid w:val="0030119F"/>
    <w:rsid w:val="00302393"/>
    <w:rsid w:val="003035BD"/>
    <w:rsid w:val="00306AFB"/>
    <w:rsid w:val="00313086"/>
    <w:rsid w:val="003139D7"/>
    <w:rsid w:val="0031628B"/>
    <w:rsid w:val="00316417"/>
    <w:rsid w:val="00320352"/>
    <w:rsid w:val="00322DF0"/>
    <w:rsid w:val="00322F7E"/>
    <w:rsid w:val="003232CA"/>
    <w:rsid w:val="003244AC"/>
    <w:rsid w:val="003301DD"/>
    <w:rsid w:val="00331533"/>
    <w:rsid w:val="00332FA5"/>
    <w:rsid w:val="00333D1D"/>
    <w:rsid w:val="0033434B"/>
    <w:rsid w:val="00335024"/>
    <w:rsid w:val="003408E7"/>
    <w:rsid w:val="0034097F"/>
    <w:rsid w:val="003419A9"/>
    <w:rsid w:val="00341B5B"/>
    <w:rsid w:val="00344634"/>
    <w:rsid w:val="00344C22"/>
    <w:rsid w:val="00345B3D"/>
    <w:rsid w:val="003462F3"/>
    <w:rsid w:val="00347911"/>
    <w:rsid w:val="00350315"/>
    <w:rsid w:val="00351125"/>
    <w:rsid w:val="0035416C"/>
    <w:rsid w:val="0035641C"/>
    <w:rsid w:val="003568B5"/>
    <w:rsid w:val="003601F3"/>
    <w:rsid w:val="003609DE"/>
    <w:rsid w:val="00365732"/>
    <w:rsid w:val="00371348"/>
    <w:rsid w:val="003714F9"/>
    <w:rsid w:val="00371BFF"/>
    <w:rsid w:val="00373749"/>
    <w:rsid w:val="00373EB4"/>
    <w:rsid w:val="0037426D"/>
    <w:rsid w:val="00384006"/>
    <w:rsid w:val="00384B29"/>
    <w:rsid w:val="00385097"/>
    <w:rsid w:val="003859F2"/>
    <w:rsid w:val="00386317"/>
    <w:rsid w:val="0039121B"/>
    <w:rsid w:val="00391A46"/>
    <w:rsid w:val="00392A4F"/>
    <w:rsid w:val="00392F9D"/>
    <w:rsid w:val="00397DDC"/>
    <w:rsid w:val="003A55F9"/>
    <w:rsid w:val="003A6B7A"/>
    <w:rsid w:val="003B37A5"/>
    <w:rsid w:val="003B465B"/>
    <w:rsid w:val="003B5E6F"/>
    <w:rsid w:val="003B655A"/>
    <w:rsid w:val="003C0AA6"/>
    <w:rsid w:val="003C1004"/>
    <w:rsid w:val="003C2CE5"/>
    <w:rsid w:val="003C352C"/>
    <w:rsid w:val="003C5468"/>
    <w:rsid w:val="003C75FB"/>
    <w:rsid w:val="003D20BE"/>
    <w:rsid w:val="003D22B0"/>
    <w:rsid w:val="003D28DB"/>
    <w:rsid w:val="003D2AE8"/>
    <w:rsid w:val="003D6196"/>
    <w:rsid w:val="003E308B"/>
    <w:rsid w:val="003E55D8"/>
    <w:rsid w:val="003E5E3A"/>
    <w:rsid w:val="003E6054"/>
    <w:rsid w:val="003E65A8"/>
    <w:rsid w:val="003F4C72"/>
    <w:rsid w:val="003F5673"/>
    <w:rsid w:val="003F5BC4"/>
    <w:rsid w:val="003F650E"/>
    <w:rsid w:val="003F6A34"/>
    <w:rsid w:val="003F6D4F"/>
    <w:rsid w:val="003F7B84"/>
    <w:rsid w:val="00402EE3"/>
    <w:rsid w:val="00403160"/>
    <w:rsid w:val="00406EBC"/>
    <w:rsid w:val="00407B61"/>
    <w:rsid w:val="00411B60"/>
    <w:rsid w:val="00412508"/>
    <w:rsid w:val="00413AA3"/>
    <w:rsid w:val="00414AF4"/>
    <w:rsid w:val="004220C3"/>
    <w:rsid w:val="00424C3F"/>
    <w:rsid w:val="00425C1E"/>
    <w:rsid w:val="00425C9C"/>
    <w:rsid w:val="00430661"/>
    <w:rsid w:val="0043099D"/>
    <w:rsid w:val="00430D61"/>
    <w:rsid w:val="004313B4"/>
    <w:rsid w:val="00431933"/>
    <w:rsid w:val="00431BB5"/>
    <w:rsid w:val="004329E6"/>
    <w:rsid w:val="00433945"/>
    <w:rsid w:val="004352FA"/>
    <w:rsid w:val="00440979"/>
    <w:rsid w:val="00442185"/>
    <w:rsid w:val="00442959"/>
    <w:rsid w:val="0044478A"/>
    <w:rsid w:val="004469F0"/>
    <w:rsid w:val="00446B23"/>
    <w:rsid w:val="004473DE"/>
    <w:rsid w:val="00447769"/>
    <w:rsid w:val="00450329"/>
    <w:rsid w:val="004505F6"/>
    <w:rsid w:val="00453EF1"/>
    <w:rsid w:val="0045404A"/>
    <w:rsid w:val="004542A5"/>
    <w:rsid w:val="004563E7"/>
    <w:rsid w:val="0046094E"/>
    <w:rsid w:val="00463215"/>
    <w:rsid w:val="00463E5B"/>
    <w:rsid w:val="00463EF6"/>
    <w:rsid w:val="00464CFE"/>
    <w:rsid w:val="00466B21"/>
    <w:rsid w:val="00470CB4"/>
    <w:rsid w:val="00470DC3"/>
    <w:rsid w:val="0047362C"/>
    <w:rsid w:val="004743D8"/>
    <w:rsid w:val="004759DD"/>
    <w:rsid w:val="00476816"/>
    <w:rsid w:val="00477B13"/>
    <w:rsid w:val="004808F2"/>
    <w:rsid w:val="0048186B"/>
    <w:rsid w:val="004856F5"/>
    <w:rsid w:val="00490EA8"/>
    <w:rsid w:val="00493AA1"/>
    <w:rsid w:val="00495777"/>
    <w:rsid w:val="004A27E9"/>
    <w:rsid w:val="004A4A7B"/>
    <w:rsid w:val="004A6AF3"/>
    <w:rsid w:val="004A7329"/>
    <w:rsid w:val="004B1E75"/>
    <w:rsid w:val="004B3829"/>
    <w:rsid w:val="004B39C8"/>
    <w:rsid w:val="004B4C7F"/>
    <w:rsid w:val="004B63D4"/>
    <w:rsid w:val="004B6821"/>
    <w:rsid w:val="004B6EAF"/>
    <w:rsid w:val="004B70E0"/>
    <w:rsid w:val="004B7EE7"/>
    <w:rsid w:val="004C0058"/>
    <w:rsid w:val="004C0C9F"/>
    <w:rsid w:val="004C0E95"/>
    <w:rsid w:val="004C2144"/>
    <w:rsid w:val="004C28AC"/>
    <w:rsid w:val="004C2FFD"/>
    <w:rsid w:val="004C337B"/>
    <w:rsid w:val="004C4111"/>
    <w:rsid w:val="004C422B"/>
    <w:rsid w:val="004C4FEA"/>
    <w:rsid w:val="004D0790"/>
    <w:rsid w:val="004D3402"/>
    <w:rsid w:val="004D34E4"/>
    <w:rsid w:val="004D6ADD"/>
    <w:rsid w:val="004D7CF7"/>
    <w:rsid w:val="004E04EF"/>
    <w:rsid w:val="004E15DA"/>
    <w:rsid w:val="004E1EDE"/>
    <w:rsid w:val="004E37AC"/>
    <w:rsid w:val="004F0E23"/>
    <w:rsid w:val="004F11FF"/>
    <w:rsid w:val="004F6567"/>
    <w:rsid w:val="004F65DB"/>
    <w:rsid w:val="004F6E9D"/>
    <w:rsid w:val="005026AF"/>
    <w:rsid w:val="00505201"/>
    <w:rsid w:val="00505BCD"/>
    <w:rsid w:val="00506A49"/>
    <w:rsid w:val="005137A7"/>
    <w:rsid w:val="005139DA"/>
    <w:rsid w:val="00513A5C"/>
    <w:rsid w:val="005207FA"/>
    <w:rsid w:val="00520E97"/>
    <w:rsid w:val="00522603"/>
    <w:rsid w:val="00523210"/>
    <w:rsid w:val="00523540"/>
    <w:rsid w:val="00525FA9"/>
    <w:rsid w:val="00527ED6"/>
    <w:rsid w:val="00530565"/>
    <w:rsid w:val="005326B0"/>
    <w:rsid w:val="00533376"/>
    <w:rsid w:val="005334B2"/>
    <w:rsid w:val="00533B65"/>
    <w:rsid w:val="005345C0"/>
    <w:rsid w:val="005351CA"/>
    <w:rsid w:val="005365FC"/>
    <w:rsid w:val="00541A6D"/>
    <w:rsid w:val="005423F0"/>
    <w:rsid w:val="005428A1"/>
    <w:rsid w:val="00542968"/>
    <w:rsid w:val="00546448"/>
    <w:rsid w:val="00546721"/>
    <w:rsid w:val="00546BCA"/>
    <w:rsid w:val="0054720A"/>
    <w:rsid w:val="00550467"/>
    <w:rsid w:val="00555E6D"/>
    <w:rsid w:val="00556EA6"/>
    <w:rsid w:val="00557021"/>
    <w:rsid w:val="005573A0"/>
    <w:rsid w:val="00557925"/>
    <w:rsid w:val="00557F3E"/>
    <w:rsid w:val="0056018B"/>
    <w:rsid w:val="005608E3"/>
    <w:rsid w:val="00562D4C"/>
    <w:rsid w:val="00562FFC"/>
    <w:rsid w:val="005653DE"/>
    <w:rsid w:val="0056709A"/>
    <w:rsid w:val="005671F3"/>
    <w:rsid w:val="00567986"/>
    <w:rsid w:val="00567A8F"/>
    <w:rsid w:val="00572DBB"/>
    <w:rsid w:val="00573D2E"/>
    <w:rsid w:val="00574795"/>
    <w:rsid w:val="00574979"/>
    <w:rsid w:val="00574A04"/>
    <w:rsid w:val="00574CE5"/>
    <w:rsid w:val="00576478"/>
    <w:rsid w:val="005766B7"/>
    <w:rsid w:val="00576F38"/>
    <w:rsid w:val="005812B3"/>
    <w:rsid w:val="0058290F"/>
    <w:rsid w:val="00584DDD"/>
    <w:rsid w:val="005859D4"/>
    <w:rsid w:val="0058610E"/>
    <w:rsid w:val="0058643F"/>
    <w:rsid w:val="005868A9"/>
    <w:rsid w:val="00586FE3"/>
    <w:rsid w:val="005906E2"/>
    <w:rsid w:val="00590DA2"/>
    <w:rsid w:val="005930AC"/>
    <w:rsid w:val="00594E12"/>
    <w:rsid w:val="00596493"/>
    <w:rsid w:val="00596F1F"/>
    <w:rsid w:val="005972C5"/>
    <w:rsid w:val="005A0199"/>
    <w:rsid w:val="005A296A"/>
    <w:rsid w:val="005A4360"/>
    <w:rsid w:val="005B098D"/>
    <w:rsid w:val="005B0E9B"/>
    <w:rsid w:val="005B170C"/>
    <w:rsid w:val="005B2DD9"/>
    <w:rsid w:val="005B4540"/>
    <w:rsid w:val="005B4C46"/>
    <w:rsid w:val="005B4EDA"/>
    <w:rsid w:val="005C01FD"/>
    <w:rsid w:val="005C0707"/>
    <w:rsid w:val="005C3D29"/>
    <w:rsid w:val="005C56F6"/>
    <w:rsid w:val="005D3573"/>
    <w:rsid w:val="005D424A"/>
    <w:rsid w:val="005E0963"/>
    <w:rsid w:val="005E1232"/>
    <w:rsid w:val="005E2B92"/>
    <w:rsid w:val="005E44DA"/>
    <w:rsid w:val="005E4AEE"/>
    <w:rsid w:val="005E6130"/>
    <w:rsid w:val="005E6502"/>
    <w:rsid w:val="005E74F8"/>
    <w:rsid w:val="005E7E88"/>
    <w:rsid w:val="005F0359"/>
    <w:rsid w:val="005F1E34"/>
    <w:rsid w:val="005F2650"/>
    <w:rsid w:val="005F30F1"/>
    <w:rsid w:val="005F3A67"/>
    <w:rsid w:val="005F3A7E"/>
    <w:rsid w:val="005F48F7"/>
    <w:rsid w:val="005F4FAB"/>
    <w:rsid w:val="006022A1"/>
    <w:rsid w:val="006024E5"/>
    <w:rsid w:val="006040B3"/>
    <w:rsid w:val="00604409"/>
    <w:rsid w:val="006072C9"/>
    <w:rsid w:val="00612420"/>
    <w:rsid w:val="00612BCB"/>
    <w:rsid w:val="00615E66"/>
    <w:rsid w:val="00616EC4"/>
    <w:rsid w:val="00620CD1"/>
    <w:rsid w:val="00622843"/>
    <w:rsid w:val="00622F0B"/>
    <w:rsid w:val="0062319F"/>
    <w:rsid w:val="00623C68"/>
    <w:rsid w:val="00624C46"/>
    <w:rsid w:val="006265D4"/>
    <w:rsid w:val="00630325"/>
    <w:rsid w:val="00630C73"/>
    <w:rsid w:val="006347C0"/>
    <w:rsid w:val="00634B1E"/>
    <w:rsid w:val="00635ACC"/>
    <w:rsid w:val="00637563"/>
    <w:rsid w:val="00637A1D"/>
    <w:rsid w:val="006401BF"/>
    <w:rsid w:val="00640782"/>
    <w:rsid w:val="00640B98"/>
    <w:rsid w:val="0064137F"/>
    <w:rsid w:val="006418E2"/>
    <w:rsid w:val="0064210A"/>
    <w:rsid w:val="006435FD"/>
    <w:rsid w:val="006479D0"/>
    <w:rsid w:val="00651874"/>
    <w:rsid w:val="006526E7"/>
    <w:rsid w:val="00653A80"/>
    <w:rsid w:val="0065661C"/>
    <w:rsid w:val="00663856"/>
    <w:rsid w:val="00663C98"/>
    <w:rsid w:val="00666BA7"/>
    <w:rsid w:val="00667E0F"/>
    <w:rsid w:val="0067099C"/>
    <w:rsid w:val="006711C1"/>
    <w:rsid w:val="00672E00"/>
    <w:rsid w:val="006753CD"/>
    <w:rsid w:val="0068083B"/>
    <w:rsid w:val="00680BC2"/>
    <w:rsid w:val="00682AB8"/>
    <w:rsid w:val="00682BC8"/>
    <w:rsid w:val="00682C31"/>
    <w:rsid w:val="00683330"/>
    <w:rsid w:val="00687FAD"/>
    <w:rsid w:val="0069073E"/>
    <w:rsid w:val="006915A1"/>
    <w:rsid w:val="00693C74"/>
    <w:rsid w:val="00693F4E"/>
    <w:rsid w:val="00694E35"/>
    <w:rsid w:val="006956D9"/>
    <w:rsid w:val="00695874"/>
    <w:rsid w:val="006A0E8F"/>
    <w:rsid w:val="006A1F38"/>
    <w:rsid w:val="006A626F"/>
    <w:rsid w:val="006B0449"/>
    <w:rsid w:val="006B23ED"/>
    <w:rsid w:val="006B2EBF"/>
    <w:rsid w:val="006B4CF4"/>
    <w:rsid w:val="006B4F6F"/>
    <w:rsid w:val="006B6DAD"/>
    <w:rsid w:val="006B6DE0"/>
    <w:rsid w:val="006C400B"/>
    <w:rsid w:val="006C5534"/>
    <w:rsid w:val="006C5A60"/>
    <w:rsid w:val="006C5CCD"/>
    <w:rsid w:val="006C662D"/>
    <w:rsid w:val="006C6A97"/>
    <w:rsid w:val="006D0527"/>
    <w:rsid w:val="006D0DEA"/>
    <w:rsid w:val="006D1505"/>
    <w:rsid w:val="006D2365"/>
    <w:rsid w:val="006E0114"/>
    <w:rsid w:val="006E6801"/>
    <w:rsid w:val="006E71DA"/>
    <w:rsid w:val="006F193F"/>
    <w:rsid w:val="006F2361"/>
    <w:rsid w:val="006F3E75"/>
    <w:rsid w:val="006F54FE"/>
    <w:rsid w:val="006F690E"/>
    <w:rsid w:val="006F7878"/>
    <w:rsid w:val="00700895"/>
    <w:rsid w:val="00701AEB"/>
    <w:rsid w:val="00701B62"/>
    <w:rsid w:val="007062DB"/>
    <w:rsid w:val="0070792F"/>
    <w:rsid w:val="00710C70"/>
    <w:rsid w:val="00711733"/>
    <w:rsid w:val="00712807"/>
    <w:rsid w:val="00713B30"/>
    <w:rsid w:val="00714884"/>
    <w:rsid w:val="00714B53"/>
    <w:rsid w:val="00717385"/>
    <w:rsid w:val="00717844"/>
    <w:rsid w:val="00720E48"/>
    <w:rsid w:val="00721E40"/>
    <w:rsid w:val="00722F0D"/>
    <w:rsid w:val="007245F3"/>
    <w:rsid w:val="00724F40"/>
    <w:rsid w:val="007258AA"/>
    <w:rsid w:val="00726816"/>
    <w:rsid w:val="00727918"/>
    <w:rsid w:val="00731EAA"/>
    <w:rsid w:val="00734599"/>
    <w:rsid w:val="0073644D"/>
    <w:rsid w:val="007411C8"/>
    <w:rsid w:val="00741C5E"/>
    <w:rsid w:val="00743EF0"/>
    <w:rsid w:val="0074741A"/>
    <w:rsid w:val="00747D24"/>
    <w:rsid w:val="007519A7"/>
    <w:rsid w:val="00753FFC"/>
    <w:rsid w:val="007544B8"/>
    <w:rsid w:val="007546B7"/>
    <w:rsid w:val="00756C71"/>
    <w:rsid w:val="00757472"/>
    <w:rsid w:val="00757493"/>
    <w:rsid w:val="00757790"/>
    <w:rsid w:val="00761FA0"/>
    <w:rsid w:val="00765565"/>
    <w:rsid w:val="007655F7"/>
    <w:rsid w:val="00772F1A"/>
    <w:rsid w:val="00773342"/>
    <w:rsid w:val="00773548"/>
    <w:rsid w:val="00774EE1"/>
    <w:rsid w:val="00774F4B"/>
    <w:rsid w:val="00775CBE"/>
    <w:rsid w:val="0077697C"/>
    <w:rsid w:val="00776F5F"/>
    <w:rsid w:val="00777623"/>
    <w:rsid w:val="007779F7"/>
    <w:rsid w:val="00780880"/>
    <w:rsid w:val="00780BDE"/>
    <w:rsid w:val="007823A6"/>
    <w:rsid w:val="007826DF"/>
    <w:rsid w:val="00783FFE"/>
    <w:rsid w:val="007844EF"/>
    <w:rsid w:val="00787F45"/>
    <w:rsid w:val="00790BD2"/>
    <w:rsid w:val="00791153"/>
    <w:rsid w:val="00792E6E"/>
    <w:rsid w:val="007940CA"/>
    <w:rsid w:val="00795137"/>
    <w:rsid w:val="007959D5"/>
    <w:rsid w:val="0079723B"/>
    <w:rsid w:val="007A0B8A"/>
    <w:rsid w:val="007A1EC2"/>
    <w:rsid w:val="007A3146"/>
    <w:rsid w:val="007A50FD"/>
    <w:rsid w:val="007A543D"/>
    <w:rsid w:val="007B07FC"/>
    <w:rsid w:val="007B2031"/>
    <w:rsid w:val="007B2324"/>
    <w:rsid w:val="007B32F0"/>
    <w:rsid w:val="007B36D0"/>
    <w:rsid w:val="007B5BAF"/>
    <w:rsid w:val="007B5F41"/>
    <w:rsid w:val="007C10AE"/>
    <w:rsid w:val="007C1438"/>
    <w:rsid w:val="007C16F9"/>
    <w:rsid w:val="007C42C8"/>
    <w:rsid w:val="007C4B56"/>
    <w:rsid w:val="007C4C73"/>
    <w:rsid w:val="007C681A"/>
    <w:rsid w:val="007C682C"/>
    <w:rsid w:val="007C7F60"/>
    <w:rsid w:val="007D0E8D"/>
    <w:rsid w:val="007D3B34"/>
    <w:rsid w:val="007D61FE"/>
    <w:rsid w:val="007E090B"/>
    <w:rsid w:val="007E0A27"/>
    <w:rsid w:val="007E1C06"/>
    <w:rsid w:val="007E1D1A"/>
    <w:rsid w:val="007E1F25"/>
    <w:rsid w:val="007E27F4"/>
    <w:rsid w:val="007E3D3B"/>
    <w:rsid w:val="007E3F85"/>
    <w:rsid w:val="007E6D65"/>
    <w:rsid w:val="007F6A88"/>
    <w:rsid w:val="007F7E68"/>
    <w:rsid w:val="00800B6A"/>
    <w:rsid w:val="008039C6"/>
    <w:rsid w:val="00804318"/>
    <w:rsid w:val="0080630A"/>
    <w:rsid w:val="0080736D"/>
    <w:rsid w:val="00810306"/>
    <w:rsid w:val="00811537"/>
    <w:rsid w:val="0081722D"/>
    <w:rsid w:val="00820DCC"/>
    <w:rsid w:val="0082101B"/>
    <w:rsid w:val="008210B8"/>
    <w:rsid w:val="00823544"/>
    <w:rsid w:val="00824151"/>
    <w:rsid w:val="00824E6B"/>
    <w:rsid w:val="008257D9"/>
    <w:rsid w:val="008262D5"/>
    <w:rsid w:val="00831C49"/>
    <w:rsid w:val="00832249"/>
    <w:rsid w:val="008327D9"/>
    <w:rsid w:val="00834BD7"/>
    <w:rsid w:val="008366B4"/>
    <w:rsid w:val="0083674C"/>
    <w:rsid w:val="00836AF5"/>
    <w:rsid w:val="00840EA1"/>
    <w:rsid w:val="008445F9"/>
    <w:rsid w:val="00850FD5"/>
    <w:rsid w:val="00854824"/>
    <w:rsid w:val="00854EE8"/>
    <w:rsid w:val="0085536C"/>
    <w:rsid w:val="008572B2"/>
    <w:rsid w:val="00860999"/>
    <w:rsid w:val="00860C24"/>
    <w:rsid w:val="00860F36"/>
    <w:rsid w:val="008613A4"/>
    <w:rsid w:val="008631DB"/>
    <w:rsid w:val="00863D78"/>
    <w:rsid w:val="00866FD2"/>
    <w:rsid w:val="00867D52"/>
    <w:rsid w:val="00870453"/>
    <w:rsid w:val="008705B1"/>
    <w:rsid w:val="00870D86"/>
    <w:rsid w:val="00873D9A"/>
    <w:rsid w:val="00874115"/>
    <w:rsid w:val="00875386"/>
    <w:rsid w:val="00876723"/>
    <w:rsid w:val="0087745F"/>
    <w:rsid w:val="008800A5"/>
    <w:rsid w:val="00881899"/>
    <w:rsid w:val="0088225C"/>
    <w:rsid w:val="00882EBB"/>
    <w:rsid w:val="00883F1C"/>
    <w:rsid w:val="00886065"/>
    <w:rsid w:val="00886ACA"/>
    <w:rsid w:val="00887629"/>
    <w:rsid w:val="00892C94"/>
    <w:rsid w:val="00893DBE"/>
    <w:rsid w:val="00897F66"/>
    <w:rsid w:val="008A1972"/>
    <w:rsid w:val="008A31C0"/>
    <w:rsid w:val="008A3972"/>
    <w:rsid w:val="008A3F05"/>
    <w:rsid w:val="008A6013"/>
    <w:rsid w:val="008A6BE0"/>
    <w:rsid w:val="008B0061"/>
    <w:rsid w:val="008B0D98"/>
    <w:rsid w:val="008B1ACA"/>
    <w:rsid w:val="008B37C6"/>
    <w:rsid w:val="008B45E7"/>
    <w:rsid w:val="008B47AA"/>
    <w:rsid w:val="008B4FCB"/>
    <w:rsid w:val="008B5879"/>
    <w:rsid w:val="008C22F2"/>
    <w:rsid w:val="008C3537"/>
    <w:rsid w:val="008C4243"/>
    <w:rsid w:val="008C5FEE"/>
    <w:rsid w:val="008D0248"/>
    <w:rsid w:val="008D06A3"/>
    <w:rsid w:val="008D210F"/>
    <w:rsid w:val="008D4BEB"/>
    <w:rsid w:val="008E07F5"/>
    <w:rsid w:val="008E0B48"/>
    <w:rsid w:val="008E1EB6"/>
    <w:rsid w:val="008E236D"/>
    <w:rsid w:val="008E2511"/>
    <w:rsid w:val="008E545B"/>
    <w:rsid w:val="008E5753"/>
    <w:rsid w:val="008E6089"/>
    <w:rsid w:val="008E6C88"/>
    <w:rsid w:val="008E6D42"/>
    <w:rsid w:val="008E701A"/>
    <w:rsid w:val="008F1958"/>
    <w:rsid w:val="008F36EC"/>
    <w:rsid w:val="008F560F"/>
    <w:rsid w:val="008F614F"/>
    <w:rsid w:val="008F6ECC"/>
    <w:rsid w:val="00900B59"/>
    <w:rsid w:val="00901FDB"/>
    <w:rsid w:val="00902DBC"/>
    <w:rsid w:val="0090411E"/>
    <w:rsid w:val="009053A5"/>
    <w:rsid w:val="009056FA"/>
    <w:rsid w:val="009057CA"/>
    <w:rsid w:val="00905DB9"/>
    <w:rsid w:val="0091100D"/>
    <w:rsid w:val="00911918"/>
    <w:rsid w:val="00912395"/>
    <w:rsid w:val="00913610"/>
    <w:rsid w:val="0091409F"/>
    <w:rsid w:val="00914997"/>
    <w:rsid w:val="009154E7"/>
    <w:rsid w:val="00916529"/>
    <w:rsid w:val="00916C87"/>
    <w:rsid w:val="009172C3"/>
    <w:rsid w:val="00920B75"/>
    <w:rsid w:val="0092192C"/>
    <w:rsid w:val="009245ED"/>
    <w:rsid w:val="00926668"/>
    <w:rsid w:val="009273E0"/>
    <w:rsid w:val="0093182B"/>
    <w:rsid w:val="00932921"/>
    <w:rsid w:val="00933004"/>
    <w:rsid w:val="0093446A"/>
    <w:rsid w:val="0093500D"/>
    <w:rsid w:val="00937BF3"/>
    <w:rsid w:val="009420BA"/>
    <w:rsid w:val="00943FE4"/>
    <w:rsid w:val="00945DFF"/>
    <w:rsid w:val="00946C18"/>
    <w:rsid w:val="00946C9B"/>
    <w:rsid w:val="00947FD2"/>
    <w:rsid w:val="00950411"/>
    <w:rsid w:val="00953CF4"/>
    <w:rsid w:val="00960A93"/>
    <w:rsid w:val="00960D7C"/>
    <w:rsid w:val="009611B0"/>
    <w:rsid w:val="0096307D"/>
    <w:rsid w:val="0096356E"/>
    <w:rsid w:val="009661F9"/>
    <w:rsid w:val="009671AA"/>
    <w:rsid w:val="00970848"/>
    <w:rsid w:val="00975CA5"/>
    <w:rsid w:val="00982A8A"/>
    <w:rsid w:val="0098337B"/>
    <w:rsid w:val="009838C5"/>
    <w:rsid w:val="009865CC"/>
    <w:rsid w:val="009874E5"/>
    <w:rsid w:val="009903D6"/>
    <w:rsid w:val="00993F24"/>
    <w:rsid w:val="009967C1"/>
    <w:rsid w:val="009A004F"/>
    <w:rsid w:val="009A085A"/>
    <w:rsid w:val="009A4AC4"/>
    <w:rsid w:val="009A6C0F"/>
    <w:rsid w:val="009A77CB"/>
    <w:rsid w:val="009A7D5F"/>
    <w:rsid w:val="009B081B"/>
    <w:rsid w:val="009B3088"/>
    <w:rsid w:val="009B4850"/>
    <w:rsid w:val="009B7028"/>
    <w:rsid w:val="009B7872"/>
    <w:rsid w:val="009C212A"/>
    <w:rsid w:val="009C27A2"/>
    <w:rsid w:val="009C6242"/>
    <w:rsid w:val="009C6B22"/>
    <w:rsid w:val="009D0460"/>
    <w:rsid w:val="009D1BC2"/>
    <w:rsid w:val="009D297A"/>
    <w:rsid w:val="009D7EDF"/>
    <w:rsid w:val="009E1070"/>
    <w:rsid w:val="009E18EE"/>
    <w:rsid w:val="009E2F44"/>
    <w:rsid w:val="009E33E8"/>
    <w:rsid w:val="009E349A"/>
    <w:rsid w:val="009E3D0F"/>
    <w:rsid w:val="009E4A79"/>
    <w:rsid w:val="009E7161"/>
    <w:rsid w:val="009F2016"/>
    <w:rsid w:val="009F3DEF"/>
    <w:rsid w:val="009F53B4"/>
    <w:rsid w:val="00A01A22"/>
    <w:rsid w:val="00A049E4"/>
    <w:rsid w:val="00A0598E"/>
    <w:rsid w:val="00A10EAA"/>
    <w:rsid w:val="00A10F68"/>
    <w:rsid w:val="00A12C9E"/>
    <w:rsid w:val="00A16BD0"/>
    <w:rsid w:val="00A17F6C"/>
    <w:rsid w:val="00A20609"/>
    <w:rsid w:val="00A21163"/>
    <w:rsid w:val="00A23430"/>
    <w:rsid w:val="00A23870"/>
    <w:rsid w:val="00A24EF3"/>
    <w:rsid w:val="00A262A9"/>
    <w:rsid w:val="00A32529"/>
    <w:rsid w:val="00A32CB1"/>
    <w:rsid w:val="00A3506A"/>
    <w:rsid w:val="00A35831"/>
    <w:rsid w:val="00A364CF"/>
    <w:rsid w:val="00A36D6B"/>
    <w:rsid w:val="00A37001"/>
    <w:rsid w:val="00A4006E"/>
    <w:rsid w:val="00A40A62"/>
    <w:rsid w:val="00A41D08"/>
    <w:rsid w:val="00A41E04"/>
    <w:rsid w:val="00A4563A"/>
    <w:rsid w:val="00A45AF6"/>
    <w:rsid w:val="00A52789"/>
    <w:rsid w:val="00A528F3"/>
    <w:rsid w:val="00A52EC6"/>
    <w:rsid w:val="00A55ACE"/>
    <w:rsid w:val="00A55EFA"/>
    <w:rsid w:val="00A562EE"/>
    <w:rsid w:val="00A568E4"/>
    <w:rsid w:val="00A56D2D"/>
    <w:rsid w:val="00A61D44"/>
    <w:rsid w:val="00A631CF"/>
    <w:rsid w:val="00A645E4"/>
    <w:rsid w:val="00A65316"/>
    <w:rsid w:val="00A7036F"/>
    <w:rsid w:val="00A703B2"/>
    <w:rsid w:val="00A73C39"/>
    <w:rsid w:val="00A7668D"/>
    <w:rsid w:val="00A768DD"/>
    <w:rsid w:val="00A80CCC"/>
    <w:rsid w:val="00A81F48"/>
    <w:rsid w:val="00A82A1E"/>
    <w:rsid w:val="00A8329C"/>
    <w:rsid w:val="00A83A4C"/>
    <w:rsid w:val="00A85567"/>
    <w:rsid w:val="00A878A4"/>
    <w:rsid w:val="00AA024C"/>
    <w:rsid w:val="00AA094F"/>
    <w:rsid w:val="00AA0D01"/>
    <w:rsid w:val="00AA1EE7"/>
    <w:rsid w:val="00AA371E"/>
    <w:rsid w:val="00AA43DE"/>
    <w:rsid w:val="00AA5128"/>
    <w:rsid w:val="00AA5EEE"/>
    <w:rsid w:val="00AB1724"/>
    <w:rsid w:val="00AB2CB6"/>
    <w:rsid w:val="00AB318E"/>
    <w:rsid w:val="00AB6A88"/>
    <w:rsid w:val="00AC4EB6"/>
    <w:rsid w:val="00AC546C"/>
    <w:rsid w:val="00AC6502"/>
    <w:rsid w:val="00AC6A51"/>
    <w:rsid w:val="00AD09F3"/>
    <w:rsid w:val="00AD0A3C"/>
    <w:rsid w:val="00AD1683"/>
    <w:rsid w:val="00AD1CC5"/>
    <w:rsid w:val="00AD2FBE"/>
    <w:rsid w:val="00AD2FCF"/>
    <w:rsid w:val="00AD3F69"/>
    <w:rsid w:val="00AD7896"/>
    <w:rsid w:val="00AE088E"/>
    <w:rsid w:val="00AE1E7B"/>
    <w:rsid w:val="00AE3321"/>
    <w:rsid w:val="00AE44CD"/>
    <w:rsid w:val="00AE77F5"/>
    <w:rsid w:val="00AE7F7E"/>
    <w:rsid w:val="00AF0648"/>
    <w:rsid w:val="00AF0B7E"/>
    <w:rsid w:val="00AF36E2"/>
    <w:rsid w:val="00AF3A6B"/>
    <w:rsid w:val="00B01D49"/>
    <w:rsid w:val="00B02992"/>
    <w:rsid w:val="00B0717B"/>
    <w:rsid w:val="00B10127"/>
    <w:rsid w:val="00B10904"/>
    <w:rsid w:val="00B11051"/>
    <w:rsid w:val="00B120CF"/>
    <w:rsid w:val="00B16D70"/>
    <w:rsid w:val="00B22D9B"/>
    <w:rsid w:val="00B24184"/>
    <w:rsid w:val="00B253BD"/>
    <w:rsid w:val="00B25C39"/>
    <w:rsid w:val="00B262E0"/>
    <w:rsid w:val="00B26CB1"/>
    <w:rsid w:val="00B3010F"/>
    <w:rsid w:val="00B307DA"/>
    <w:rsid w:val="00B334A2"/>
    <w:rsid w:val="00B34D8F"/>
    <w:rsid w:val="00B35414"/>
    <w:rsid w:val="00B355FB"/>
    <w:rsid w:val="00B37160"/>
    <w:rsid w:val="00B40161"/>
    <w:rsid w:val="00B46D18"/>
    <w:rsid w:val="00B509BF"/>
    <w:rsid w:val="00B51C1E"/>
    <w:rsid w:val="00B51F9D"/>
    <w:rsid w:val="00B52CE3"/>
    <w:rsid w:val="00B567CC"/>
    <w:rsid w:val="00B61EB9"/>
    <w:rsid w:val="00B62361"/>
    <w:rsid w:val="00B629BE"/>
    <w:rsid w:val="00B62B21"/>
    <w:rsid w:val="00B63E4E"/>
    <w:rsid w:val="00B668D5"/>
    <w:rsid w:val="00B729E2"/>
    <w:rsid w:val="00B72E59"/>
    <w:rsid w:val="00B72F27"/>
    <w:rsid w:val="00B73FCF"/>
    <w:rsid w:val="00B758EF"/>
    <w:rsid w:val="00B766E4"/>
    <w:rsid w:val="00B823C4"/>
    <w:rsid w:val="00B82915"/>
    <w:rsid w:val="00B82CF4"/>
    <w:rsid w:val="00B835E6"/>
    <w:rsid w:val="00B8424B"/>
    <w:rsid w:val="00B846ED"/>
    <w:rsid w:val="00B86E91"/>
    <w:rsid w:val="00B87190"/>
    <w:rsid w:val="00B874C7"/>
    <w:rsid w:val="00B95B8B"/>
    <w:rsid w:val="00B97B75"/>
    <w:rsid w:val="00BA0449"/>
    <w:rsid w:val="00BA6C14"/>
    <w:rsid w:val="00BB00E2"/>
    <w:rsid w:val="00BB2FF2"/>
    <w:rsid w:val="00BB3530"/>
    <w:rsid w:val="00BB3FC9"/>
    <w:rsid w:val="00BB4470"/>
    <w:rsid w:val="00BB4552"/>
    <w:rsid w:val="00BC0E2C"/>
    <w:rsid w:val="00BC2F2D"/>
    <w:rsid w:val="00BC5F9F"/>
    <w:rsid w:val="00BC7023"/>
    <w:rsid w:val="00BC747B"/>
    <w:rsid w:val="00BC7662"/>
    <w:rsid w:val="00BD2BFC"/>
    <w:rsid w:val="00BD3308"/>
    <w:rsid w:val="00BD5974"/>
    <w:rsid w:val="00BD73F6"/>
    <w:rsid w:val="00BD7D1C"/>
    <w:rsid w:val="00BE32C8"/>
    <w:rsid w:val="00BE3B08"/>
    <w:rsid w:val="00BE73C0"/>
    <w:rsid w:val="00BE7C9A"/>
    <w:rsid w:val="00BF2070"/>
    <w:rsid w:val="00BF2FB9"/>
    <w:rsid w:val="00BF41C1"/>
    <w:rsid w:val="00BF4A92"/>
    <w:rsid w:val="00C0014C"/>
    <w:rsid w:val="00C009D9"/>
    <w:rsid w:val="00C02BF7"/>
    <w:rsid w:val="00C05CA7"/>
    <w:rsid w:val="00C10783"/>
    <w:rsid w:val="00C10A4E"/>
    <w:rsid w:val="00C1117C"/>
    <w:rsid w:val="00C11217"/>
    <w:rsid w:val="00C1172A"/>
    <w:rsid w:val="00C12A8C"/>
    <w:rsid w:val="00C12D38"/>
    <w:rsid w:val="00C12E82"/>
    <w:rsid w:val="00C1566D"/>
    <w:rsid w:val="00C16A3C"/>
    <w:rsid w:val="00C2065B"/>
    <w:rsid w:val="00C20B93"/>
    <w:rsid w:val="00C22C4A"/>
    <w:rsid w:val="00C22EE7"/>
    <w:rsid w:val="00C2393B"/>
    <w:rsid w:val="00C25644"/>
    <w:rsid w:val="00C27FDB"/>
    <w:rsid w:val="00C306D5"/>
    <w:rsid w:val="00C31718"/>
    <w:rsid w:val="00C32564"/>
    <w:rsid w:val="00C33628"/>
    <w:rsid w:val="00C35102"/>
    <w:rsid w:val="00C446D0"/>
    <w:rsid w:val="00C44A08"/>
    <w:rsid w:val="00C45643"/>
    <w:rsid w:val="00C45BB7"/>
    <w:rsid w:val="00C507DA"/>
    <w:rsid w:val="00C50AB5"/>
    <w:rsid w:val="00C5185A"/>
    <w:rsid w:val="00C52BFA"/>
    <w:rsid w:val="00C56FBC"/>
    <w:rsid w:val="00C60DC7"/>
    <w:rsid w:val="00C62B17"/>
    <w:rsid w:val="00C63916"/>
    <w:rsid w:val="00C64697"/>
    <w:rsid w:val="00C66847"/>
    <w:rsid w:val="00C66D4D"/>
    <w:rsid w:val="00C67B1F"/>
    <w:rsid w:val="00C67F20"/>
    <w:rsid w:val="00C742DC"/>
    <w:rsid w:val="00C75207"/>
    <w:rsid w:val="00C76EBF"/>
    <w:rsid w:val="00C805D9"/>
    <w:rsid w:val="00C80730"/>
    <w:rsid w:val="00C8184B"/>
    <w:rsid w:val="00C84450"/>
    <w:rsid w:val="00C84799"/>
    <w:rsid w:val="00C8502C"/>
    <w:rsid w:val="00C858F6"/>
    <w:rsid w:val="00C858F9"/>
    <w:rsid w:val="00C87056"/>
    <w:rsid w:val="00C93D1C"/>
    <w:rsid w:val="00C94D65"/>
    <w:rsid w:val="00C97A0C"/>
    <w:rsid w:val="00CA1B73"/>
    <w:rsid w:val="00CB38D2"/>
    <w:rsid w:val="00CB54A5"/>
    <w:rsid w:val="00CB6BBA"/>
    <w:rsid w:val="00CB7126"/>
    <w:rsid w:val="00CC0140"/>
    <w:rsid w:val="00CC1684"/>
    <w:rsid w:val="00CC76E4"/>
    <w:rsid w:val="00CC7DDF"/>
    <w:rsid w:val="00CD2FCF"/>
    <w:rsid w:val="00CD3B14"/>
    <w:rsid w:val="00CD3B2E"/>
    <w:rsid w:val="00CD4C3A"/>
    <w:rsid w:val="00CE00B6"/>
    <w:rsid w:val="00CE1CA6"/>
    <w:rsid w:val="00CE33F5"/>
    <w:rsid w:val="00CE3D6C"/>
    <w:rsid w:val="00CE3EC1"/>
    <w:rsid w:val="00CE5F3D"/>
    <w:rsid w:val="00CF0181"/>
    <w:rsid w:val="00CF29DA"/>
    <w:rsid w:val="00CF35EF"/>
    <w:rsid w:val="00CF6135"/>
    <w:rsid w:val="00CF7E50"/>
    <w:rsid w:val="00D0266F"/>
    <w:rsid w:val="00D032C6"/>
    <w:rsid w:val="00D04C4C"/>
    <w:rsid w:val="00D05A83"/>
    <w:rsid w:val="00D07097"/>
    <w:rsid w:val="00D2233C"/>
    <w:rsid w:val="00D24518"/>
    <w:rsid w:val="00D24953"/>
    <w:rsid w:val="00D24F19"/>
    <w:rsid w:val="00D2514D"/>
    <w:rsid w:val="00D258CD"/>
    <w:rsid w:val="00D305A5"/>
    <w:rsid w:val="00D3245B"/>
    <w:rsid w:val="00D344FA"/>
    <w:rsid w:val="00D37941"/>
    <w:rsid w:val="00D42F63"/>
    <w:rsid w:val="00D43FC4"/>
    <w:rsid w:val="00D441A6"/>
    <w:rsid w:val="00D44DCA"/>
    <w:rsid w:val="00D44E17"/>
    <w:rsid w:val="00D450B3"/>
    <w:rsid w:val="00D45344"/>
    <w:rsid w:val="00D512A1"/>
    <w:rsid w:val="00D51571"/>
    <w:rsid w:val="00D51C1F"/>
    <w:rsid w:val="00D526AA"/>
    <w:rsid w:val="00D528A0"/>
    <w:rsid w:val="00D54B8B"/>
    <w:rsid w:val="00D56714"/>
    <w:rsid w:val="00D57917"/>
    <w:rsid w:val="00D6120D"/>
    <w:rsid w:val="00D62CDD"/>
    <w:rsid w:val="00D63B3C"/>
    <w:rsid w:val="00D708B9"/>
    <w:rsid w:val="00D72389"/>
    <w:rsid w:val="00D7526F"/>
    <w:rsid w:val="00D75C3B"/>
    <w:rsid w:val="00D8244B"/>
    <w:rsid w:val="00D86712"/>
    <w:rsid w:val="00D9023B"/>
    <w:rsid w:val="00D91280"/>
    <w:rsid w:val="00D919A2"/>
    <w:rsid w:val="00D9398F"/>
    <w:rsid w:val="00D93E37"/>
    <w:rsid w:val="00D9416C"/>
    <w:rsid w:val="00D95218"/>
    <w:rsid w:val="00DA1736"/>
    <w:rsid w:val="00DA1B39"/>
    <w:rsid w:val="00DA1C7A"/>
    <w:rsid w:val="00DA1DF9"/>
    <w:rsid w:val="00DA2423"/>
    <w:rsid w:val="00DA287A"/>
    <w:rsid w:val="00DA344E"/>
    <w:rsid w:val="00DA46BD"/>
    <w:rsid w:val="00DA4B4D"/>
    <w:rsid w:val="00DA6FBE"/>
    <w:rsid w:val="00DA7696"/>
    <w:rsid w:val="00DB08AE"/>
    <w:rsid w:val="00DB1559"/>
    <w:rsid w:val="00DB26CE"/>
    <w:rsid w:val="00DB275B"/>
    <w:rsid w:val="00DB284C"/>
    <w:rsid w:val="00DB421D"/>
    <w:rsid w:val="00DB4647"/>
    <w:rsid w:val="00DB4B2B"/>
    <w:rsid w:val="00DB5E09"/>
    <w:rsid w:val="00DB7547"/>
    <w:rsid w:val="00DB7572"/>
    <w:rsid w:val="00DB7E06"/>
    <w:rsid w:val="00DC341D"/>
    <w:rsid w:val="00DC3B81"/>
    <w:rsid w:val="00DC411E"/>
    <w:rsid w:val="00DC55C0"/>
    <w:rsid w:val="00DD150D"/>
    <w:rsid w:val="00DD25DD"/>
    <w:rsid w:val="00DD2893"/>
    <w:rsid w:val="00DD33D1"/>
    <w:rsid w:val="00DD507C"/>
    <w:rsid w:val="00DD6FD4"/>
    <w:rsid w:val="00DD7534"/>
    <w:rsid w:val="00DE569D"/>
    <w:rsid w:val="00DF2A2D"/>
    <w:rsid w:val="00DF5F9A"/>
    <w:rsid w:val="00E01C4D"/>
    <w:rsid w:val="00E01DAD"/>
    <w:rsid w:val="00E01E39"/>
    <w:rsid w:val="00E02F56"/>
    <w:rsid w:val="00E03563"/>
    <w:rsid w:val="00E0486D"/>
    <w:rsid w:val="00E06F28"/>
    <w:rsid w:val="00E11CC9"/>
    <w:rsid w:val="00E1244A"/>
    <w:rsid w:val="00E13552"/>
    <w:rsid w:val="00E17878"/>
    <w:rsid w:val="00E22B2E"/>
    <w:rsid w:val="00E23576"/>
    <w:rsid w:val="00E24670"/>
    <w:rsid w:val="00E27C1A"/>
    <w:rsid w:val="00E27DC0"/>
    <w:rsid w:val="00E30790"/>
    <w:rsid w:val="00E361E7"/>
    <w:rsid w:val="00E36664"/>
    <w:rsid w:val="00E36DC9"/>
    <w:rsid w:val="00E4066E"/>
    <w:rsid w:val="00E421A2"/>
    <w:rsid w:val="00E45F7F"/>
    <w:rsid w:val="00E4778B"/>
    <w:rsid w:val="00E521D6"/>
    <w:rsid w:val="00E5277D"/>
    <w:rsid w:val="00E53AC7"/>
    <w:rsid w:val="00E56594"/>
    <w:rsid w:val="00E579FF"/>
    <w:rsid w:val="00E60145"/>
    <w:rsid w:val="00E64A8B"/>
    <w:rsid w:val="00E6559A"/>
    <w:rsid w:val="00E70723"/>
    <w:rsid w:val="00E71EFC"/>
    <w:rsid w:val="00E72AAD"/>
    <w:rsid w:val="00E72BF0"/>
    <w:rsid w:val="00E73182"/>
    <w:rsid w:val="00E7383C"/>
    <w:rsid w:val="00E75C96"/>
    <w:rsid w:val="00E80DCC"/>
    <w:rsid w:val="00E80EE5"/>
    <w:rsid w:val="00E82814"/>
    <w:rsid w:val="00E85732"/>
    <w:rsid w:val="00E85A06"/>
    <w:rsid w:val="00E86BD6"/>
    <w:rsid w:val="00E875AE"/>
    <w:rsid w:val="00E87AFD"/>
    <w:rsid w:val="00E92692"/>
    <w:rsid w:val="00E92AB1"/>
    <w:rsid w:val="00E938C2"/>
    <w:rsid w:val="00E9405D"/>
    <w:rsid w:val="00E96497"/>
    <w:rsid w:val="00EA1E8B"/>
    <w:rsid w:val="00EA2008"/>
    <w:rsid w:val="00EA4F28"/>
    <w:rsid w:val="00EA6402"/>
    <w:rsid w:val="00EB0350"/>
    <w:rsid w:val="00EB0EE1"/>
    <w:rsid w:val="00EB0FF0"/>
    <w:rsid w:val="00EB53F4"/>
    <w:rsid w:val="00EB5764"/>
    <w:rsid w:val="00EB619D"/>
    <w:rsid w:val="00EB64A3"/>
    <w:rsid w:val="00EB69E1"/>
    <w:rsid w:val="00EB6A47"/>
    <w:rsid w:val="00EC2037"/>
    <w:rsid w:val="00EC2ABD"/>
    <w:rsid w:val="00EC3A17"/>
    <w:rsid w:val="00EC7CB9"/>
    <w:rsid w:val="00ED041C"/>
    <w:rsid w:val="00ED267E"/>
    <w:rsid w:val="00ED2F86"/>
    <w:rsid w:val="00ED3A3E"/>
    <w:rsid w:val="00ED4277"/>
    <w:rsid w:val="00ED49C0"/>
    <w:rsid w:val="00ED4E4B"/>
    <w:rsid w:val="00ED5046"/>
    <w:rsid w:val="00ED6365"/>
    <w:rsid w:val="00ED7545"/>
    <w:rsid w:val="00ED7CE7"/>
    <w:rsid w:val="00EE0520"/>
    <w:rsid w:val="00EE12B2"/>
    <w:rsid w:val="00EE6B9A"/>
    <w:rsid w:val="00EE7B71"/>
    <w:rsid w:val="00EF20A1"/>
    <w:rsid w:val="00EF50F4"/>
    <w:rsid w:val="00EF6764"/>
    <w:rsid w:val="00F00767"/>
    <w:rsid w:val="00F02571"/>
    <w:rsid w:val="00F0281B"/>
    <w:rsid w:val="00F0583C"/>
    <w:rsid w:val="00F069DB"/>
    <w:rsid w:val="00F0755B"/>
    <w:rsid w:val="00F103A7"/>
    <w:rsid w:val="00F120B7"/>
    <w:rsid w:val="00F14FBB"/>
    <w:rsid w:val="00F16B63"/>
    <w:rsid w:val="00F16FF3"/>
    <w:rsid w:val="00F20795"/>
    <w:rsid w:val="00F22FDF"/>
    <w:rsid w:val="00F23BBA"/>
    <w:rsid w:val="00F26D21"/>
    <w:rsid w:val="00F30CB1"/>
    <w:rsid w:val="00F31416"/>
    <w:rsid w:val="00F31C03"/>
    <w:rsid w:val="00F3247B"/>
    <w:rsid w:val="00F33972"/>
    <w:rsid w:val="00F3400A"/>
    <w:rsid w:val="00F3746C"/>
    <w:rsid w:val="00F403CE"/>
    <w:rsid w:val="00F45345"/>
    <w:rsid w:val="00F50BF5"/>
    <w:rsid w:val="00F51EDD"/>
    <w:rsid w:val="00F523C0"/>
    <w:rsid w:val="00F52E63"/>
    <w:rsid w:val="00F53196"/>
    <w:rsid w:val="00F55617"/>
    <w:rsid w:val="00F563BA"/>
    <w:rsid w:val="00F61D7D"/>
    <w:rsid w:val="00F62820"/>
    <w:rsid w:val="00F62BF8"/>
    <w:rsid w:val="00F6409F"/>
    <w:rsid w:val="00F643C6"/>
    <w:rsid w:val="00F70D0A"/>
    <w:rsid w:val="00F718A8"/>
    <w:rsid w:val="00F77410"/>
    <w:rsid w:val="00F814C9"/>
    <w:rsid w:val="00F82FDB"/>
    <w:rsid w:val="00F856ED"/>
    <w:rsid w:val="00F875D3"/>
    <w:rsid w:val="00F91228"/>
    <w:rsid w:val="00F9211D"/>
    <w:rsid w:val="00F9223B"/>
    <w:rsid w:val="00F92814"/>
    <w:rsid w:val="00F93C73"/>
    <w:rsid w:val="00F9504C"/>
    <w:rsid w:val="00F96099"/>
    <w:rsid w:val="00F965F6"/>
    <w:rsid w:val="00FA045E"/>
    <w:rsid w:val="00FA137D"/>
    <w:rsid w:val="00FA2C72"/>
    <w:rsid w:val="00FA625C"/>
    <w:rsid w:val="00FB054D"/>
    <w:rsid w:val="00FB3E23"/>
    <w:rsid w:val="00FB6AC2"/>
    <w:rsid w:val="00FC10C9"/>
    <w:rsid w:val="00FC25D9"/>
    <w:rsid w:val="00FC2939"/>
    <w:rsid w:val="00FC3E04"/>
    <w:rsid w:val="00FC6B5F"/>
    <w:rsid w:val="00FC6C82"/>
    <w:rsid w:val="00FC7518"/>
    <w:rsid w:val="00FC7BBB"/>
    <w:rsid w:val="00FD0288"/>
    <w:rsid w:val="00FD0513"/>
    <w:rsid w:val="00FD30BF"/>
    <w:rsid w:val="00FD701A"/>
    <w:rsid w:val="00FD798F"/>
    <w:rsid w:val="00FE0E1A"/>
    <w:rsid w:val="00FE2A2E"/>
    <w:rsid w:val="00FE3A14"/>
    <w:rsid w:val="00FE3A33"/>
    <w:rsid w:val="00FE3C6C"/>
    <w:rsid w:val="00FE4559"/>
    <w:rsid w:val="00FE5D3B"/>
    <w:rsid w:val="00FF3759"/>
    <w:rsid w:val="00FF3831"/>
    <w:rsid w:val="00FF3DBF"/>
    <w:rsid w:val="00FF46DB"/>
    <w:rsid w:val="00FF4808"/>
    <w:rsid w:val="00FF4D66"/>
    <w:rsid w:val="00FF669D"/>
    <w:rsid w:val="00FF6AAD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6516"/>
  <w15:chartTrackingRefBased/>
  <w15:docId w15:val="{593AECE8-FA9F-4E0A-8407-50B9429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6265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265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65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5D4"/>
    <w:rPr>
      <w:vertAlign w:val="superscript"/>
    </w:rPr>
  </w:style>
  <w:style w:type="table" w:styleId="ListTable2">
    <w:name w:val="List Table 2"/>
    <w:basedOn w:val="TableNormal"/>
    <w:uiPriority w:val="47"/>
    <w:rsid w:val="004306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526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91A"/>
  </w:style>
  <w:style w:type="paragraph" w:styleId="Footer">
    <w:name w:val="footer"/>
    <w:basedOn w:val="Normal"/>
    <w:link w:val="FooterChar"/>
    <w:uiPriority w:val="99"/>
    <w:unhideWhenUsed/>
    <w:rsid w:val="0028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91A"/>
  </w:style>
  <w:style w:type="table" w:styleId="TableGrid">
    <w:name w:val="Table Grid"/>
    <w:basedOn w:val="TableNormal"/>
    <w:uiPriority w:val="39"/>
    <w:rsid w:val="0015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0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8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14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421A2"/>
  </w:style>
  <w:style w:type="paragraph" w:customStyle="1" w:styleId="EndNoteBibliographyTitle">
    <w:name w:val="EndNote Bibliography Title"/>
    <w:basedOn w:val="Normal"/>
    <w:link w:val="EndNoteBibliographyTitleChar"/>
    <w:rsid w:val="00B262E0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62E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B262E0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B262E0"/>
    <w:rPr>
      <w:rFonts w:ascii="Calibri" w:hAnsi="Calibri" w:cs="Calibri"/>
    </w:rPr>
  </w:style>
  <w:style w:type="table" w:styleId="PlainTable1">
    <w:name w:val="Plain Table 1"/>
    <w:basedOn w:val="TableNormal"/>
    <w:uiPriority w:val="41"/>
    <w:rsid w:val="00E7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31">
    <w:name w:val="Grid Table 4 - Accent 31"/>
    <w:basedOn w:val="TableNormal"/>
    <w:uiPriority w:val="49"/>
    <w:rsid w:val="001A74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9A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113E-E80B-A444-9624-196BEAA1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1692</Words>
  <Characters>9649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Sloan Kettering Cancer Center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Cheema, Waseem/Sloan Kettering Institute</dc:creator>
  <cp:keywords/>
  <dc:description/>
  <cp:lastModifiedBy>Cheema, Waseem/Sloan Kettering Institute</cp:lastModifiedBy>
  <cp:revision>2</cp:revision>
  <cp:lastPrinted>2020-09-09T18:34:00Z</cp:lastPrinted>
  <dcterms:created xsi:type="dcterms:W3CDTF">2021-06-07T14:07:00Z</dcterms:created>
  <dcterms:modified xsi:type="dcterms:W3CDTF">2021-06-07T14:07:00Z</dcterms:modified>
</cp:coreProperties>
</file>